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264" w:rsidP="3E3CF707" w:rsidRDefault="003A4653" w14:paraId="7D40D6B3" w14:textId="66C1D6AF" w14:noSpellErr="1">
      <w:pPr>
        <w:pStyle w:val="ContactInfo"/>
        <w:spacing w:before="20" w:beforeAutospacing="off"/>
      </w:pPr>
      <w:sdt>
        <w:sdtPr>
          <w:alias w:val="Street Address"/>
          <w:tag w:val="Street Address"/>
          <w:id w:val="1415969137"/>
          <w:placeholder>
            <w:docPart w:val="1B01B971D2E04073B877F277BFADBACC"/>
          </w:placeholder>
          <w:dataBinding w:prefixMappings="xmlns:ns0='http://schemas.microsoft.com/office/2006/coverPageProps' " w:xpath="/ns0:CoverPageProperties[1]/ns0:CompanyAddress[1]" w:storeItemID="{55AF091B-3C7A-41E3-B477-F2FDAA23CFDA}"/>
          <w:text w:multiLine="1"/>
        </w:sdtPr>
        <w:sdtEndPr/>
        <w:sdtContent>
          <w:r w:rsidRPr="0097049D" w:rsidR="0097049D">
            <w:rPr/>
            <w:t xml:space="preserve">4884 Concordia Lane </w:t>
          </w:r>
        </w:sdtContent>
      </w:sdt>
    </w:p>
    <w:sdt>
      <w:sdtPr>
        <w:alias w:val="Category"/>
        <w:tag w:val=""/>
        <w:id w:val="1543715586"/>
        <w:placeholder>
          <w:docPart w:val="17E29422EF8A455084DBBF7400767217"/>
        </w:placeholder>
        <w:dataBinding w:prefixMappings="xmlns:ns0='http://purl.org/dc/elements/1.1/' xmlns:ns1='http://schemas.openxmlformats.org/package/2006/metadata/core-properties' " w:xpath="/ns1:coreProperties[1]/ns1:category[1]" w:storeItemID="{6C3C8BC8-F283-45AE-878A-BAB7291924A1}"/>
        <w:text/>
      </w:sdtPr>
      <w:sdtEndPr/>
      <w:sdtContent>
        <w:p w:rsidR="00361264" w:rsidRDefault="0097049D" w14:paraId="3B798E29" w14:textId="1CF860FE">
          <w:pPr>
            <w:pStyle w:val="ContactInfo"/>
          </w:pPr>
          <w:r w:rsidRPr="0097049D">
            <w:t>Boynton Beach, FL, 33436</w:t>
          </w:r>
        </w:p>
      </w:sdtContent>
    </w:sdt>
    <w:p w:rsidR="00361264" w:rsidP="3E3CF707" w:rsidRDefault="003A4653" w14:paraId="2143ED6D" w14:textId="4415A549" w14:noSpellErr="1">
      <w:pPr>
        <w:pStyle w:val="ContactInfo"/>
        <w:spacing w:before="20" w:beforeAutospacing="off"/>
      </w:pPr>
      <w:sdt>
        <w:sdtPr>
          <w:alias w:val="Telephone"/>
          <w:tag w:val="Telephone"/>
          <w:id w:val="599758962"/>
          <w:placeholder>
            <w:docPart w:val="224B94E71FEF4A5DA345C13F1D95A53D"/>
          </w:placeholder>
          <w:dataBinding w:prefixMappings="xmlns:ns0='http://schemas.microsoft.com/office/2006/coverPageProps' " w:xpath="/ns0:CoverPageProperties[1]/ns0:CompanyPhone[1]" w:storeItemID="{55AF091B-3C7A-41E3-B477-F2FDAA23CFDA}"/>
          <w:text/>
        </w:sdtPr>
        <w:sdtEndPr/>
        <w:sdtContent>
          <w:r w:rsidRPr="0097049D" w:rsidR="0097049D">
            <w:rPr/>
            <w:t>(561) 386-1800</w:t>
          </w:r>
        </w:sdtContent>
      </w:sdt>
    </w:p>
    <w:sdt>
      <w:sdtPr>
        <w:rPr>
          <w:rStyle w:val="Emphasis"/>
        </w:rPr>
        <w:alias w:val="Email"/>
        <w:tag w:val=""/>
        <w:id w:val="1889536063"/>
        <w:placeholder>
          <w:docPart w:val="35454485B4EE44FA820CCDA731AFE859"/>
        </w:placeholder>
        <w:dataBinding w:prefixMappings="xmlns:ns0='http://schemas.microsoft.com/office/2006/coverPageProps' " w:xpath="/ns0:CoverPageProperties[1]/ns0:CompanyEmail[1]" w:storeItemID="{55AF091B-3C7A-41E3-B477-F2FDAA23CFDA}"/>
        <w:text/>
      </w:sdtPr>
      <w:sdtEndPr>
        <w:rPr>
          <w:rStyle w:val="Emphasis"/>
        </w:rPr>
      </w:sdtEndPr>
      <w:sdtContent>
        <w:p w:rsidR="00361264" w:rsidRDefault="0097049D" w14:paraId="45F82538" w14:textId="549E04B5">
          <w:pPr>
            <w:pStyle w:val="ContactInfo"/>
            <w:rPr>
              <w:rStyle w:val="Emphasis"/>
            </w:rPr>
          </w:pPr>
          <w:r w:rsidRPr="0097049D">
            <w:rPr>
              <w:rStyle w:val="Emphasis"/>
            </w:rPr>
            <w:t>eric.m.ormstead@gmail.com</w:t>
          </w:r>
        </w:p>
      </w:sdtContent>
    </w:sdt>
    <w:p w:rsidR="00361264" w:rsidRDefault="003A4653" w14:paraId="5BB8BF24" w14:textId="6C75EDA9">
      <w:pPr>
        <w:pStyle w:val="Name"/>
      </w:pPr>
      <w:sdt>
        <w:sdtPr>
          <w:alias w:val="Your Name"/>
          <w:tag w:val=""/>
          <w:id w:val="1197042864"/>
          <w:placeholder>
            <w:docPart w:val="65BD74D37D0D4BCA898DE56003D08703"/>
          </w:placeholder>
          <w:dataBinding w:prefixMappings="xmlns:ns0='http://purl.org/dc/elements/1.1/' xmlns:ns1='http://schemas.openxmlformats.org/package/2006/metadata/core-properties' " w:xpath="/ns1:coreProperties[1]/ns0:creator[1]" w:storeItemID="{6C3C8BC8-F283-45AE-878A-BAB7291924A1}"/>
          <w:text/>
        </w:sdtPr>
        <w:sdtEndPr/>
        <w:sdtContent>
          <w:r w:rsidRPr="0097049D" w:rsidR="0097049D">
            <w:t>Eric ORMSTEAD</w:t>
          </w:r>
        </w:sdtContent>
      </w:sdt>
    </w:p>
    <w:tbl>
      <w:tblPr>
        <w:tblStyle w:val="ResumeTable"/>
        <w:tblW w:w="5000" w:type="pct"/>
        <w:tblLook w:val="04A0" w:firstRow="1" w:lastRow="0" w:firstColumn="1" w:lastColumn="0" w:noHBand="0" w:noVBand="1"/>
        <w:tblDescription w:val="Resume"/>
      </w:tblPr>
      <w:tblGrid>
        <w:gridCol w:w="1905"/>
        <w:gridCol w:w="506"/>
        <w:gridCol w:w="8389"/>
      </w:tblGrid>
      <w:tr w:rsidR="00361264" w:rsidTr="3E0A1910" w14:paraId="39CA6EAA" w14:textId="77777777">
        <w:trPr>
          <w:trHeight w:val="300"/>
        </w:trPr>
        <w:tc>
          <w:tcPr>
            <w:tcW w:w="1905" w:type="dxa"/>
            <w:tcMar/>
          </w:tcPr>
          <w:p w:rsidR="00361264" w:rsidRDefault="003A4653" w14:paraId="5989B433" w14:textId="0ED9BD42">
            <w:pPr>
              <w:pStyle w:val="Heading1"/>
            </w:pPr>
            <w:r w:rsidR="57CB55E3">
              <w:rPr/>
              <w:t>About</w:t>
            </w:r>
          </w:p>
        </w:tc>
        <w:tc>
          <w:tcPr>
            <w:tcW w:w="506" w:type="dxa"/>
            <w:tcMar/>
          </w:tcPr>
          <w:p w:rsidR="00361264" w:rsidRDefault="00361264" w14:paraId="12D2E67E" w14:textId="77777777"/>
        </w:tc>
        <w:tc>
          <w:tcPr>
            <w:tcW w:w="8389" w:type="dxa"/>
            <w:tcMar/>
          </w:tcPr>
          <w:p w:rsidR="00361264" w:rsidP="1E45AB32" w:rsidRDefault="0097049D" w14:paraId="3FE11AB5" w14:textId="7DB0CF75">
            <w:pPr>
              <w:pStyle w:val="ResumeText"/>
            </w:pPr>
            <w:r w:rsidR="087805A8">
              <w:rPr/>
              <w:t xml:space="preserve">As a seasoned IT professional with a robust background in application development, </w:t>
            </w:r>
            <w:r w:rsidRPr="3E0A1910" w:rsidR="087805A8">
              <w:rPr>
                <w:rFonts w:ascii="Cambria" w:hAnsi="Cambria" w:eastAsia="Cambria" w:cs="Times New Roman" w:asciiTheme="minorAscii" w:hAnsiTheme="minorAscii" w:eastAsiaTheme="minorAscii" w:cstheme="minorBidi"/>
                <w:color w:val="595959" w:themeColor="text1" w:themeTint="A6" w:themeShade="FF"/>
                <w:lang w:eastAsia="ja-JP" w:bidi="ar-SA"/>
              </w:rPr>
              <w:t>I have successfully led hig</w:t>
            </w:r>
            <w:r w:rsidR="087805A8">
              <w:rPr/>
              <w:t>h-budget projects, orchestrating cross-functional and cross-cultural teams of developers and testers on a global scale. My leadership approach emphasizes building strong, cohesive teams while nurturing individual growth and fostering collaboration. I excel at aligning technology initiatives with business goals, delivering innovative software solutions that drive success. With a focus on quality and efficiency, I strive to create an environment where teams are empowered to excel, and projects are delivered on time and within scope. My passion lies in leveraging both technical expertise and leadership to continuously improve processes, maximize team potential, and contribute to organizational growth.</w:t>
            </w:r>
          </w:p>
        </w:tc>
      </w:tr>
      <w:tr w:rsidR="00361264" w:rsidTr="3E0A1910" w14:paraId="044DD06D" w14:textId="77777777">
        <w:trPr>
          <w:trHeight w:val="300"/>
        </w:trPr>
        <w:tc>
          <w:tcPr>
            <w:tcW w:w="1905" w:type="dxa"/>
            <w:tcMar/>
          </w:tcPr>
          <w:p w:rsidR="00361264" w:rsidRDefault="003A4653" w14:paraId="26045297" w14:textId="77777777">
            <w:pPr>
              <w:pStyle w:val="Heading1"/>
            </w:pPr>
            <w:r>
              <w:t>Skills &amp; Abilities</w:t>
            </w:r>
          </w:p>
        </w:tc>
        <w:tc>
          <w:tcPr>
            <w:tcW w:w="506" w:type="dxa"/>
            <w:tcMar/>
          </w:tcPr>
          <w:p w:rsidR="00361264" w:rsidRDefault="00361264" w14:paraId="0EE134BD" w14:textId="77777777"/>
        </w:tc>
        <w:tc>
          <w:tcPr>
            <w:tcW w:w="8389" w:type="dxa"/>
            <w:tcMar/>
          </w:tcPr>
          <w:p w:rsidR="0097049D" w:rsidP="3E3CF707" w:rsidRDefault="0097049D" w14:paraId="0D19059E" w14:textId="18084BFF" w14:noSpellErr="1">
            <w:pPr>
              <w:pStyle w:val="ResumeText"/>
              <w:spacing w:line="240" w:lineRule="auto"/>
            </w:pPr>
            <w:r w:rsidR="0097049D">
              <w:rPr/>
              <w:t xml:space="preserve">Programming Languages </w:t>
            </w:r>
          </w:p>
          <w:p w:rsidR="0097049D" w:rsidP="3E3CF707" w:rsidRDefault="0097049D" w14:paraId="13F92CA2" w14:textId="40AC374E">
            <w:pPr>
              <w:pStyle w:val="ResumeText"/>
              <w:numPr>
                <w:ilvl w:val="0"/>
                <w:numId w:val="1"/>
              </w:numPr>
              <w:spacing w:line="240" w:lineRule="auto"/>
              <w:rPr/>
            </w:pPr>
            <w:r w:rsidR="0097049D">
              <w:rPr/>
              <w:t xml:space="preserve">SQL, PL/SQL, </w:t>
            </w:r>
            <w:proofErr w:type="spellStart"/>
            <w:r w:rsidR="0097049D">
              <w:rPr/>
              <w:t>Javascript</w:t>
            </w:r>
            <w:proofErr w:type="spellEnd"/>
            <w:r w:rsidR="0097049D">
              <w:rPr/>
              <w:t xml:space="preserve">, Java, </w:t>
            </w:r>
          </w:p>
          <w:p w:rsidR="0097049D" w:rsidP="3E3CF707" w:rsidRDefault="0097049D" w14:paraId="5931F919" w14:textId="29D288D9" w14:noSpellErr="1">
            <w:pPr>
              <w:pStyle w:val="ResumeText"/>
              <w:spacing w:line="240" w:lineRule="auto"/>
            </w:pPr>
            <w:r w:rsidR="0097049D">
              <w:rPr/>
              <w:t>Script/Builds</w:t>
            </w:r>
          </w:p>
          <w:p w:rsidR="0097049D" w:rsidP="3E3CF707" w:rsidRDefault="0097049D" w14:paraId="6D2E2166" w14:textId="03ADE163">
            <w:pPr>
              <w:pStyle w:val="ResumeText"/>
              <w:numPr>
                <w:ilvl w:val="0"/>
                <w:numId w:val="1"/>
              </w:numPr>
              <w:spacing w:line="240" w:lineRule="auto"/>
              <w:rPr/>
            </w:pPr>
            <w:r w:rsidR="0097049D">
              <w:rPr/>
              <w:t xml:space="preserve">Ant, </w:t>
            </w:r>
            <w:proofErr w:type="spellStart"/>
            <w:r w:rsidR="0097049D">
              <w:rPr/>
              <w:t>Powershell</w:t>
            </w:r>
            <w:proofErr w:type="spellEnd"/>
          </w:p>
          <w:p w:rsidR="0097049D" w:rsidP="3E3CF707" w:rsidRDefault="0097049D" w14:paraId="1DC446C9" w14:textId="77777777" w14:noSpellErr="1">
            <w:pPr>
              <w:pStyle w:val="ResumeText"/>
              <w:spacing w:line="240" w:lineRule="auto"/>
            </w:pPr>
            <w:r w:rsidR="0097049D">
              <w:rPr/>
              <w:t xml:space="preserve">Tools/Platforms/Technologies  </w:t>
            </w:r>
          </w:p>
          <w:p w:rsidR="00361264" w:rsidP="3E3CF707" w:rsidRDefault="0097049D" w14:paraId="5675E7E3" w14:textId="7F73CBAA">
            <w:pPr>
              <w:pStyle w:val="ResumeText"/>
              <w:numPr>
                <w:ilvl w:val="0"/>
                <w:numId w:val="1"/>
              </w:numPr>
              <w:spacing w:line="240" w:lineRule="auto"/>
              <w:rPr/>
            </w:pPr>
            <w:r w:rsidR="0097049D">
              <w:rPr/>
              <w:t xml:space="preserve">STEP (MDM), JDA (Space and Floor Planning), </w:t>
            </w:r>
            <w:proofErr w:type="spellStart"/>
            <w:r w:rsidR="0097049D">
              <w:rPr/>
              <w:t>Vendavo</w:t>
            </w:r>
            <w:proofErr w:type="spellEnd"/>
            <w:r w:rsidR="0097049D">
              <w:rPr/>
              <w:t xml:space="preserve"> (Pricing Analytics), ESP (Batch Processing), Oracle /SQL Developer, </w:t>
            </w:r>
            <w:r w:rsidR="71BB4D3B">
              <w:rPr/>
              <w:t xml:space="preserve">ETL tool </w:t>
            </w:r>
            <w:r w:rsidR="0097049D">
              <w:rPr/>
              <w:t>Datastage</w:t>
            </w:r>
            <w:r w:rsidR="0097049D">
              <w:rPr/>
              <w:t xml:space="preserve"> ,</w:t>
            </w:r>
            <w:r w:rsidR="0097049D">
              <w:rPr/>
              <w:t xml:space="preserve"> Teradata, Mainframe, SQL Server, </w:t>
            </w:r>
            <w:proofErr w:type="spellStart"/>
            <w:r w:rsidR="0097049D">
              <w:rPr/>
              <w:t>Github</w:t>
            </w:r>
            <w:proofErr w:type="spellEnd"/>
            <w:r w:rsidR="0097049D">
              <w:rPr/>
              <w:t>, Tortoise SVN</w:t>
            </w:r>
          </w:p>
        </w:tc>
      </w:tr>
      <w:tr w:rsidR="1E45AB32" w:rsidTr="3E0A1910" w14:paraId="0CC3A112">
        <w:trPr>
          <w:trHeight w:val="300"/>
        </w:trPr>
        <w:tc>
          <w:tcPr>
            <w:tcW w:w="1905" w:type="dxa"/>
            <w:tcMar/>
          </w:tcPr>
          <w:p w:rsidR="12DC24F4" w:rsidP="1E45AB32" w:rsidRDefault="12DC24F4" w14:paraId="7AFD21D6" w14:textId="199BD5DA">
            <w:pPr>
              <w:pStyle w:val="Heading1"/>
            </w:pPr>
            <w:r w:rsidR="12DC24F4">
              <w:rPr/>
              <w:t>Experience</w:t>
            </w:r>
          </w:p>
        </w:tc>
        <w:tc>
          <w:tcPr>
            <w:tcW w:w="506" w:type="dxa"/>
            <w:tcMar/>
          </w:tcPr>
          <w:p w:rsidR="1E45AB32" w:rsidP="1E45AB32" w:rsidRDefault="1E45AB32" w14:paraId="2D67FF77" w14:textId="4C55AD24">
            <w:pPr>
              <w:pStyle w:val="Normal"/>
            </w:pPr>
          </w:p>
        </w:tc>
        <w:tc>
          <w:tcPr>
            <w:tcW w:w="8389" w:type="dxa"/>
            <w:tcMar/>
          </w:tcPr>
          <w:p w:rsidR="12DC24F4" w:rsidP="1E45AB32" w:rsidRDefault="12DC24F4" w14:paraId="3BB779A9" w14:textId="5B8647C1">
            <w:pPr>
              <w:pStyle w:val="Heading2"/>
            </w:pPr>
            <w:r w:rsidR="12DC24F4">
              <w:rPr/>
              <w:t>Office depot, Lead Developer</w:t>
            </w:r>
          </w:p>
          <w:p w:rsidR="12DC24F4" w:rsidP="1E45AB32" w:rsidRDefault="12DC24F4" w14:paraId="60AE6651" w14:textId="185EA0E3">
            <w:pPr>
              <w:pStyle w:val="ResumeText"/>
            </w:pPr>
            <w:r w:rsidR="12DC24F4">
              <w:rPr/>
              <w:t>2020-</w:t>
            </w:r>
            <w:r w:rsidR="0151D03F">
              <w:rPr/>
              <w:t>2024</w:t>
            </w:r>
          </w:p>
          <w:p w:rsidR="0BBE2BFE" w:rsidP="3E0A1910" w:rsidRDefault="0BBE2BFE" w14:paraId="0F70A21B" w14:textId="1DBC5AFC">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Led a team of</w:t>
            </w:r>
            <w:r w:rsidRPr="3E0A1910" w:rsidR="5D70A1E9">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five </w:t>
            </w: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international developers and </w:t>
            </w:r>
            <w:r w:rsidRPr="3E0A1910" w:rsidR="2CFBDA6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three </w:t>
            </w: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testers in the design, development, and implementation of a $15 million </w:t>
            </w:r>
            <w:r w:rsidRPr="3E0A1910" w:rsidR="5FD14B0C">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MDM </w:t>
            </w: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application</w:t>
            </w: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w:t>
            </w:r>
          </w:p>
          <w:p w:rsidR="60983A4E" w:rsidP="3E0A1910" w:rsidRDefault="60983A4E" w14:paraId="389F5762" w14:textId="351FFED7">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E0A1910"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MSM to JDA Conversion for Space and Floor planning for managing one thousand store layouts.</w:t>
            </w:r>
          </w:p>
          <w:p w:rsidR="60983A4E" w:rsidP="3E0A1910" w:rsidRDefault="60983A4E" w14:paraId="5A97A342" w14:textId="62C49BBE">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E0A1910"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Mentored </w:t>
            </w:r>
            <w:r w:rsidRPr="3E0A1910"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junior</w:t>
            </w:r>
            <w:r w:rsidRPr="3E0A1910"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developers, providing guidance on best practices, code reviews, and career deve</w:t>
            </w:r>
            <w:r w:rsidRPr="3E0A1910"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lopment</w:t>
            </w:r>
            <w:r w:rsidRPr="3E0A1910" w:rsidR="0680FF82">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Having five associate developers under my leadership get </w:t>
            </w:r>
            <w:r w:rsidRPr="3E0A1910" w:rsidR="0680FF82">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promoted</w:t>
            </w:r>
            <w:r w:rsidRPr="3E0A1910" w:rsidR="0680FF82">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to developer and/or senior developer.</w:t>
            </w:r>
          </w:p>
          <w:p w:rsidR="0BBE2BFE" w:rsidP="3E0A1910" w:rsidRDefault="0BBE2BFE" w14:paraId="418D4DB1" w14:textId="2F4869F8">
            <w:pPr>
              <w:pStyle w:val="ListParagraph"/>
              <w:numPr>
                <w:ilvl w:val="0"/>
                <w:numId w:val="2"/>
              </w:numPr>
              <w:spacing w:after="181" w:line="276" w:lineRule="auto"/>
              <w:rPr>
                <w:noProof w:val="0"/>
                <w:lang w:val="en-US"/>
              </w:rPr>
            </w:pP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Collaborated with cross-functional teams, including product managers, QA, and DevOps, to ensure project alignment with business </w:t>
            </w: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objectives</w:t>
            </w: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and </w:t>
            </w: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timely</w:t>
            </w: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delivery.</w:t>
            </w:r>
          </w:p>
          <w:p w:rsidR="0BBE2BFE" w:rsidP="3E0A1910" w:rsidRDefault="0BBE2BFE" w14:paraId="6EA7B22A" w14:textId="3D7330E6">
            <w:pPr>
              <w:pStyle w:val="ListParagraph"/>
              <w:numPr>
                <w:ilvl w:val="0"/>
                <w:numId w:val="2"/>
              </w:numPr>
              <w:spacing w:after="181" w:line="276" w:lineRule="auto"/>
              <w:rPr>
                <w:noProof w:val="0"/>
                <w:lang w:val="en-US"/>
              </w:rPr>
            </w:pP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Worked closely with stakeholders to gather requirements, translate business needs into technical specifications, and ensure project deliverables met client expectations.</w:t>
            </w:r>
          </w:p>
          <w:p w:rsidR="0BBE2BFE" w:rsidP="3E0A1910" w:rsidRDefault="0BBE2BFE" w14:paraId="10FE318E" w14:textId="31B3AC5B">
            <w:pPr>
              <w:pStyle w:val="ListParagraph"/>
              <w:numPr>
                <w:ilvl w:val="0"/>
                <w:numId w:val="2"/>
              </w:numPr>
              <w:spacing w:after="181" w:line="276" w:lineRule="auto"/>
              <w:rPr>
                <w:noProof w:val="0"/>
                <w:lang w:val="en-US"/>
              </w:rPr>
            </w:pP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Managed the transition of legacy systems to cloud-based s</w:t>
            </w: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olutions</w:t>
            </w:r>
          </w:p>
          <w:p w:rsidR="0BBE2BFE" w:rsidP="3E0A1910" w:rsidRDefault="0BBE2BFE" w14:paraId="382F5F90" w14:textId="730B025D">
            <w:pPr>
              <w:pStyle w:val="ListParagraph"/>
              <w:numPr>
                <w:ilvl w:val="0"/>
                <w:numId w:val="2"/>
              </w:numPr>
              <w:spacing w:after="10" w:line="276" w:lineRule="auto"/>
              <w:rPr>
                <w:noProof w:val="0"/>
                <w:lang w:val="en-US"/>
              </w:rPr>
            </w:pP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Global pricing database upgrade from 9i to 11g </w:t>
            </w:r>
          </w:p>
          <w:p w:rsidR="0BBE2BFE" w:rsidP="3E0A1910" w:rsidRDefault="0BBE2BFE" w14:paraId="127602A0" w14:textId="0F4A7D34">
            <w:pPr>
              <w:pStyle w:val="ListParagraph"/>
              <w:numPr>
                <w:ilvl w:val="0"/>
                <w:numId w:val="2"/>
              </w:numPr>
              <w:spacing w:after="10" w:line="276" w:lineRule="auto"/>
              <w:rPr>
                <w:noProof w:val="0"/>
                <w:lang w:val="en-US"/>
              </w:rPr>
            </w:pPr>
            <w:r w:rsidRPr="3E0A1910"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U.S Catalog website rewrite (Backend from DB2 to Oracle)</w:t>
            </w:r>
            <w:r w:rsidRPr="3E0A1910" w:rsidR="0BBE2BFE">
              <w:rPr>
                <w:rFonts w:ascii="Cambria" w:hAnsi="Cambria" w:eastAsia="Cambria" w:cs="Times New Roman" w:asciiTheme="minorAscii" w:hAnsiTheme="minorAscii" w:eastAsiaTheme="minorAscii" w:cstheme="minorBidi"/>
                <w:noProof w:val="0"/>
                <w:color w:val="000000" w:themeColor="text1" w:themeTint="FF" w:themeShade="FF"/>
                <w:lang w:val="en-US" w:eastAsia="ja-JP" w:bidi="ar-SA"/>
              </w:rPr>
              <w:t xml:space="preserve"> </w:t>
            </w:r>
          </w:p>
          <w:p w:rsidR="0BBE2BFE" w:rsidP="3E0A1910" w:rsidRDefault="0BBE2BFE" w14:paraId="002A8D59" w14:textId="46F857D8">
            <w:pPr>
              <w:pStyle w:val="Normal"/>
              <w:spacing w:after="10" w:line="276" w:lineRule="auto"/>
              <w:ind w:left="0"/>
              <w:rPr>
                <w:rFonts w:ascii="Cambria" w:hAnsi="Cambria" w:eastAsia="Cambria" w:cs="Times New Roman" w:asciiTheme="minorAscii" w:hAnsiTheme="minorAscii" w:eastAsiaTheme="minorAscii" w:cstheme="minorBidi"/>
                <w:noProof w:val="0"/>
                <w:color w:val="000000" w:themeColor="text1" w:themeTint="FF" w:themeShade="FF"/>
                <w:lang w:val="en-US" w:eastAsia="ja-JP" w:bidi="ar-SA"/>
              </w:rPr>
            </w:pPr>
          </w:p>
          <w:p w:rsidR="0BBE2BFE" w:rsidP="3E0A1910" w:rsidRDefault="0BBE2BFE" w14:paraId="249124C6" w14:textId="0159DA4E">
            <w:pPr>
              <w:pStyle w:val="Normal"/>
              <w:spacing w:after="10" w:line="276" w:lineRule="auto"/>
              <w:ind w:left="0"/>
              <w:rPr>
                <w:noProof w:val="0"/>
                <w:lang w:val="en-US"/>
              </w:rPr>
            </w:pPr>
            <w:r w:rsidRPr="3E0A1910" w:rsidR="0BBE2BFE">
              <w:rPr>
                <w:rFonts w:ascii="Cambria" w:hAnsi="Cambria" w:eastAsia="Cambria" w:cs="Times New Roman" w:asciiTheme="minorAscii" w:hAnsiTheme="minorAscii" w:eastAsiaTheme="minorAscii" w:cstheme="minorBidi"/>
                <w:noProof w:val="0"/>
                <w:color w:val="000000" w:themeColor="text1" w:themeTint="FF" w:themeShade="FF"/>
                <w:lang w:val="en-US" w:eastAsia="ja-JP" w:bidi="ar-SA"/>
              </w:rPr>
              <w:t xml:space="preserve"> </w:t>
            </w:r>
          </w:p>
          <w:p w:rsidR="0BBE2BFE" w:rsidP="589F51F0" w:rsidRDefault="0BBE2BFE" w14:paraId="0C56DBD3" w14:textId="2CB931AE">
            <w:pPr>
              <w:keepNext w:val="1"/>
              <w:keepLines w:val="1"/>
              <w:spacing w:before="40" w:after="40" w:line="288" w:lineRule="auto"/>
              <w:rPr>
                <w:rFonts w:ascii="Calibri" w:hAnsi="Calibri" w:eastAsia="Calibri" w:cs="Calibri"/>
                <w:b w:val="1"/>
                <w:bCs w:val="1"/>
                <w:i w:val="0"/>
                <w:iCs w:val="0"/>
                <w:caps w:val="1"/>
                <w:noProof w:val="0"/>
                <w:color w:val="404040" w:themeColor="text1" w:themeTint="BF" w:themeShade="FF"/>
                <w:sz w:val="20"/>
                <w:szCs w:val="20"/>
                <w:lang w:val="en-US"/>
              </w:rPr>
            </w:pPr>
            <w:r w:rsidRPr="589F51F0" w:rsidR="7FBCEDDE">
              <w:rPr>
                <w:rFonts w:ascii="Calibri" w:hAnsi="Calibri" w:eastAsia="Calibri" w:cs="Calibri"/>
                <w:b w:val="1"/>
                <w:bCs w:val="1"/>
                <w:i w:val="0"/>
                <w:iCs w:val="0"/>
                <w:caps w:val="1"/>
                <w:noProof w:val="0"/>
                <w:color w:val="404040" w:themeColor="text1" w:themeTint="BF" w:themeShade="FF"/>
                <w:sz w:val="20"/>
                <w:szCs w:val="20"/>
                <w:lang w:val="en-US"/>
              </w:rPr>
              <w:t xml:space="preserve"> </w:t>
            </w:r>
            <w:r w:rsidRPr="589F51F0" w:rsidR="7FBCEDDE">
              <w:rPr>
                <w:rFonts w:ascii="Calibri" w:hAnsi="Calibri" w:eastAsia="Calibri" w:cs="Calibri"/>
                <w:b w:val="0"/>
                <w:bCs w:val="0"/>
                <w:i w:val="0"/>
                <w:iCs w:val="0"/>
                <w:caps w:val="0"/>
                <w:smallCaps w:val="0"/>
                <w:noProof w:val="0"/>
                <w:color w:val="595959" w:themeColor="text1" w:themeTint="A6" w:themeShade="FF"/>
                <w:sz w:val="20"/>
                <w:szCs w:val="20"/>
                <w:lang w:val="en-US"/>
              </w:rPr>
              <w:t xml:space="preserve"> </w:t>
            </w:r>
            <w:r w:rsidRPr="589F51F0" w:rsidR="7FBCEDDE">
              <w:rPr>
                <w:rFonts w:ascii="Calibri" w:hAnsi="Calibri" w:eastAsia="Calibri" w:cs="Calibri"/>
                <w:b w:val="1"/>
                <w:bCs w:val="1"/>
                <w:i w:val="0"/>
                <w:iCs w:val="0"/>
                <w:caps w:val="1"/>
                <w:noProof w:val="0"/>
                <w:color w:val="404040" w:themeColor="text1" w:themeTint="BF" w:themeShade="FF"/>
                <w:sz w:val="20"/>
                <w:szCs w:val="20"/>
                <w:lang w:val="en-US"/>
              </w:rPr>
              <w:t>office depot, senior developer</w:t>
            </w:r>
          </w:p>
          <w:p w:rsidR="0BBE2BFE" w:rsidP="3E0A1910" w:rsidRDefault="0BBE2BFE" w14:paraId="0011732A" w14:textId="3A4449AC">
            <w:pPr>
              <w:spacing w:before="40" w:after="40" w:line="288" w:lineRule="auto"/>
              <w:ind w:right="1440"/>
              <w:rPr>
                <w:rFonts w:ascii="Cambria" w:hAnsi="Cambria" w:eastAsia="Cambria" w:cs="Cambria"/>
                <w:b w:val="0"/>
                <w:bCs w:val="0"/>
                <w:i w:val="0"/>
                <w:iCs w:val="0"/>
                <w:caps w:val="0"/>
                <w:smallCaps w:val="0"/>
                <w:noProof w:val="0"/>
                <w:color w:val="000000" w:themeColor="text1" w:themeTint="FF" w:themeShade="FF"/>
                <w:sz w:val="20"/>
                <w:szCs w:val="20"/>
                <w:lang w:val="en-US"/>
              </w:rPr>
            </w:pPr>
            <w:r w:rsidRPr="3E0A1910" w:rsidR="7FBCEDDE">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3E0A1910" w:rsidR="7FBCEDDE">
              <w:rPr>
                <w:rFonts w:ascii="Cambria" w:hAnsi="Cambria" w:eastAsia="Cambria" w:cs="Cambria"/>
                <w:b w:val="0"/>
                <w:bCs w:val="0"/>
                <w:i w:val="0"/>
                <w:iCs w:val="0"/>
                <w:caps w:val="0"/>
                <w:smallCaps w:val="0"/>
                <w:noProof w:val="0"/>
                <w:color w:val="000000" w:themeColor="text1" w:themeTint="FF" w:themeShade="FF"/>
                <w:sz w:val="20"/>
                <w:szCs w:val="20"/>
                <w:lang w:val="en-US"/>
              </w:rPr>
              <w:t>2015-2020</w:t>
            </w:r>
          </w:p>
          <w:p w:rsidR="2DC2216B" w:rsidP="3E0A1910" w:rsidRDefault="2DC2216B" w14:paraId="4BCE4409" w14:textId="5EC51F13">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E0A1910" w:rsidR="2DC2216B">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Fast track critical covid products through backend workflows during </w:t>
            </w:r>
            <w:r w:rsidRPr="3E0A1910" w:rsidR="2DC2216B">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pandemic</w:t>
            </w:r>
            <w:r w:rsidRPr="3E0A1910" w:rsidR="2DC2216B">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to help sales and revenue.</w:t>
            </w:r>
          </w:p>
          <w:p w:rsidR="4F922C02" w:rsidP="3E0A1910" w:rsidRDefault="4F922C02" w14:paraId="007BBA32" w14:textId="6B41C93B">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E0A1910" w:rsidR="4F922C02">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Design and build backend endpoints for environmental product dat</w:t>
            </w:r>
            <w:r w:rsidRPr="3E0A1910" w:rsidR="519193A7">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a to prevent lawsuits from California.</w:t>
            </w:r>
          </w:p>
          <w:p w:rsidR="7EFC96FE" w:rsidP="3E0A1910" w:rsidRDefault="7EFC96FE" w14:paraId="73A2DD0A" w14:textId="3CB00F70">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E0A1910" w:rsidR="7EFC96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Design and build Pricing Analytic tool in </w:t>
            </w:r>
            <w:proofErr w:type="spellStart"/>
            <w:r w:rsidRPr="3E0A1910" w:rsidR="7EFC96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Vendavo</w:t>
            </w:r>
            <w:proofErr w:type="spellEnd"/>
            <w:r w:rsidRPr="3E0A1910" w:rsidR="7EFC96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for contract pricing</w:t>
            </w:r>
            <w:r w:rsidRPr="3E0A1910" w:rsidR="416BF09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visual statistics.</w:t>
            </w:r>
          </w:p>
          <w:p w:rsidR="7EFC96FE" w:rsidP="3E0A1910" w:rsidRDefault="7EFC96FE" w14:paraId="5FA99D23" w14:textId="5BA69C5C">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E0A1910" w:rsidR="7EFC96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Implement a custom garbage collector for cleaning up bad inputs by business users before batch jobs ran with email notification of issues to use</w:t>
            </w:r>
            <w:r w:rsidRPr="3E0A1910" w:rsidR="5491ED38">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r.</w:t>
            </w:r>
          </w:p>
          <w:p w:rsidR="2F6BE674" w:rsidP="3E0A1910" w:rsidRDefault="2F6BE674" w14:paraId="5B1E206E" w14:textId="58AB3E28">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E0A1910" w:rsidR="2F6BE674">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Design front end and backend for Vendors and Merchants to add content and assets for new </w:t>
            </w:r>
            <w:proofErr w:type="spellStart"/>
            <w:r w:rsidRPr="3E0A1910" w:rsidR="2F6BE674">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skus</w:t>
            </w:r>
            <w:proofErr w:type="spellEnd"/>
            <w:r w:rsidRPr="3E0A1910" w:rsidR="2F6BE674">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in the company that flow to web and retail applications downstream.</w:t>
            </w:r>
          </w:p>
          <w:p w:rsidR="3E0A1910" w:rsidP="3E0A1910" w:rsidRDefault="3E0A1910" w14:paraId="049D4274" w14:textId="67444006">
            <w:pPr>
              <w:pStyle w:val="ResumeText"/>
              <w:suppressLineNumbers w:val="0"/>
              <w:bidi w:val="0"/>
              <w:spacing w:before="40" w:beforeAutospacing="off" w:after="40" w:afterAutospacing="off" w:line="288" w:lineRule="auto"/>
              <w:ind w:left="720" w:right="1440" w:hanging="360"/>
              <w:jc w:val="left"/>
              <w:rPr>
                <w:noProof w:val="0"/>
                <w:lang w:val="en-US"/>
              </w:rPr>
            </w:pPr>
          </w:p>
          <w:p w:rsidR="0BBE2BFE" w:rsidP="589F51F0" w:rsidRDefault="0BBE2BFE" w14:paraId="1782F1BD" w14:textId="458AF998">
            <w:pPr>
              <w:keepNext w:val="1"/>
              <w:keepLines w:val="1"/>
              <w:spacing w:before="40" w:after="40" w:line="288" w:lineRule="auto"/>
              <w:rPr>
                <w:rFonts w:ascii="Calibri" w:hAnsi="Calibri" w:eastAsia="Calibri" w:cs="Calibri"/>
                <w:b w:val="1"/>
                <w:bCs w:val="1"/>
                <w:i w:val="0"/>
                <w:iCs w:val="0"/>
                <w:caps w:val="1"/>
                <w:noProof w:val="0"/>
                <w:color w:val="404040" w:themeColor="text1" w:themeTint="BF" w:themeShade="FF"/>
                <w:sz w:val="20"/>
                <w:szCs w:val="20"/>
                <w:lang w:val="en-US"/>
              </w:rPr>
            </w:pPr>
            <w:r w:rsidRPr="589F51F0" w:rsidR="7FBCEDDE">
              <w:rPr>
                <w:rFonts w:ascii="Calibri" w:hAnsi="Calibri" w:eastAsia="Calibri" w:cs="Calibri"/>
                <w:b w:val="1"/>
                <w:bCs w:val="1"/>
                <w:i w:val="0"/>
                <w:iCs w:val="0"/>
                <w:caps w:val="1"/>
                <w:noProof w:val="0"/>
                <w:color w:val="404040" w:themeColor="text1" w:themeTint="BF" w:themeShade="FF"/>
                <w:sz w:val="20"/>
                <w:szCs w:val="20"/>
                <w:lang w:val="en-US"/>
              </w:rPr>
              <w:t xml:space="preserve"> office depot, developer</w:t>
            </w:r>
          </w:p>
          <w:p w:rsidR="0BBE2BFE" w:rsidP="3E0A1910" w:rsidRDefault="0BBE2BFE" w14:paraId="3220DAD0" w14:textId="5F451D96">
            <w:pPr>
              <w:spacing w:before="40" w:after="40" w:line="288" w:lineRule="auto"/>
              <w:ind w:right="1440"/>
              <w:rPr>
                <w:rFonts w:ascii="Cambria" w:hAnsi="Cambria" w:eastAsia="Cambria" w:cs="Cambria"/>
                <w:b w:val="0"/>
                <w:bCs w:val="0"/>
                <w:i w:val="0"/>
                <w:iCs w:val="0"/>
                <w:caps w:val="0"/>
                <w:smallCaps w:val="0"/>
                <w:noProof w:val="0"/>
                <w:color w:val="000000" w:themeColor="text1" w:themeTint="FF" w:themeShade="FF"/>
                <w:sz w:val="20"/>
                <w:szCs w:val="20"/>
                <w:lang w:val="en-US"/>
              </w:rPr>
            </w:pPr>
            <w:r w:rsidRPr="3E0A1910" w:rsidR="7FBCEDDE">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3E0A1910" w:rsidR="7FBCEDDE">
              <w:rPr>
                <w:rFonts w:ascii="Cambria" w:hAnsi="Cambria" w:eastAsia="Cambria" w:cs="Cambria"/>
                <w:b w:val="0"/>
                <w:bCs w:val="0"/>
                <w:i w:val="0"/>
                <w:iCs w:val="0"/>
                <w:caps w:val="0"/>
                <w:smallCaps w:val="0"/>
                <w:noProof w:val="0"/>
                <w:color w:val="000000" w:themeColor="text1" w:themeTint="FF" w:themeShade="FF"/>
                <w:sz w:val="20"/>
                <w:szCs w:val="20"/>
                <w:lang w:val="en-US"/>
              </w:rPr>
              <w:t>2013-2015</w:t>
            </w:r>
          </w:p>
          <w:p w:rsidR="3E0A1910" w:rsidP="3E0A1910" w:rsidRDefault="3E0A1910" w14:paraId="1EFF76FE" w14:textId="6BE83D1F">
            <w:pPr>
              <w:spacing w:before="40" w:after="40" w:line="288" w:lineRule="auto"/>
              <w:ind w:right="1440"/>
              <w:rPr>
                <w:rFonts w:ascii="Cambria" w:hAnsi="Cambria" w:eastAsia="Cambria" w:cs="Cambria"/>
                <w:b w:val="0"/>
                <w:bCs w:val="0"/>
                <w:i w:val="0"/>
                <w:iCs w:val="0"/>
                <w:caps w:val="0"/>
                <w:smallCaps w:val="0"/>
                <w:noProof w:val="0"/>
                <w:color w:val="000000" w:themeColor="text1" w:themeTint="FF" w:themeShade="FF"/>
                <w:sz w:val="20"/>
                <w:szCs w:val="20"/>
                <w:lang w:val="en-US"/>
              </w:rPr>
            </w:pPr>
          </w:p>
          <w:p w:rsidR="0BBE2BFE" w:rsidP="589F51F0" w:rsidRDefault="0BBE2BFE" w14:paraId="552EDE5F" w14:textId="16B516A0">
            <w:pPr>
              <w:keepNext w:val="1"/>
              <w:keepLines w:val="1"/>
              <w:spacing w:before="40" w:after="40" w:line="288" w:lineRule="auto"/>
              <w:rPr>
                <w:rFonts w:ascii="Calibri" w:hAnsi="Calibri" w:eastAsia="Calibri" w:cs="Calibri"/>
                <w:b w:val="1"/>
                <w:bCs w:val="1"/>
                <w:i w:val="0"/>
                <w:iCs w:val="0"/>
                <w:caps w:val="1"/>
                <w:noProof w:val="0"/>
                <w:color w:val="404040" w:themeColor="text1" w:themeTint="BF" w:themeShade="FF"/>
                <w:sz w:val="20"/>
                <w:szCs w:val="20"/>
                <w:lang w:val="en-US"/>
              </w:rPr>
            </w:pPr>
            <w:r w:rsidRPr="589F51F0" w:rsidR="7FBCEDDE">
              <w:rPr>
                <w:rFonts w:ascii="Calibri" w:hAnsi="Calibri" w:eastAsia="Calibri" w:cs="Calibri"/>
                <w:b w:val="1"/>
                <w:bCs w:val="1"/>
                <w:i w:val="0"/>
                <w:iCs w:val="0"/>
                <w:caps w:val="1"/>
                <w:noProof w:val="0"/>
                <w:color w:val="404040" w:themeColor="text1" w:themeTint="BF" w:themeShade="FF"/>
                <w:sz w:val="20"/>
                <w:szCs w:val="20"/>
                <w:lang w:val="en-US"/>
              </w:rPr>
              <w:t xml:space="preserve"> office depot, Associate Developer</w:t>
            </w:r>
          </w:p>
          <w:p w:rsidR="0BBE2BFE" w:rsidP="589F51F0" w:rsidRDefault="0BBE2BFE" w14:paraId="5757798E" w14:textId="68C6CA97">
            <w:pPr>
              <w:spacing w:before="40" w:after="40" w:line="288" w:lineRule="auto"/>
              <w:ind w:right="1440"/>
              <w:rPr>
                <w:rFonts w:ascii="Cambria" w:hAnsi="Cambria" w:eastAsia="Cambria" w:cs="Cambria"/>
                <w:b w:val="0"/>
                <w:bCs w:val="0"/>
                <w:i w:val="0"/>
                <w:iCs w:val="0"/>
                <w:caps w:val="0"/>
                <w:smallCaps w:val="0"/>
                <w:noProof w:val="0"/>
                <w:color w:val="595959" w:themeColor="text1" w:themeTint="A6" w:themeShade="FF"/>
                <w:sz w:val="20"/>
                <w:szCs w:val="20"/>
                <w:lang w:val="en-US"/>
              </w:rPr>
            </w:pPr>
            <w:r w:rsidRPr="589F51F0" w:rsidR="7FBCEDDE">
              <w:rPr>
                <w:rFonts w:ascii="Calibri" w:hAnsi="Calibri" w:eastAsia="Calibri" w:cs="Calibri"/>
                <w:b w:val="0"/>
                <w:bCs w:val="0"/>
                <w:i w:val="0"/>
                <w:iCs w:val="0"/>
                <w:caps w:val="0"/>
                <w:smallCaps w:val="0"/>
                <w:noProof w:val="0"/>
                <w:color w:val="595959" w:themeColor="text1" w:themeTint="A6" w:themeShade="FF"/>
                <w:sz w:val="20"/>
                <w:szCs w:val="20"/>
                <w:lang w:val="en-US"/>
              </w:rPr>
              <w:t xml:space="preserve"> </w:t>
            </w:r>
            <w:r w:rsidRPr="589F51F0" w:rsidR="7FBCEDDE">
              <w:rPr>
                <w:rFonts w:ascii="Cambria" w:hAnsi="Cambria" w:eastAsia="Cambria" w:cs="Cambria"/>
                <w:b w:val="0"/>
                <w:bCs w:val="0"/>
                <w:i w:val="0"/>
                <w:iCs w:val="0"/>
                <w:caps w:val="0"/>
                <w:smallCaps w:val="0"/>
                <w:noProof w:val="0"/>
                <w:color w:val="595959" w:themeColor="text1" w:themeTint="A6" w:themeShade="FF"/>
                <w:sz w:val="20"/>
                <w:szCs w:val="20"/>
                <w:lang w:val="en-US"/>
              </w:rPr>
              <w:t>2012-2013</w:t>
            </w:r>
            <w:r w:rsidRPr="589F51F0" w:rsidR="7FBCEDDE">
              <w:rPr>
                <w:rFonts w:ascii="Calibri" w:hAnsi="Calibri" w:eastAsia="Calibri" w:cs="Calibri"/>
                <w:b w:val="0"/>
                <w:bCs w:val="0"/>
                <w:i w:val="0"/>
                <w:iCs w:val="0"/>
                <w:caps w:val="0"/>
                <w:smallCaps w:val="0"/>
                <w:noProof w:val="0"/>
                <w:color w:val="595959" w:themeColor="text1" w:themeTint="A6" w:themeShade="FF"/>
                <w:sz w:val="20"/>
                <w:szCs w:val="20"/>
                <w:lang w:val="en-US"/>
              </w:rPr>
              <w:t xml:space="preserve">  </w:t>
            </w:r>
          </w:p>
        </w:tc>
      </w:tr>
      <w:tr w:rsidR="3E3CF707" w:rsidTr="3E0A1910" w14:paraId="2924CD0E">
        <w:trPr>
          <w:trHeight w:val="300"/>
        </w:trPr>
        <w:tc>
          <w:tcPr>
            <w:tcW w:w="1905" w:type="dxa"/>
            <w:tcMar/>
          </w:tcPr>
          <w:p w:rsidR="13FF8DFC" w:rsidP="3E3CF707" w:rsidRDefault="13FF8DFC" w14:paraId="51DE278B" w14:textId="43374E19">
            <w:pPr>
              <w:pStyle w:val="Heading1"/>
            </w:pPr>
            <w:r w:rsidR="13FF8DFC">
              <w:rPr/>
              <w:t>Education</w:t>
            </w:r>
          </w:p>
        </w:tc>
        <w:tc>
          <w:tcPr>
            <w:tcW w:w="506" w:type="dxa"/>
            <w:tcMar/>
          </w:tcPr>
          <w:p w:rsidR="3E3CF707" w:rsidP="3E3CF707" w:rsidRDefault="3E3CF707" w14:paraId="54976320" w14:textId="17F900FC">
            <w:pPr>
              <w:pStyle w:val="Normal"/>
            </w:pPr>
          </w:p>
        </w:tc>
        <w:tc>
          <w:tcPr>
            <w:tcW w:w="8389" w:type="dxa"/>
            <w:tcMar/>
          </w:tcPr>
          <w:sdt>
            <w:sdtPr>
              <w:id w:val="1253068273"/>
              <w:placeholder>
                <w:docPart w:val="DefaultPlaceholder_1081868574"/>
              </w:placeholde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Pr>
            <w:sdtContent>
              <w:sdt>
                <w:sdtPr>
                  <w:id w:val="806187518"/>
                  <w:placeholder>
                    <w:docPart w:val="243996FAC2BA45A89729A62BADA19905"/>
                  </w:placeholde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Pr>
                <w:sdtContent>
                  <w:p w:rsidR="13FF8DFC" w:rsidP="3E3CF707" w:rsidRDefault="13FF8DFC" w14:noSpellErr="1" w14:paraId="368ADF7D" w14:textId="7DAAEDC1">
                    <w:pPr>
                      <w:pStyle w:val="Heading2"/>
                    </w:pPr>
                    <w:r w:rsidR="13FF8DFC">
                      <w:rPr/>
                      <w:t>Florida Atlantic University BACHELOR OF BUSINESS ADMINISTRATION 2013</w:t>
                    </w:r>
                  </w:p>
                  <w:p w:rsidR="3E3CF707" w:rsidP="589F51F0" w:rsidRDefault="3E3CF707" w14:paraId="6A3AE2EF" w14:textId="5393CF4F">
                    <w:pPr>
                      <w:pStyle w:val="ResumeText"/>
                    </w:pPr>
                    <w:r w:rsidR="41EA4A8D">
                      <w:rPr/>
                      <w:t>Major: Management Information Systems</w:t>
                    </w:r>
                  </w:p>
                </w:sdtContent>
                <w:sdtEndP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EndPr>
              </w:sdt>
            </w:sdtContent>
            <w:sdtEndP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EndPr>
          </w:sdt>
        </w:tc>
      </w:tr>
    </w:tbl>
    <w:p w:rsidRPr="0097049D" w:rsidR="0097049D" w:rsidP="3E3CF707" w:rsidRDefault="0097049D" w14:paraId="3416CBDD" w14:textId="3E27227D">
      <w:pPr>
        <w:pStyle w:val="Normal"/>
      </w:pPr>
    </w:p>
    <w:sectPr w:rsidRPr="0097049D" w:rsidR="0097049D" w:rsidSect="0097049D">
      <w:footerReference w:type="first" r:id="rId10"/>
      <w:pgSz w:w="12240" w:h="15840" w:orient="portrait"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726E" w:rsidRDefault="0002726E" w14:paraId="64C8B3FA" w14:textId="77777777">
      <w:pPr>
        <w:spacing w:before="0" w:after="0" w:line="240" w:lineRule="auto"/>
      </w:pPr>
      <w:r>
        <w:separator/>
      </w:r>
    </w:p>
  </w:endnote>
  <w:endnote w:type="continuationSeparator" w:id="0">
    <w:p w:rsidR="0002726E" w:rsidRDefault="0002726E" w14:paraId="4F19FF4A"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GGothicM">
    <w:panose1 w:val="020B0609000000000000"/>
    <w:charset w:val="80"/>
    <w:family w:val="moder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HGMinchoB">
    <w:panose1 w:val="02020809000000000000"/>
    <w:charset w:val="80"/>
    <w:family w:val="roman"/>
    <w:pitch w:val="fixed"/>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49D" w:rsidP="0097049D" w:rsidRDefault="0097049D" w14:paraId="2F2C1B1A" w14:textId="77777777">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726E" w:rsidRDefault="0002726E" w14:paraId="28417B75" w14:textId="77777777">
      <w:pPr>
        <w:spacing w:before="0" w:after="0" w:line="240" w:lineRule="auto"/>
      </w:pPr>
      <w:r>
        <w:separator/>
      </w:r>
    </w:p>
  </w:footnote>
  <w:footnote w:type="continuationSeparator" w:id="0">
    <w:p w:rsidR="0002726E" w:rsidRDefault="0002726E" w14:paraId="2AB26AA6"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56172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4b3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153b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d55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bfe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e520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3563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8aa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6ea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38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fdb7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9f5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1df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026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A96407"/>
    <w:multiLevelType w:val="hybridMultilevel"/>
    <w:tmpl w:val="0AA246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2006345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9D"/>
    <w:rsid w:val="0002726E"/>
    <w:rsid w:val="00361264"/>
    <w:rsid w:val="003A4653"/>
    <w:rsid w:val="0079242F"/>
    <w:rsid w:val="00957381"/>
    <w:rsid w:val="0097049D"/>
    <w:rsid w:val="0151D03F"/>
    <w:rsid w:val="0680FF82"/>
    <w:rsid w:val="07BBA014"/>
    <w:rsid w:val="087805A8"/>
    <w:rsid w:val="0BBE2BFE"/>
    <w:rsid w:val="0EE02817"/>
    <w:rsid w:val="10664AC5"/>
    <w:rsid w:val="12DC24F4"/>
    <w:rsid w:val="13FF8DFC"/>
    <w:rsid w:val="1441B490"/>
    <w:rsid w:val="16B91C77"/>
    <w:rsid w:val="178FD081"/>
    <w:rsid w:val="1A7D4F9E"/>
    <w:rsid w:val="1D60FC5C"/>
    <w:rsid w:val="1E45AB32"/>
    <w:rsid w:val="23204C9B"/>
    <w:rsid w:val="232A2D57"/>
    <w:rsid w:val="24508469"/>
    <w:rsid w:val="26B8EC28"/>
    <w:rsid w:val="2C39A85F"/>
    <w:rsid w:val="2CFBDA6E"/>
    <w:rsid w:val="2D32DFE3"/>
    <w:rsid w:val="2DC2216B"/>
    <w:rsid w:val="2F6BE674"/>
    <w:rsid w:val="3656443B"/>
    <w:rsid w:val="38845013"/>
    <w:rsid w:val="394328F6"/>
    <w:rsid w:val="3B29BDC5"/>
    <w:rsid w:val="3DA6F296"/>
    <w:rsid w:val="3E0A1910"/>
    <w:rsid w:val="3E3CF707"/>
    <w:rsid w:val="416BF09E"/>
    <w:rsid w:val="41EA4A8D"/>
    <w:rsid w:val="43FC9E09"/>
    <w:rsid w:val="4D4F70B4"/>
    <w:rsid w:val="4F922C02"/>
    <w:rsid w:val="519193A7"/>
    <w:rsid w:val="5491ED38"/>
    <w:rsid w:val="56DD2002"/>
    <w:rsid w:val="57CB55E3"/>
    <w:rsid w:val="589F51F0"/>
    <w:rsid w:val="5D4A8729"/>
    <w:rsid w:val="5D70A1E9"/>
    <w:rsid w:val="5FD14B0C"/>
    <w:rsid w:val="60983A4E"/>
    <w:rsid w:val="637DCE35"/>
    <w:rsid w:val="63B37D85"/>
    <w:rsid w:val="667DE88E"/>
    <w:rsid w:val="6B7F8555"/>
    <w:rsid w:val="70EA1879"/>
    <w:rsid w:val="71BB4D3B"/>
    <w:rsid w:val="798A23FA"/>
    <w:rsid w:val="7AFE79C5"/>
    <w:rsid w:val="7EFC96FE"/>
    <w:rsid w:val="7FBCED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6B250"/>
  <w15:chartTrackingRefBased/>
  <w15:docId w15:val="{82996EAD-C2A4-4E5F-A5C2-5680AD386A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8" w:semiHidden="1" w:unhideWhenUsed="1" w:qFormat="1"/>
    <w:lsdException w:name="heading 5" w:uiPriority="18"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lsdException w:name="footer" w:uiPriority="2"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qFormat="1"/>
    <w:lsdException w:name="Closing" w:uiPriority="8" w:semiHidden="1" w:unhideWhenUsed="1" w:qFormat="1"/>
    <w:lsdException w:name="Signature" w:uiPriority="8"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8" w:semiHidden="1" w:unhideWhenUsed="1" w:qFormat="1"/>
    <w:lsdException w:name="Date" w:uiPriority="8"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semiHidden="1" w:qFormat="1"/>
    <w:lsdException w:name="Emphasis" w:uiPriority="2"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hAnsiTheme="majorHAnsi" w:eastAsiaTheme="majorEastAsia"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hAnsiTheme="majorHAnsi" w:eastAsiaTheme="majorEastAsia"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hAnsiTheme="majorHAnsi" w:eastAsiaTheme="majorEastAsia"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hAnsiTheme="majorHAnsi" w:eastAsiaTheme="majorEastAsia"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hAnsiTheme="majorHAnsi" w:eastAsiaTheme="majorEastAsia"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hAnsiTheme="majorHAnsi" w:eastAsiaTheme="majorEastAsia"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hAnsiTheme="majorHAnsi"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styleId="HeaderChar" w:customStyle="1">
    <w:name w:val="Header Char"/>
    <w:basedOn w:val="DefaultParagraphFont"/>
    <w:link w:val="Header"/>
    <w:uiPriority w:val="9"/>
    <w:rPr>
      <w:kern w:val="20"/>
    </w:rPr>
  </w:style>
  <w:style w:type="paragraph" w:styleId="Footer">
    <w:name w:val="footer"/>
    <w:basedOn w:val="Normal"/>
    <w:link w:val="FooterChar"/>
    <w:uiPriority w:val="2"/>
    <w:unhideWhenUsed/>
    <w:pPr>
      <w:pBdr>
        <w:top w:val="single" w:color="B1C0CD" w:themeColor="accent1" w:themeTint="99" w:sz="4" w:space="6"/>
        <w:left w:val="single" w:color="FFFFFF" w:themeColor="background1" w:sz="2" w:space="4"/>
      </w:pBdr>
      <w:spacing w:after="0" w:line="240" w:lineRule="auto"/>
      <w:ind w:left="-360" w:right="-360"/>
    </w:pPr>
  </w:style>
  <w:style w:type="character" w:styleId="FooterChar" w:customStyle="1">
    <w:name w:val="Footer Char"/>
    <w:basedOn w:val="DefaultParagraphFont"/>
    <w:link w:val="Footer"/>
    <w:uiPriority w:val="2"/>
    <w:rPr>
      <w:kern w:val="20"/>
    </w:rPr>
  </w:style>
  <w:style w:type="paragraph" w:styleId="ResumeText" w:customStyle="1">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1"/>
    <w:rPr>
      <w:rFonts w:asciiTheme="majorHAnsi" w:hAnsiTheme="majorHAnsi" w:eastAsiaTheme="majorEastAsia" w:cstheme="majorBidi"/>
      <w:caps/>
      <w:color w:val="7E97AD" w:themeColor="accent1"/>
      <w:kern w:val="20"/>
      <w:sz w:val="21"/>
    </w:rPr>
  </w:style>
  <w:style w:type="character" w:styleId="Heading2Char" w:customStyle="1">
    <w:name w:val="Heading 2 Char"/>
    <w:basedOn w:val="DefaultParagraphFont"/>
    <w:link w:val="Heading2"/>
    <w:uiPriority w:val="1"/>
    <w:rPr>
      <w:rFonts w:asciiTheme="majorHAnsi" w:hAnsiTheme="majorHAnsi" w:eastAsiaTheme="majorEastAsia" w:cstheme="majorBidi"/>
      <w:b/>
      <w:bCs/>
      <w:caps/>
      <w:color w:val="404040" w:themeColor="text1" w:themeTint="BF"/>
      <w:kern w:val="20"/>
      <w14:ligatures w14:val="standardContextual"/>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7E97AD" w:themeColor="accent1"/>
      <w:kern w:val="20"/>
      <w14:ligatures w14:val="standardContextual"/>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bCs/>
      <w:i/>
      <w:iCs/>
      <w:color w:val="7E97AD" w:themeColor="accent1"/>
      <w:kern w:val="2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394B5A" w:themeColor="accent1" w:themeShade="7F"/>
      <w:kern w:val="2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394B5A" w:themeColor="accent1" w:themeShade="7F"/>
      <w:kern w:val="20"/>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404040" w:themeColor="text1" w:themeTint="BF"/>
      <w:kern w:val="2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404040" w:themeColor="text1" w:themeTint="BF"/>
      <w:kern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404040" w:themeColor="text1" w:themeTint="BF"/>
      <w:kern w:val="20"/>
    </w:rPr>
  </w:style>
  <w:style w:type="table" w:styleId="ResumeTable" w:customStyle="1">
    <w:name w:val="Resume Table"/>
    <w:basedOn w:val="TableNormal"/>
    <w:uiPriority w:val="99"/>
    <w:tblPr>
      <w:tblBorders>
        <w:insideH w:val="single" w:color="7E97AD" w:themeColor="accent1" w:sz="4" w:space="0"/>
      </w:tblBorders>
      <w:tblCellMar>
        <w:top w:w="144" w:type="dxa"/>
        <w:left w:w="0" w:type="dxa"/>
        <w:bottom w:w="144" w:type="dxa"/>
        <w:right w:w="0" w:type="dxa"/>
      </w:tblCellMar>
    </w:tblPr>
  </w:style>
  <w:style w:type="table" w:styleId="LetterTable" w:customStyle="1">
    <w:name w:val="Letter Table"/>
    <w:basedOn w:val="TableNormal"/>
    <w:uiPriority w:val="99"/>
    <w:pPr>
      <w:spacing w:after="0" w:line="240" w:lineRule="auto"/>
      <w:ind w:left="144" w:right="144"/>
    </w:pPr>
    <w:tblPr>
      <w:tblBorders>
        <w:insideH w:val="single" w:color="D9D9D9" w:themeColor="background1" w:themeShade="D9" w:sz="4" w:space="0"/>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hAnsiTheme="majorHAnsi" w:eastAsiaTheme="majorEastAsia" w:cstheme="majorBidi"/>
      <w:caps/>
      <w:color w:val="7E97AD" w:themeColor="accent1"/>
    </w:rPr>
  </w:style>
  <w:style w:type="character" w:styleId="DateChar" w:customStyle="1">
    <w:name w:val="Date Char"/>
    <w:basedOn w:val="DefaultParagraphFont"/>
    <w:link w:val="Date"/>
    <w:uiPriority w:val="8"/>
    <w:rPr>
      <w:rFonts w:asciiTheme="majorHAnsi" w:hAnsiTheme="majorHAnsi" w:eastAsiaTheme="majorEastAsia" w:cstheme="majorBidi"/>
      <w:caps/>
      <w:color w:val="7E97AD" w:themeColor="accent1"/>
      <w:kern w:val="20"/>
    </w:rPr>
  </w:style>
  <w:style w:type="paragraph" w:styleId="Recipient" w:customStyle="1">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styleId="SalutationChar" w:customStyle="1">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styleId="ClosingChar" w:customStyle="1">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styleId="SignatureChar" w:customStyle="1">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styleId="ContactInfo" w:customStyle="1">
    <w:name w:val="Contact Info"/>
    <w:basedOn w:val="Normal"/>
    <w:uiPriority w:val="2"/>
    <w:qFormat/>
    <w:pPr>
      <w:spacing w:after="0" w:line="240" w:lineRule="auto"/>
      <w:jc w:val="right"/>
    </w:pPr>
    <w:rPr>
      <w:sz w:val="18"/>
    </w:rPr>
  </w:style>
  <w:style w:type="paragraph" w:styleId="Name" w:customStyle="1">
    <w:name w:val="Name"/>
    <w:basedOn w:val="Normal"/>
    <w:next w:val="Normal"/>
    <w:uiPriority w:val="1"/>
    <w:qFormat/>
    <w:pPr>
      <w:pBdr>
        <w:top w:val="single" w:color="7E97AD" w:themeColor="accent1" w:sz="4" w:space="4"/>
        <w:left w:val="single" w:color="7E97AD" w:themeColor="accent1" w:sz="4" w:space="6"/>
        <w:bottom w:val="single" w:color="7E97AD" w:themeColor="accent1" w:sz="4" w:space="4"/>
        <w:right w:val="single" w:color="7E97AD" w:themeColor="accent1" w:sz="4" w:space="6"/>
      </w:pBdr>
      <w:shd w:val="clear" w:color="auto" w:fill="7E97AD" w:themeFill="accent1"/>
      <w:spacing w:before="240"/>
      <w:ind w:left="144" w:right="144"/>
    </w:pPr>
    <w:rPr>
      <w:rFonts w:asciiTheme="majorHAnsi" w:hAnsiTheme="majorHAnsi" w:eastAsiaTheme="majorEastAsia" w:cstheme="majorBidi"/>
      <w:caps/>
      <w:color w:val="FFFFFF" w:themeColor="background1"/>
      <w:sz w:val="32"/>
    </w:rPr>
  </w:style>
  <w:style w:type="paragraph" w:styleId="ListParagraph">
    <w:name w:val="List Paragraph"/>
    <w:basedOn w:val="Normal"/>
    <w:uiPriority w:val="34"/>
    <w:semiHidden/>
    <w:qFormat/>
    <w:rsid w:val="00970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01B971D2E04073B877F277BFADBACC"/>
        <w:category>
          <w:name w:val="General"/>
          <w:gallery w:val="placeholder"/>
        </w:category>
        <w:types>
          <w:type w:val="bbPlcHdr"/>
        </w:types>
        <w:behaviors>
          <w:behavior w:val="content"/>
        </w:behaviors>
        <w:guid w:val="{A134D13B-3623-45DC-ACB3-A19C66B76AF5}"/>
      </w:docPartPr>
      <w:docPartBody>
        <w:p xmlns:wp14="http://schemas.microsoft.com/office/word/2010/wordml" w:rsidR="00514E97" w:rsidRDefault="00514E97" w14:paraId="65771B34" wp14:textId="77777777">
          <w:pPr>
            <w:pStyle w:val="1B01B971D2E04073B877F277BFADBACC"/>
          </w:pPr>
          <w:r>
            <w:t>[Street Address]</w:t>
          </w:r>
        </w:p>
      </w:docPartBody>
    </w:docPart>
    <w:docPart>
      <w:docPartPr>
        <w:name w:val="17E29422EF8A455084DBBF7400767217"/>
        <w:category>
          <w:name w:val="General"/>
          <w:gallery w:val="placeholder"/>
        </w:category>
        <w:types>
          <w:type w:val="bbPlcHdr"/>
        </w:types>
        <w:behaviors>
          <w:behavior w:val="content"/>
        </w:behaviors>
        <w:guid w:val="{45A76AA4-4191-4EB9-9557-E8FE5BF9CEB2}"/>
      </w:docPartPr>
      <w:docPartBody>
        <w:p xmlns:wp14="http://schemas.microsoft.com/office/word/2010/wordml" w:rsidR="00514E97" w:rsidRDefault="00514E97" w14:paraId="09A0B209" wp14:textId="77777777">
          <w:pPr>
            <w:pStyle w:val="17E29422EF8A455084DBBF7400767217"/>
          </w:pPr>
          <w:r>
            <w:t>[City, ST ZIP Code]</w:t>
          </w:r>
        </w:p>
      </w:docPartBody>
    </w:docPart>
    <w:docPart>
      <w:docPartPr>
        <w:name w:val="224B94E71FEF4A5DA345C13F1D95A53D"/>
        <w:category>
          <w:name w:val="General"/>
          <w:gallery w:val="placeholder"/>
        </w:category>
        <w:types>
          <w:type w:val="bbPlcHdr"/>
        </w:types>
        <w:behaviors>
          <w:behavior w:val="content"/>
        </w:behaviors>
        <w:guid w:val="{6ABA6D4A-2D63-457A-8885-1B734E9B4C38}"/>
      </w:docPartPr>
      <w:docPartBody>
        <w:p xmlns:wp14="http://schemas.microsoft.com/office/word/2010/wordml" w:rsidR="00514E97" w:rsidRDefault="00514E97" w14:paraId="1544B379" wp14:textId="77777777">
          <w:pPr>
            <w:pStyle w:val="224B94E71FEF4A5DA345C13F1D95A53D"/>
          </w:pPr>
          <w:r>
            <w:t>[Telephone]</w:t>
          </w:r>
        </w:p>
      </w:docPartBody>
    </w:docPart>
    <w:docPart>
      <w:docPartPr>
        <w:name w:val="35454485B4EE44FA820CCDA731AFE859"/>
        <w:category>
          <w:name w:val="General"/>
          <w:gallery w:val="placeholder"/>
        </w:category>
        <w:types>
          <w:type w:val="bbPlcHdr"/>
        </w:types>
        <w:behaviors>
          <w:behavior w:val="content"/>
        </w:behaviors>
        <w:guid w:val="{AF0FD017-B23A-4990-9D46-CC2A9F9C61C1}"/>
      </w:docPartPr>
      <w:docPartBody>
        <w:p xmlns:wp14="http://schemas.microsoft.com/office/word/2010/wordml" w:rsidR="00514E97" w:rsidRDefault="00514E97" w14:paraId="39065617" wp14:textId="77777777">
          <w:pPr>
            <w:pStyle w:val="35454485B4EE44FA820CCDA731AFE859"/>
          </w:pPr>
          <w:r>
            <w:rPr>
              <w:rStyle w:val="Emphasis"/>
            </w:rPr>
            <w:t>[Email]</w:t>
          </w:r>
        </w:p>
      </w:docPartBody>
    </w:docPart>
    <w:docPart>
      <w:docPartPr>
        <w:name w:val="65BD74D37D0D4BCA898DE56003D08703"/>
        <w:category>
          <w:name w:val="General"/>
          <w:gallery w:val="placeholder"/>
        </w:category>
        <w:types>
          <w:type w:val="bbPlcHdr"/>
        </w:types>
        <w:behaviors>
          <w:behavior w:val="content"/>
        </w:behaviors>
        <w:guid w:val="{0A296068-F36A-42A6-BECD-016EF383FF98}"/>
      </w:docPartPr>
      <w:docPartBody>
        <w:p xmlns:wp14="http://schemas.microsoft.com/office/word/2010/wordml" w:rsidR="00514E97" w:rsidRDefault="00514E97" w14:paraId="0E51777C" wp14:textId="77777777">
          <w:pPr>
            <w:pStyle w:val="65BD74D37D0D4BCA898DE56003D08703"/>
          </w:pPr>
          <w:r>
            <w:t>[Your Name]</w:t>
          </w:r>
        </w:p>
      </w:docPartBody>
    </w:docPart>
    <w:docPart>
      <w:docPartPr>
        <w:name w:val="13EA3FC21C094B9692238ED0032128D5"/>
        <w:category>
          <w:name w:val="General"/>
          <w:gallery w:val="placeholder"/>
        </w:category>
        <w:types>
          <w:type w:val="bbPlcHdr"/>
        </w:types>
        <w:behaviors>
          <w:behavior w:val="content"/>
        </w:behaviors>
        <w:guid w:val="{AD9EEF23-963D-46D9-8FF8-8F0423134D06}"/>
      </w:docPartPr>
      <w:docPartBody>
        <w:p xmlns:wp14="http://schemas.microsoft.com/office/word/2010/wordml" w:rsidR="00514E97" w:rsidRDefault="00514E97" w14:paraId="3FBA781C" wp14:textId="77777777">
          <w:pPr>
            <w:pStyle w:val="13EA3FC21C094B9692238ED0032128D5"/>
          </w:pPr>
          <w:r>
            <w:rPr>
              <w:rStyle w:val="PlaceholderText"/>
            </w:rPr>
            <w:t>Enter any content that you want to repeat, including other content controls. You can also insert this control around table rows in order to repeat parts of a table.</w:t>
          </w:r>
        </w:p>
      </w:docPartBody>
    </w:docPart>
    <w:docPart>
      <w:docPartPr>
        <w:name w:val="243996FAC2BA45A89729A62BADA19905"/>
        <w:category>
          <w:name w:val="General"/>
          <w:gallery w:val="placeholder"/>
        </w:category>
        <w:types>
          <w:type w:val="bbPlcHdr"/>
        </w:types>
        <w:behaviors>
          <w:behavior w:val="content"/>
        </w:behaviors>
        <w:guid w:val="{2847FF74-E568-41EE-A26D-7D1A4B0E6F4B}"/>
      </w:docPartPr>
      <w:docPartBody>
        <w:p w:rsidR="798A23FA" w:rsidRDefault="798A23FA" w14:paraId="5F424A62" w14:noSpellErr="1">
          <w:r w:rsidRPr="3E3CF707" w:rsidR="798A23FA">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GGothicM">
    <w:panose1 w:val="020B0609000000000000"/>
    <w:charset w:val="80"/>
    <w:family w:val="moder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HGMinchoB">
    <w:panose1 w:val="02020809000000000000"/>
    <w:charset w:val="80"/>
    <w:family w:val="roman"/>
    <w:pitch w:val="fixed"/>
    <w:sig w:usb0="80000281" w:usb1="28C76CF8" w:usb2="00000010" w:usb3="00000000" w:csb0="0002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BD"/>
    <w:rsid w:val="00205AF4"/>
    <w:rsid w:val="00514E97"/>
    <w:rsid w:val="00957381"/>
    <w:rsid w:val="00F929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01B971D2E04073B877F277BFADBACC">
    <w:name w:val="1B01B971D2E04073B877F277BFADBACC"/>
  </w:style>
  <w:style w:type="paragraph" w:customStyle="1" w:styleId="17E29422EF8A455084DBBF7400767217">
    <w:name w:val="17E29422EF8A455084DBBF7400767217"/>
  </w:style>
  <w:style w:type="paragraph" w:customStyle="1" w:styleId="224B94E71FEF4A5DA345C13F1D95A53D">
    <w:name w:val="224B94E71FEF4A5DA345C13F1D95A53D"/>
  </w:style>
  <w:style w:type="paragraph" w:customStyle="1" w:styleId="AFBBCBFA4EAE4C09A83F6EABCCCB7A11">
    <w:name w:val="AFBBCBFA4EAE4C09A83F6EABCCCB7A11"/>
  </w:style>
  <w:style w:type="character" w:styleId="Emphasis">
    <w:name w:val="Emphasis"/>
    <w:basedOn w:val="DefaultParagraphFont"/>
    <w:uiPriority w:val="2"/>
    <w:unhideWhenUsed/>
    <w:qFormat/>
    <w:rPr>
      <w:color w:val="4472C4" w:themeColor="accent1"/>
    </w:rPr>
  </w:style>
  <w:style w:type="paragraph" w:customStyle="1" w:styleId="35454485B4EE44FA820CCDA731AFE859">
    <w:name w:val="35454485B4EE44FA820CCDA731AFE859"/>
  </w:style>
  <w:style w:type="paragraph" w:customStyle="1" w:styleId="65BD74D37D0D4BCA898DE56003D08703">
    <w:name w:val="65BD74D37D0D4BCA898DE56003D08703"/>
  </w:style>
  <w:style w:type="paragraph" w:customStyle="1" w:styleId="D4705AC7BEC84F32B5EE342D33D55C5D">
    <w:name w:val="D4705AC7BEC84F32B5EE342D33D55C5D"/>
  </w:style>
  <w:style w:type="paragraph" w:customStyle="1" w:styleId="ResumeText">
    <w:name w:val="Resume Text"/>
    <w:basedOn w:val="Normal"/>
    <w:qFormat/>
    <w:pPr>
      <w:spacing w:before="40" w:after="40" w:line="288" w:lineRule="auto"/>
      <w:ind w:right="1440"/>
    </w:pPr>
    <w:rPr>
      <w:color w:val="595959" w:themeColor="text1" w:themeTint="A6"/>
      <w:kern w:val="20"/>
      <w:sz w:val="20"/>
      <w:szCs w:val="22"/>
      <w14:ligatures w14:val="none"/>
    </w:rPr>
  </w:style>
  <w:style w:type="paragraph" w:customStyle="1" w:styleId="464BEDEF062D4218B02C47055EDC6839">
    <w:name w:val="464BEDEF062D4218B02C47055EDC6839"/>
  </w:style>
  <w:style w:type="character" w:styleId="PlaceholderText">
    <w:name w:val="Placeholder Text"/>
    <w:basedOn w:val="DefaultParagraphFont"/>
    <w:uiPriority w:val="99"/>
    <w:semiHidden/>
    <w:rsid w:val="00F929BD"/>
    <w:rPr>
      <w:color w:val="808080"/>
    </w:rPr>
  </w:style>
  <w:style w:type="paragraph" w:customStyle="1" w:styleId="13EA3FC21C094B9692238ED0032128D5">
    <w:name w:val="13EA3FC21C094B9692238ED0032128D5"/>
  </w:style>
  <w:style w:type="paragraph" w:customStyle="1" w:styleId="047E2697FAD34A38956E96F3E1CF8A19">
    <w:name w:val="047E2697FAD34A38956E96F3E1CF8A19"/>
  </w:style>
  <w:style w:type="paragraph" w:customStyle="1" w:styleId="88E475BBC179421A8F434D01FAB33264">
    <w:name w:val="88E475BBC179421A8F434D01FAB33264"/>
  </w:style>
  <w:style w:type="paragraph" w:customStyle="1" w:styleId="3AB423E1AE494C829FA9E69B093DCC49">
    <w:name w:val="3AB423E1AE494C829FA9E69B093DCC49"/>
  </w:style>
  <w:style w:type="paragraph" w:customStyle="1" w:styleId="79EEC4A41187441AB35ED18C0990609F">
    <w:name w:val="79EEC4A41187441AB35ED18C0990609F"/>
  </w:style>
  <w:style w:type="paragraph" w:customStyle="1" w:styleId="342CDD3C3A3B4E03922915E48A04083A">
    <w:name w:val="342CDD3C3A3B4E03922915E48A04083A"/>
  </w:style>
  <w:style w:type="paragraph" w:customStyle="1" w:styleId="F9A90A629A40478C9E10B10C4071C93B">
    <w:name w:val="F9A90A629A40478C9E10B10C4071C93B"/>
  </w:style>
  <w:style w:type="paragraph" w:customStyle="1" w:styleId="D66E92E273F2442D8DC106EC0BE947E7">
    <w:name w:val="D66E92E273F2442D8DC106EC0BE947E7"/>
  </w:style>
  <w:style w:type="paragraph" w:customStyle="1" w:styleId="4AAA9747850C40AD941EAE427F825D98">
    <w:name w:val="4AAA9747850C40AD941EAE427F825D98"/>
  </w:style>
  <w:style w:type="paragraph" w:customStyle="1" w:styleId="FC1AE85E88534FD78F81719CB2901CB3">
    <w:name w:val="FC1AE85E88534FD78F81719CB2901CB3"/>
  </w:style>
  <w:style w:type="paragraph" w:customStyle="1" w:styleId="A41CD56898B344E7B27C3A30D4E82F76">
    <w:name w:val="A41CD56898B344E7B27C3A30D4E82F76"/>
  </w:style>
  <w:style w:type="paragraph" w:customStyle="1" w:styleId="3747AA33F68C4B21B87088E0C9A8A346">
    <w:name w:val="3747AA33F68C4B21B87088E0C9A8A346"/>
    <w:rsid w:val="00F929BD"/>
  </w:style>
  <w:style w:type="paragraph" w:customStyle="1" w:styleId="15D9E1A8BD4F4ACA93C3FBA2B854E030">
    <w:name w:val="15D9E1A8BD4F4ACA93C3FBA2B854E030"/>
    <w:rsid w:val="00F929BD"/>
  </w:style>
  <w:style w:type="paragraph" w:customStyle="1" w:styleId="D4BF18716D034873BC66D8B381AB5020">
    <w:name w:val="D4BF18716D034873BC66D8B381AB5020"/>
    <w:rsid w:val="00F929BD"/>
  </w:style>
  <w:style w:type="paragraph" w:customStyle="1" w:styleId="1171353DF48F4357BCEBC1F3E0382BF8">
    <w:name w:val="1171353DF48F4357BCEBC1F3E0382BF8"/>
    <w:rsid w:val="00F929BD"/>
  </w:style>
  <w:style w:type="paragraph" w:customStyle="1" w:styleId="994B0B49C383468BA6608FF6881F931D">
    <w:name w:val="994B0B49C383468BA6608FF6881F931D"/>
    <w:rsid w:val="00F929BD"/>
  </w:style>
  <w:style w:type="paragraph" w:customStyle="1" w:styleId="A451B45C10B244389AEC4C3745CD24E3">
    <w:name w:val="A451B45C10B244389AEC4C3745CD24E3"/>
    <w:rsid w:val="00F929BD"/>
  </w:style>
  <w:style w:type="paragraph" w:customStyle="1" w:styleId="1D11EB34797A4830B0161F2F1BF9632E">
    <w:name w:val="1D11EB34797A4830B0161F2F1BF9632E"/>
    <w:rsid w:val="00F929BD"/>
  </w:style>
  <w:style w:type="paragraph" w:customStyle="1" w:styleId="4A892251E3AC43A2A3D6A651A04DFA45">
    <w:name w:val="4A892251E3AC43A2A3D6A651A04DFA45"/>
    <w:rsid w:val="00F929BD"/>
  </w:style>
  <w:style w:type="paragraph" w:customStyle="1" w:styleId="744F6B965F8E4ABBADDAD72EBCCCB2BC">
    <w:name w:val="744F6B965F8E4ABBADDAD72EBCCCB2BC"/>
    <w:rsid w:val="00F929BD"/>
  </w:style>
  <w:style w:type="paragraph" w:customStyle="1" w:styleId="10C7142118F54C42B930AE28D529B71F">
    <w:name w:val="10C7142118F54C42B930AE28D529B71F"/>
    <w:rsid w:val="00F929BD"/>
  </w:style>
  <w:style w:type="paragraph" w:customStyle="1" w:styleId="F9AC8294CD254BC297F669CB70E47FD2">
    <w:name w:val="F9AC8294CD254BC297F669CB70E47FD2"/>
    <w:rsid w:val="00F929BD"/>
  </w:style>
  <w:style w:type="paragraph" w:customStyle="1" w:styleId="1F1DE05D6F774EA0B22DCBC3531F2991">
    <w:name w:val="1F1DE05D6F774EA0B22DCBC3531F2991"/>
    <w:rsid w:val="00F92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4884 Concordia Lane </CompanyAddress>
  <CompanyPhone>(561) 386-1800</CompanyPhone>
  <CompanyFax/>
  <CompanyEmail>eric.m.ormstead@gmail.com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TimelessResume.dotx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Eric ORMSTEAD</dc:creator>
  <keywords/>
  <lastModifiedBy>Eric Ormstead</lastModifiedBy>
  <revision>5</revision>
  <dcterms:created xsi:type="dcterms:W3CDTF">2024-08-22T21:05:00.0000000Z</dcterms:created>
  <dcterms:modified xsi:type="dcterms:W3CDTF">2024-09-17T21:04:53.5430582Z</dcterms:modified>
  <category>Boynton Beach, FL, 33436</category>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