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0AC" w:rsidRPr="00D03E8A" w:rsidRDefault="009B32C6" w:rsidP="00D03E8A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</w:rPr>
      </w:pPr>
      <w:r>
        <w:rPr>
          <w:rFonts w:ascii="Arial Narrow" w:hAnsi="Arial Narrow"/>
          <w:b/>
          <w:i/>
          <w:sz w:val="40"/>
          <w:szCs w:val="40"/>
        </w:rPr>
        <w:t>${companyname2}</w:t>
      </w:r>
      <w:r w:rsidR="00DB3184" w:rsidRPr="0079565E">
        <w:rPr>
          <w:rFonts w:ascii="Arial Narrow" w:hAnsi="Arial Narrow"/>
          <w:b/>
          <w:bCs/>
          <w:i/>
          <w:sz w:val="36"/>
        </w:rPr>
        <w:tab/>
      </w:r>
      <w:r w:rsidR="00D03E8A"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AE2F98" w:rsidRDefault="009B32C6">
      <w:pPr>
        <w:rPr>
          <w:rFonts w:cs="Arial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${date}</w:t>
      </w:r>
    </w:p>
    <w:p w:rsidR="00285F84" w:rsidRDefault="00F10AF2">
      <w:pPr>
        <w:rPr>
          <w:rFonts w:cs="Arial"/>
        </w:rPr>
      </w:pPr>
    </w:p>
    <w:p w:rsidR="00285F84" w:rsidRDefault="00DB3184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</w:t>
      </w:r>
      <w:r w:rsidR="009B32C6">
        <w:rPr>
          <w:rFonts w:cs="Arial"/>
        </w:rPr>
        <w:t>${</w:t>
      </w:r>
      <w:proofErr w:type="spellStart"/>
      <w:r w:rsidR="009B32C6">
        <w:rPr>
          <w:rFonts w:cs="Arial"/>
        </w:rPr>
        <w:t>yourname</w:t>
      </w:r>
      <w:proofErr w:type="spellEnd"/>
      <w:r w:rsidR="009B32C6">
        <w:rPr>
          <w:rFonts w:cs="Arial"/>
        </w:rPr>
        <w:t>}</w:t>
      </w:r>
      <w:r>
        <w:rPr>
          <w:rFonts w:cs="Arial"/>
        </w:rPr>
        <w:tab/>
        <w:t xml:space="preserve"> </w:t>
      </w:r>
    </w:p>
    <w:p w:rsidR="00285F84" w:rsidRDefault="009B32C6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Client Name</w:t>
      </w:r>
      <w:r w:rsidR="00DB3184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  ${companyname}</w:t>
      </w:r>
      <w:bookmarkStart w:id="0" w:name="_GoBack"/>
      <w:bookmarkEnd w:id="0"/>
      <w:r w:rsidR="00DB3184">
        <w:rPr>
          <w:rFonts w:cs="Arial"/>
        </w:rPr>
        <w:t xml:space="preserve">  </w:t>
      </w:r>
      <w:r w:rsidR="00DB3184">
        <w:rPr>
          <w:rFonts w:cs="Arial"/>
        </w:rPr>
        <w:tab/>
      </w:r>
      <w:r w:rsidR="00D03E8A">
        <w:rPr>
          <w:rFonts w:cs="Arial"/>
          <w:b/>
          <w:bCs/>
        </w:rPr>
        <w:t>Department</w:t>
      </w:r>
      <w:r w:rsidR="00DB3184">
        <w:rPr>
          <w:rFonts w:cs="Arial"/>
          <w:b/>
          <w:bCs/>
        </w:rPr>
        <w:t>:</w:t>
      </w:r>
      <w:r w:rsidR="00DB3184">
        <w:rPr>
          <w:rFonts w:cs="Arial"/>
        </w:rPr>
        <w:t xml:space="preserve">  </w:t>
      </w:r>
    </w:p>
    <w:p w:rsidR="00285F84" w:rsidRPr="00D03E8A" w:rsidRDefault="00DB3184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before="80" w:after="40"/>
        <w:rPr>
          <w:rFonts w:cs="Arial"/>
          <w:b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r w:rsidR="009B32C6">
        <w:rPr>
          <w:rFonts w:cs="Arial"/>
        </w:rPr>
        <w:t>${</w:t>
      </w:r>
      <w:proofErr w:type="spellStart"/>
      <w:r w:rsidR="009B32C6">
        <w:rPr>
          <w:rFonts w:cs="Arial"/>
        </w:rPr>
        <w:t>clientmanager</w:t>
      </w:r>
      <w:proofErr w:type="spellEnd"/>
      <w:r w:rsidR="009B32C6">
        <w:rPr>
          <w:rFonts w:cs="Arial"/>
        </w:rPr>
        <w:t>}</w:t>
      </w:r>
      <w:r w:rsidR="00D03E8A">
        <w:rPr>
          <w:rFonts w:cs="Arial"/>
        </w:rPr>
        <w:tab/>
      </w:r>
      <w:r w:rsidR="00D03E8A">
        <w:rPr>
          <w:rFonts w:cs="Arial"/>
          <w:b/>
        </w:rPr>
        <w:t>Extension:</w:t>
      </w:r>
    </w:p>
    <w:p w:rsidR="00285F84" w:rsidRDefault="00F10AF2">
      <w:pPr>
        <w:rPr>
          <w:rFonts w:cs="Arial"/>
        </w:rPr>
      </w:pPr>
    </w:p>
    <w:p w:rsidR="00285F84" w:rsidRDefault="00F10AF2">
      <w:pPr>
        <w:rPr>
          <w:rFonts w:cs="Arial"/>
        </w:rPr>
      </w:pPr>
    </w:p>
    <w:tbl>
      <w:tblPr>
        <w:tblW w:w="92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216" w:type="dxa"/>
          <w:bottom w:w="72" w:type="dxa"/>
          <w:right w:w="216" w:type="dxa"/>
        </w:tblCellMar>
        <w:tblLook w:val="0000" w:firstRow="0" w:lastRow="0" w:firstColumn="0" w:lastColumn="0" w:noHBand="0" w:noVBand="0"/>
      </w:tblPr>
      <w:tblGrid>
        <w:gridCol w:w="2750"/>
        <w:gridCol w:w="3851"/>
        <w:gridCol w:w="2607"/>
        <w:gridCol w:w="45"/>
      </w:tblGrid>
      <w:tr w:rsidR="009B32C6" w:rsidRPr="00D03E8A" w:rsidTr="009B32C6">
        <w:trPr>
          <w:gridAfter w:val="1"/>
          <w:wAfter w:w="45" w:type="dxa"/>
          <w:cantSplit/>
          <w:trHeight w:val="203"/>
        </w:trPr>
        <w:tc>
          <w:tcPr>
            <w:tcW w:w="2750" w:type="dxa"/>
            <w:tcBorders>
              <w:top w:val="single" w:sz="12" w:space="0" w:color="auto"/>
            </w:tcBorders>
          </w:tcPr>
          <w:p w:rsidR="009B32C6" w:rsidRPr="00D03E8A" w:rsidRDefault="009B32C6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03E8A"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3851" w:type="dxa"/>
            <w:tcBorders>
              <w:top w:val="single" w:sz="12" w:space="0" w:color="auto"/>
            </w:tcBorders>
          </w:tcPr>
          <w:p w:rsidR="009B32C6" w:rsidRPr="00D03E8A" w:rsidRDefault="009B32C6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03E8A">
              <w:rPr>
                <w:rFonts w:cs="Arial"/>
                <w:b/>
                <w:bCs/>
                <w:sz w:val="20"/>
              </w:rPr>
              <w:t>Time</w:t>
            </w:r>
          </w:p>
        </w:tc>
        <w:tc>
          <w:tcPr>
            <w:tcW w:w="2607" w:type="dxa"/>
            <w:tcBorders>
              <w:top w:val="single" w:sz="12" w:space="0" w:color="auto"/>
            </w:tcBorders>
          </w:tcPr>
          <w:p w:rsidR="009B32C6" w:rsidRPr="00D03E8A" w:rsidRDefault="009B32C6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9B32C6" w:rsidTr="009B32C6">
        <w:trPr>
          <w:cantSplit/>
          <w:trHeight w:val="245"/>
        </w:trPr>
        <w:tc>
          <w:tcPr>
            <w:tcW w:w="2750" w:type="dxa"/>
          </w:tcPr>
          <w:p w:rsidR="009B32C6" w:rsidRDefault="009B32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${Value1}</w:t>
            </w:r>
          </w:p>
        </w:tc>
        <w:tc>
          <w:tcPr>
            <w:tcW w:w="3851" w:type="dxa"/>
          </w:tcPr>
          <w:p w:rsidR="009B32C6" w:rsidRDefault="009B32C6" w:rsidP="00CA2A93">
            <w:pPr>
              <w:rPr>
                <w:rFonts w:cs="Arial"/>
              </w:rPr>
            </w:pPr>
            <w:r>
              <w:rPr>
                <w:rFonts w:cs="Arial"/>
              </w:rPr>
              <w:t>${Value6}</w:t>
            </w:r>
          </w:p>
        </w:tc>
        <w:tc>
          <w:tcPr>
            <w:tcW w:w="2652" w:type="dxa"/>
            <w:gridSpan w:val="2"/>
          </w:tcPr>
          <w:p w:rsidR="009B32C6" w:rsidRDefault="009B32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${hours1}</w:t>
            </w:r>
          </w:p>
        </w:tc>
      </w:tr>
      <w:tr w:rsidR="009B32C6" w:rsidTr="009B32C6">
        <w:trPr>
          <w:cantSplit/>
          <w:trHeight w:val="245"/>
        </w:trPr>
        <w:tc>
          <w:tcPr>
            <w:tcW w:w="2750" w:type="dxa"/>
          </w:tcPr>
          <w:p w:rsidR="009B32C6" w:rsidRDefault="009B32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${Value2}</w:t>
            </w:r>
          </w:p>
        </w:tc>
        <w:tc>
          <w:tcPr>
            <w:tcW w:w="3851" w:type="dxa"/>
          </w:tcPr>
          <w:p w:rsidR="009B32C6" w:rsidRDefault="009B32C6" w:rsidP="00CA2A93">
            <w:pPr>
              <w:rPr>
                <w:rFonts w:cs="Arial"/>
              </w:rPr>
            </w:pPr>
            <w:r>
              <w:rPr>
                <w:rFonts w:cs="Arial"/>
              </w:rPr>
              <w:t>${Value7}</w:t>
            </w:r>
          </w:p>
        </w:tc>
        <w:tc>
          <w:tcPr>
            <w:tcW w:w="2652" w:type="dxa"/>
            <w:gridSpan w:val="2"/>
          </w:tcPr>
          <w:p w:rsidR="009B32C6" w:rsidRDefault="009B32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${hours2}</w:t>
            </w:r>
          </w:p>
        </w:tc>
      </w:tr>
      <w:tr w:rsidR="009B32C6" w:rsidTr="009B32C6">
        <w:trPr>
          <w:cantSplit/>
          <w:trHeight w:val="245"/>
        </w:trPr>
        <w:tc>
          <w:tcPr>
            <w:tcW w:w="2750" w:type="dxa"/>
          </w:tcPr>
          <w:p w:rsidR="009B32C6" w:rsidRDefault="009B32C6" w:rsidP="009B32C6">
            <w:pPr>
              <w:rPr>
                <w:rFonts w:cs="Arial"/>
              </w:rPr>
            </w:pPr>
            <w:bookmarkStart w:id="1" w:name="OLE_LINK6"/>
            <w:r>
              <w:rPr>
                <w:rFonts w:cs="Arial"/>
              </w:rPr>
              <w:t xml:space="preserve">         ${Value3}</w:t>
            </w:r>
          </w:p>
        </w:tc>
        <w:tc>
          <w:tcPr>
            <w:tcW w:w="3851" w:type="dxa"/>
          </w:tcPr>
          <w:p w:rsidR="009B32C6" w:rsidRDefault="009B32C6" w:rsidP="00CA2A93">
            <w:pPr>
              <w:rPr>
                <w:rFonts w:cs="Arial"/>
              </w:rPr>
            </w:pPr>
            <w:r>
              <w:rPr>
                <w:rFonts w:cs="Arial"/>
              </w:rPr>
              <w:t>${Value8}</w:t>
            </w:r>
          </w:p>
        </w:tc>
        <w:tc>
          <w:tcPr>
            <w:tcW w:w="2652" w:type="dxa"/>
            <w:gridSpan w:val="2"/>
          </w:tcPr>
          <w:p w:rsidR="009B32C6" w:rsidRDefault="009B32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${hours3}</w:t>
            </w:r>
          </w:p>
        </w:tc>
      </w:tr>
      <w:tr w:rsidR="009B32C6" w:rsidTr="009B32C6">
        <w:trPr>
          <w:cantSplit/>
          <w:trHeight w:val="235"/>
        </w:trPr>
        <w:tc>
          <w:tcPr>
            <w:tcW w:w="2750" w:type="dxa"/>
          </w:tcPr>
          <w:p w:rsidR="009B32C6" w:rsidRDefault="009B32C6">
            <w:pPr>
              <w:jc w:val="center"/>
              <w:rPr>
                <w:rFonts w:cs="Arial"/>
              </w:rPr>
            </w:pPr>
            <w:bookmarkStart w:id="2" w:name="OLE_LINK4"/>
            <w:r>
              <w:rPr>
                <w:rFonts w:cs="Arial"/>
              </w:rPr>
              <w:t>${Value4}</w:t>
            </w:r>
          </w:p>
        </w:tc>
        <w:tc>
          <w:tcPr>
            <w:tcW w:w="3851" w:type="dxa"/>
          </w:tcPr>
          <w:p w:rsidR="009B32C6" w:rsidRDefault="009B32C6" w:rsidP="00CA2A93">
            <w:pPr>
              <w:rPr>
                <w:rFonts w:cs="Arial"/>
              </w:rPr>
            </w:pPr>
            <w:r>
              <w:rPr>
                <w:rFonts w:cs="Arial"/>
              </w:rPr>
              <w:t>${Value9}</w:t>
            </w:r>
          </w:p>
        </w:tc>
        <w:tc>
          <w:tcPr>
            <w:tcW w:w="2652" w:type="dxa"/>
            <w:gridSpan w:val="2"/>
          </w:tcPr>
          <w:p w:rsidR="009B32C6" w:rsidRDefault="009B32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${hours4}</w:t>
            </w:r>
          </w:p>
        </w:tc>
      </w:tr>
      <w:tr w:rsidR="009B32C6" w:rsidTr="009B32C6">
        <w:trPr>
          <w:cantSplit/>
          <w:trHeight w:val="245"/>
        </w:trPr>
        <w:tc>
          <w:tcPr>
            <w:tcW w:w="2750" w:type="dxa"/>
          </w:tcPr>
          <w:p w:rsidR="009B32C6" w:rsidRDefault="009B32C6">
            <w:pPr>
              <w:jc w:val="center"/>
              <w:rPr>
                <w:rFonts w:cs="Arial"/>
              </w:rPr>
            </w:pPr>
            <w:bookmarkStart w:id="3" w:name="OLE_LINK5"/>
            <w:r>
              <w:rPr>
                <w:rFonts w:cs="Arial"/>
              </w:rPr>
              <w:t>${Value5}</w:t>
            </w:r>
          </w:p>
        </w:tc>
        <w:tc>
          <w:tcPr>
            <w:tcW w:w="3851" w:type="dxa"/>
          </w:tcPr>
          <w:p w:rsidR="009B32C6" w:rsidRDefault="009B32C6" w:rsidP="00CA2A93">
            <w:pPr>
              <w:rPr>
                <w:rFonts w:cs="Arial"/>
              </w:rPr>
            </w:pPr>
            <w:r>
              <w:rPr>
                <w:rFonts w:cs="Arial"/>
              </w:rPr>
              <w:t>${Value10}</w:t>
            </w:r>
          </w:p>
        </w:tc>
        <w:tc>
          <w:tcPr>
            <w:tcW w:w="2652" w:type="dxa"/>
            <w:gridSpan w:val="2"/>
          </w:tcPr>
          <w:p w:rsidR="009B32C6" w:rsidRDefault="009B32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${hours5}</w:t>
            </w:r>
          </w:p>
        </w:tc>
      </w:tr>
      <w:tr w:rsidR="009B32C6" w:rsidTr="009B32C6">
        <w:trPr>
          <w:cantSplit/>
          <w:trHeight w:val="245"/>
        </w:trPr>
        <w:tc>
          <w:tcPr>
            <w:tcW w:w="2750" w:type="dxa"/>
          </w:tcPr>
          <w:p w:rsidR="009B32C6" w:rsidRDefault="009B32C6">
            <w:pPr>
              <w:jc w:val="center"/>
              <w:rPr>
                <w:rFonts w:cs="Arial"/>
              </w:rPr>
            </w:pPr>
          </w:p>
        </w:tc>
        <w:tc>
          <w:tcPr>
            <w:tcW w:w="3851" w:type="dxa"/>
          </w:tcPr>
          <w:p w:rsidR="009B32C6" w:rsidRDefault="009B32C6" w:rsidP="00CA2A93">
            <w:pPr>
              <w:rPr>
                <w:rFonts w:cs="Arial"/>
              </w:rPr>
            </w:pPr>
          </w:p>
        </w:tc>
        <w:tc>
          <w:tcPr>
            <w:tcW w:w="2652" w:type="dxa"/>
            <w:gridSpan w:val="2"/>
          </w:tcPr>
          <w:p w:rsidR="009B32C6" w:rsidRDefault="009B32C6">
            <w:pPr>
              <w:jc w:val="center"/>
              <w:rPr>
                <w:rFonts w:cs="Arial"/>
              </w:rPr>
            </w:pPr>
          </w:p>
        </w:tc>
      </w:tr>
      <w:tr w:rsidR="009B32C6" w:rsidTr="009B32C6">
        <w:trPr>
          <w:cantSplit/>
          <w:trHeight w:val="245"/>
        </w:trPr>
        <w:tc>
          <w:tcPr>
            <w:tcW w:w="2750" w:type="dxa"/>
          </w:tcPr>
          <w:p w:rsidR="009B32C6" w:rsidRDefault="009B32C6">
            <w:pPr>
              <w:jc w:val="center"/>
              <w:rPr>
                <w:rFonts w:cs="Arial"/>
              </w:rPr>
            </w:pPr>
          </w:p>
        </w:tc>
        <w:tc>
          <w:tcPr>
            <w:tcW w:w="3851" w:type="dxa"/>
          </w:tcPr>
          <w:p w:rsidR="009B32C6" w:rsidRDefault="009B32C6" w:rsidP="00CA2A93">
            <w:pPr>
              <w:rPr>
                <w:rFonts w:cs="Arial"/>
              </w:rPr>
            </w:pPr>
          </w:p>
        </w:tc>
        <w:tc>
          <w:tcPr>
            <w:tcW w:w="2652" w:type="dxa"/>
            <w:gridSpan w:val="2"/>
          </w:tcPr>
          <w:p w:rsidR="009B32C6" w:rsidRDefault="009B32C6">
            <w:pPr>
              <w:jc w:val="center"/>
              <w:rPr>
                <w:rFonts w:cs="Arial"/>
              </w:rPr>
            </w:pPr>
          </w:p>
        </w:tc>
      </w:tr>
      <w:tr w:rsidR="009B32C6" w:rsidTr="009B32C6">
        <w:trPr>
          <w:cantSplit/>
          <w:trHeight w:val="245"/>
        </w:trPr>
        <w:tc>
          <w:tcPr>
            <w:tcW w:w="2750" w:type="dxa"/>
          </w:tcPr>
          <w:p w:rsidR="009B32C6" w:rsidRDefault="009B32C6">
            <w:pPr>
              <w:jc w:val="center"/>
              <w:rPr>
                <w:rFonts w:cs="Arial"/>
              </w:rPr>
            </w:pPr>
          </w:p>
        </w:tc>
        <w:tc>
          <w:tcPr>
            <w:tcW w:w="3851" w:type="dxa"/>
          </w:tcPr>
          <w:p w:rsidR="009B32C6" w:rsidRDefault="009B32C6" w:rsidP="00CA2A93">
            <w:pPr>
              <w:rPr>
                <w:rFonts w:cs="Arial"/>
              </w:rPr>
            </w:pPr>
          </w:p>
        </w:tc>
        <w:tc>
          <w:tcPr>
            <w:tcW w:w="2652" w:type="dxa"/>
            <w:gridSpan w:val="2"/>
          </w:tcPr>
          <w:p w:rsidR="009B32C6" w:rsidRDefault="009B32C6">
            <w:pPr>
              <w:jc w:val="center"/>
              <w:rPr>
                <w:rFonts w:cs="Arial"/>
              </w:rPr>
            </w:pPr>
          </w:p>
        </w:tc>
      </w:tr>
      <w:bookmarkEnd w:id="1"/>
      <w:tr w:rsidR="009B32C6" w:rsidTr="009B32C6">
        <w:trPr>
          <w:cantSplit/>
          <w:trHeight w:val="245"/>
        </w:trPr>
        <w:tc>
          <w:tcPr>
            <w:tcW w:w="2750" w:type="dxa"/>
          </w:tcPr>
          <w:p w:rsidR="009B32C6" w:rsidRDefault="009B32C6">
            <w:pPr>
              <w:jc w:val="center"/>
              <w:rPr>
                <w:rFonts w:cs="Arial"/>
              </w:rPr>
            </w:pPr>
          </w:p>
        </w:tc>
        <w:tc>
          <w:tcPr>
            <w:tcW w:w="3851" w:type="dxa"/>
          </w:tcPr>
          <w:p w:rsidR="009B32C6" w:rsidRDefault="009B32C6" w:rsidP="00CA2A93">
            <w:pPr>
              <w:rPr>
                <w:rFonts w:cs="Arial"/>
              </w:rPr>
            </w:pPr>
          </w:p>
        </w:tc>
        <w:tc>
          <w:tcPr>
            <w:tcW w:w="2652" w:type="dxa"/>
            <w:gridSpan w:val="2"/>
          </w:tcPr>
          <w:p w:rsidR="009B32C6" w:rsidRDefault="009B32C6">
            <w:pPr>
              <w:jc w:val="center"/>
              <w:rPr>
                <w:rFonts w:cs="Arial"/>
              </w:rPr>
            </w:pPr>
          </w:p>
        </w:tc>
      </w:tr>
      <w:bookmarkEnd w:id="3"/>
      <w:tr w:rsidR="009B32C6" w:rsidTr="009B32C6">
        <w:trPr>
          <w:cantSplit/>
          <w:trHeight w:val="235"/>
        </w:trPr>
        <w:tc>
          <w:tcPr>
            <w:tcW w:w="2750" w:type="dxa"/>
          </w:tcPr>
          <w:p w:rsidR="009B32C6" w:rsidRDefault="009B32C6">
            <w:pPr>
              <w:jc w:val="center"/>
              <w:rPr>
                <w:rFonts w:cs="Arial"/>
              </w:rPr>
            </w:pPr>
          </w:p>
        </w:tc>
        <w:tc>
          <w:tcPr>
            <w:tcW w:w="3851" w:type="dxa"/>
          </w:tcPr>
          <w:p w:rsidR="009B32C6" w:rsidRDefault="009B32C6" w:rsidP="00CA2A93">
            <w:pPr>
              <w:rPr>
                <w:rFonts w:cs="Arial"/>
              </w:rPr>
            </w:pPr>
          </w:p>
        </w:tc>
        <w:tc>
          <w:tcPr>
            <w:tcW w:w="2652" w:type="dxa"/>
            <w:gridSpan w:val="2"/>
          </w:tcPr>
          <w:p w:rsidR="009B32C6" w:rsidRDefault="009B32C6">
            <w:pPr>
              <w:jc w:val="center"/>
              <w:rPr>
                <w:rFonts w:cs="Arial"/>
              </w:rPr>
            </w:pPr>
          </w:p>
        </w:tc>
      </w:tr>
      <w:tr w:rsidR="009B32C6" w:rsidTr="009B32C6">
        <w:trPr>
          <w:cantSplit/>
          <w:trHeight w:val="245"/>
        </w:trPr>
        <w:tc>
          <w:tcPr>
            <w:tcW w:w="2750" w:type="dxa"/>
          </w:tcPr>
          <w:p w:rsidR="009B32C6" w:rsidRDefault="009B32C6">
            <w:pPr>
              <w:jc w:val="center"/>
              <w:rPr>
                <w:rFonts w:cs="Arial"/>
              </w:rPr>
            </w:pPr>
            <w:bookmarkStart w:id="4" w:name="OLE_LINK1"/>
          </w:p>
        </w:tc>
        <w:tc>
          <w:tcPr>
            <w:tcW w:w="3851" w:type="dxa"/>
          </w:tcPr>
          <w:p w:rsidR="009B32C6" w:rsidRDefault="009B32C6" w:rsidP="00CA2A93">
            <w:pPr>
              <w:rPr>
                <w:rFonts w:cs="Arial"/>
              </w:rPr>
            </w:pPr>
          </w:p>
        </w:tc>
        <w:tc>
          <w:tcPr>
            <w:tcW w:w="2652" w:type="dxa"/>
            <w:gridSpan w:val="2"/>
          </w:tcPr>
          <w:p w:rsidR="009B32C6" w:rsidRDefault="009B32C6">
            <w:pPr>
              <w:jc w:val="center"/>
              <w:rPr>
                <w:rFonts w:cs="Arial"/>
              </w:rPr>
            </w:pPr>
          </w:p>
        </w:tc>
      </w:tr>
      <w:tr w:rsidR="009B32C6" w:rsidTr="009B32C6">
        <w:trPr>
          <w:cantSplit/>
          <w:trHeight w:val="297"/>
        </w:trPr>
        <w:tc>
          <w:tcPr>
            <w:tcW w:w="2750" w:type="dxa"/>
          </w:tcPr>
          <w:p w:rsidR="009B32C6" w:rsidRDefault="009B32C6">
            <w:pPr>
              <w:jc w:val="center"/>
              <w:rPr>
                <w:rFonts w:cs="Arial"/>
              </w:rPr>
            </w:pPr>
          </w:p>
        </w:tc>
        <w:tc>
          <w:tcPr>
            <w:tcW w:w="3851" w:type="dxa"/>
          </w:tcPr>
          <w:p w:rsidR="009B32C6" w:rsidRDefault="009B32C6">
            <w:pPr>
              <w:jc w:val="center"/>
              <w:rPr>
                <w:rFonts w:cs="Arial"/>
              </w:rPr>
            </w:pPr>
          </w:p>
        </w:tc>
        <w:tc>
          <w:tcPr>
            <w:tcW w:w="2652" w:type="dxa"/>
            <w:gridSpan w:val="2"/>
          </w:tcPr>
          <w:p w:rsidR="009B32C6" w:rsidRDefault="009B32C6">
            <w:pPr>
              <w:jc w:val="center"/>
              <w:rPr>
                <w:rFonts w:cs="Arial"/>
              </w:rPr>
            </w:pPr>
          </w:p>
        </w:tc>
      </w:tr>
      <w:bookmarkEnd w:id="2"/>
      <w:tr w:rsidR="009B32C6" w:rsidTr="009B32C6">
        <w:trPr>
          <w:cantSplit/>
          <w:trHeight w:val="245"/>
        </w:trPr>
        <w:tc>
          <w:tcPr>
            <w:tcW w:w="2750" w:type="dxa"/>
          </w:tcPr>
          <w:p w:rsidR="009B32C6" w:rsidRDefault="009B32C6">
            <w:pPr>
              <w:jc w:val="center"/>
              <w:rPr>
                <w:rFonts w:cs="Arial"/>
              </w:rPr>
            </w:pPr>
          </w:p>
        </w:tc>
        <w:tc>
          <w:tcPr>
            <w:tcW w:w="3851" w:type="dxa"/>
          </w:tcPr>
          <w:p w:rsidR="009B32C6" w:rsidRDefault="009B32C6">
            <w:pPr>
              <w:jc w:val="center"/>
              <w:rPr>
                <w:rFonts w:cs="Arial"/>
              </w:rPr>
            </w:pPr>
          </w:p>
        </w:tc>
        <w:tc>
          <w:tcPr>
            <w:tcW w:w="2652" w:type="dxa"/>
            <w:gridSpan w:val="2"/>
          </w:tcPr>
          <w:p w:rsidR="009B32C6" w:rsidRDefault="009B32C6">
            <w:pPr>
              <w:jc w:val="center"/>
              <w:rPr>
                <w:rFonts w:cs="Arial"/>
              </w:rPr>
            </w:pPr>
          </w:p>
        </w:tc>
      </w:tr>
      <w:tr w:rsidR="009B32C6" w:rsidTr="009B32C6">
        <w:trPr>
          <w:cantSplit/>
          <w:trHeight w:val="245"/>
        </w:trPr>
        <w:tc>
          <w:tcPr>
            <w:tcW w:w="2750" w:type="dxa"/>
          </w:tcPr>
          <w:p w:rsidR="009B32C6" w:rsidRDefault="009B32C6">
            <w:pPr>
              <w:jc w:val="center"/>
              <w:rPr>
                <w:rFonts w:cs="Arial"/>
              </w:rPr>
            </w:pPr>
          </w:p>
        </w:tc>
        <w:tc>
          <w:tcPr>
            <w:tcW w:w="3851" w:type="dxa"/>
          </w:tcPr>
          <w:p w:rsidR="009B32C6" w:rsidRDefault="009B32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2652" w:type="dxa"/>
            <w:gridSpan w:val="2"/>
          </w:tcPr>
          <w:p w:rsidR="009B32C6" w:rsidRDefault="009B32C6" w:rsidP="00D03E8A">
            <w:pPr>
              <w:rPr>
                <w:rFonts w:cs="Arial"/>
              </w:rPr>
            </w:pPr>
          </w:p>
        </w:tc>
      </w:tr>
      <w:tr w:rsidR="009B32C6" w:rsidTr="009B32C6">
        <w:trPr>
          <w:cantSplit/>
          <w:trHeight w:val="235"/>
        </w:trPr>
        <w:tc>
          <w:tcPr>
            <w:tcW w:w="2750" w:type="dxa"/>
          </w:tcPr>
          <w:p w:rsidR="009B32C6" w:rsidRDefault="009B32C6">
            <w:pPr>
              <w:jc w:val="center"/>
              <w:rPr>
                <w:rFonts w:cs="Arial"/>
              </w:rPr>
            </w:pPr>
          </w:p>
        </w:tc>
        <w:tc>
          <w:tcPr>
            <w:tcW w:w="3851" w:type="dxa"/>
          </w:tcPr>
          <w:p w:rsidR="009B32C6" w:rsidRDefault="009B32C6">
            <w:pPr>
              <w:jc w:val="center"/>
              <w:rPr>
                <w:rFonts w:cs="Arial"/>
              </w:rPr>
            </w:pPr>
          </w:p>
        </w:tc>
        <w:tc>
          <w:tcPr>
            <w:tcW w:w="2652" w:type="dxa"/>
            <w:gridSpan w:val="2"/>
          </w:tcPr>
          <w:p w:rsidR="009B32C6" w:rsidRDefault="009B32C6">
            <w:pPr>
              <w:jc w:val="center"/>
              <w:rPr>
                <w:rFonts w:cs="Arial"/>
              </w:rPr>
            </w:pPr>
          </w:p>
        </w:tc>
      </w:tr>
      <w:tr w:rsidR="009B32C6" w:rsidTr="009B32C6">
        <w:trPr>
          <w:cantSplit/>
          <w:trHeight w:val="245"/>
        </w:trPr>
        <w:tc>
          <w:tcPr>
            <w:tcW w:w="2750" w:type="dxa"/>
            <w:tcBorders>
              <w:bottom w:val="single" w:sz="4" w:space="0" w:color="auto"/>
            </w:tcBorders>
          </w:tcPr>
          <w:p w:rsidR="009B32C6" w:rsidRDefault="009B32C6">
            <w:pPr>
              <w:jc w:val="center"/>
              <w:rPr>
                <w:rFonts w:cs="Arial"/>
              </w:rPr>
            </w:pPr>
          </w:p>
        </w:tc>
        <w:tc>
          <w:tcPr>
            <w:tcW w:w="3851" w:type="dxa"/>
            <w:tcBorders>
              <w:bottom w:val="single" w:sz="4" w:space="0" w:color="auto"/>
            </w:tcBorders>
          </w:tcPr>
          <w:p w:rsidR="009B32C6" w:rsidRDefault="009B32C6">
            <w:pPr>
              <w:jc w:val="center"/>
              <w:rPr>
                <w:rFonts w:cs="Arial"/>
              </w:rPr>
            </w:pPr>
          </w:p>
        </w:tc>
        <w:tc>
          <w:tcPr>
            <w:tcW w:w="2652" w:type="dxa"/>
            <w:gridSpan w:val="2"/>
          </w:tcPr>
          <w:p w:rsidR="009B32C6" w:rsidRDefault="009B32C6">
            <w:pPr>
              <w:jc w:val="center"/>
              <w:rPr>
                <w:rFonts w:cs="Arial"/>
              </w:rPr>
            </w:pPr>
          </w:p>
        </w:tc>
      </w:tr>
      <w:bookmarkEnd w:id="4"/>
    </w:tbl>
    <w:p w:rsidR="00285F84" w:rsidRDefault="00F10AF2"/>
    <w:p w:rsidR="00D03E8A" w:rsidRDefault="00D03E8A">
      <w:r w:rsidRPr="00D03E8A">
        <w:t>I certify that these hours are a true and accurate record of all time worked during the pay period.</w:t>
      </w:r>
    </w:p>
    <w:p w:rsidR="00285F84" w:rsidRDefault="00F10AF2"/>
    <w:p w:rsidR="00285F84" w:rsidRDefault="00F10AF2">
      <w:pPr>
        <w:rPr>
          <w:rFonts w:cs="Arial"/>
        </w:rPr>
      </w:pPr>
    </w:p>
    <w:p w:rsidR="00285F84" w:rsidRDefault="00DB3184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t>Employee Signature:</w:t>
      </w:r>
      <w:r>
        <w:rPr>
          <w:rFonts w:cs="Arial"/>
        </w:rPr>
        <w:tab/>
        <w:t>Date</w:t>
      </w:r>
      <w:bookmarkStart w:id="5" w:name="OLE_LINK2"/>
      <w:r>
        <w:rPr>
          <w:rFonts w:cs="Arial"/>
        </w:rPr>
        <w:t xml:space="preserve">: </w:t>
      </w:r>
      <w:bookmarkEnd w:id="5"/>
      <w:r w:rsidR="009B32C6">
        <w:rPr>
          <w:rFonts w:cs="Arial"/>
        </w:rPr>
        <w:t>${date}</w:t>
      </w:r>
    </w:p>
    <w:p w:rsidR="008C40AC" w:rsidRDefault="00D03E8A" w:rsidP="00D03E8A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br/>
      </w:r>
      <w:r w:rsidR="00AE2F98">
        <w:rPr>
          <w:rFonts w:cs="Arial"/>
        </w:rPr>
        <w:t>Supervisor Signature:</w:t>
      </w:r>
      <w:r w:rsidR="00AE2F98">
        <w:rPr>
          <w:rFonts w:cs="Arial"/>
        </w:rPr>
        <w:tab/>
        <w:t>Date:</w:t>
      </w:r>
      <w:r w:rsidR="009B32C6">
        <w:rPr>
          <w:rFonts w:cs="Arial"/>
        </w:rPr>
        <w:t xml:space="preserve"> ${date} </w:t>
      </w:r>
    </w:p>
    <w:sectPr w:rsidR="008C40AC" w:rsidSect="00285F8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AF2" w:rsidRDefault="00F10AF2">
      <w:r>
        <w:separator/>
      </w:r>
    </w:p>
  </w:endnote>
  <w:endnote w:type="continuationSeparator" w:id="0">
    <w:p w:rsidR="00F10AF2" w:rsidRDefault="00F10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F98" w:rsidRDefault="00AE2F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F98" w:rsidRDefault="00AE2F98" w:rsidP="00AE2F98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AE2F98" w:rsidRDefault="00AE2F98" w:rsidP="006F2BA8">
    <w:pPr>
      <w:pStyle w:val="Footer"/>
      <w:jc w:val="right"/>
    </w:pPr>
    <w:bookmarkStart w:id="6" w:name="OLE_LINK3"/>
    <w:r>
      <w:rPr>
        <w:rFonts w:ascii="Helvetica" w:hAnsi="Helvetica" w:cs="Helvetica"/>
        <w:color w:val="000000"/>
        <w:sz w:val="20"/>
        <w:szCs w:val="20"/>
      </w:rPr>
      <w:t xml:space="preserve">© 2011 </w:t>
    </w:r>
    <w:proofErr w:type="spellStart"/>
    <w:r>
      <w:rPr>
        <w:rFonts w:ascii="Helvetica" w:hAnsi="Helvetica" w:cs="Helvetica"/>
        <w:color w:val="000000"/>
        <w:sz w:val="20"/>
        <w:szCs w:val="20"/>
      </w:rPr>
      <w:t>Redcort</w:t>
    </w:r>
    <w:proofErr w:type="spellEnd"/>
    <w:r>
      <w:rPr>
        <w:rFonts w:ascii="Helvetica" w:hAnsi="Helvetica" w:cs="Helvetica"/>
        <w:color w:val="000000"/>
        <w:sz w:val="20"/>
        <w:szCs w:val="20"/>
      </w:rPr>
      <w:t xml:space="preserve"> Software, Inc.  </w:t>
    </w:r>
    <w:hyperlink r:id="rId1" w:history="1">
      <w:r w:rsidR="00DB3184">
        <w:rPr>
          <w:rStyle w:val="Hyperlink"/>
          <w:rFonts w:ascii="Helvetica" w:hAnsi="Helvetica" w:cs="Helvetica"/>
          <w:sz w:val="20"/>
          <w:szCs w:val="20"/>
        </w:rPr>
        <w:t>http://www.redcort.com</w:t>
      </w:r>
    </w:hyperlink>
  </w:p>
  <w:bookmarkEnd w:id="6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F98" w:rsidRDefault="00AE2F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AF2" w:rsidRDefault="00F10AF2">
      <w:r>
        <w:separator/>
      </w:r>
    </w:p>
  </w:footnote>
  <w:footnote w:type="continuationSeparator" w:id="0">
    <w:p w:rsidR="00F10AF2" w:rsidRDefault="00F10A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F98" w:rsidRDefault="00AE2F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F98" w:rsidRDefault="00AE2F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F98" w:rsidRDefault="00AE2F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E8A"/>
    <w:rsid w:val="001855AD"/>
    <w:rsid w:val="00281FB7"/>
    <w:rsid w:val="00532103"/>
    <w:rsid w:val="006F2BA8"/>
    <w:rsid w:val="00765CE3"/>
    <w:rsid w:val="008404A3"/>
    <w:rsid w:val="008B5743"/>
    <w:rsid w:val="00910DD1"/>
    <w:rsid w:val="009125EB"/>
    <w:rsid w:val="009B32C6"/>
    <w:rsid w:val="00AE2F98"/>
    <w:rsid w:val="00D03E8A"/>
    <w:rsid w:val="00DB3184"/>
    <w:rsid w:val="00F1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285F84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styleId="Hyperlink">
    <w:name w:val="Hyperlink"/>
    <w:basedOn w:val="DefaultParagraphFont"/>
    <w:rsid w:val="00DB318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DB318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285F84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styleId="Hyperlink">
    <w:name w:val="Hyperlink"/>
    <w:basedOn w:val="DefaultParagraphFont"/>
    <w:rsid w:val="00DB318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DB31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edcort.com/time-and-attendance-resour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E55D307-8ACC-444E-948E-6A7FEC9D5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Scholastic Inc.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Potluri, Ravi</cp:lastModifiedBy>
  <cp:revision>2</cp:revision>
  <dcterms:created xsi:type="dcterms:W3CDTF">2014-08-18T20:04:00Z</dcterms:created>
  <dcterms:modified xsi:type="dcterms:W3CDTF">2014-08-18T20:04:00Z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TC300024169990</vt:lpwstr>
  </property>
</Properties>
</file>