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4FE0" w14:textId="40BFF3CB" w:rsidR="007263B7" w:rsidRDefault="00FF77F6" w:rsidP="003E0869">
      <w:pPr>
        <w:spacing w:line="360" w:lineRule="auto"/>
        <w:jc w:val="center"/>
      </w:pPr>
      <w:r>
        <w:t>Planning document review Alpha</w:t>
      </w:r>
    </w:p>
    <w:p w14:paraId="75D4F3D1" w14:textId="227CFA17" w:rsidR="00C04E39" w:rsidRDefault="006C1DDF" w:rsidP="003E0869">
      <w:pPr>
        <w:spacing w:line="360" w:lineRule="auto"/>
        <w:ind w:firstLine="720"/>
      </w:pPr>
      <w:r>
        <w:t xml:space="preserve">The planning document of alpha group provides a clear set of objectives and structured approach to implementing multi-player aspect of the game. It provided a breakdown of tasks for first iteration, including dummy implementation, use case diagrams, as well as class structure </w:t>
      </w:r>
      <w:r w:rsidR="003E0869">
        <w:t>development. There</w:t>
      </w:r>
      <w:r w:rsidR="00C04E39">
        <w:t xml:space="preserve"> are some issues with the timeline of implementation of their code. </w:t>
      </w:r>
      <w:r w:rsidR="005F5806">
        <w:t xml:space="preserve">First, they mentioned that in their implementation approach they would utilize </w:t>
      </w:r>
      <w:r w:rsidR="003E0869">
        <w:t>WebSockets or</w:t>
      </w:r>
      <w:r w:rsidR="005F5806">
        <w:t xml:space="preserve"> </w:t>
      </w:r>
      <w:r w:rsidR="003E0869">
        <w:t>use new framework such as Node.js with Socket.io</w:t>
      </w:r>
      <w:r w:rsidR="005F5806">
        <w:t xml:space="preserve"> for </w:t>
      </w:r>
      <w:r w:rsidR="00E46695">
        <w:t>implementation of the code</w:t>
      </w:r>
      <w:r w:rsidR="005F5806">
        <w:t xml:space="preserve">. This is a bit ambitious as these frameworks would require weeks </w:t>
      </w:r>
      <w:r w:rsidR="003E0869">
        <w:t>or months</w:t>
      </w:r>
      <w:r w:rsidR="005F5806">
        <w:t xml:space="preserve"> of in-depth learning, to just get the fundamentals down. The potential risk that comes with this is that if the team is not familiar with the technology stack, they would spend too much time just to get the fundamentals, leaving insufficient time for actual implementation of the code. The assignment requirements stated that stub and driver’s implementation for the networking part would be sufficient, as we are not hosting this game in an online environment. Some suggestions </w:t>
      </w:r>
      <w:r w:rsidR="003E0869">
        <w:t>would be to</w:t>
      </w:r>
      <w:r w:rsidR="005F5806">
        <w:t xml:space="preserve"> </w:t>
      </w:r>
      <w:r w:rsidR="003E0869">
        <w:t>move</w:t>
      </w:r>
      <w:r w:rsidR="00E46695">
        <w:t xml:space="preserve"> use-case descriptions, structure diagram, and sequence diagram to week one</w:t>
      </w:r>
      <w:r w:rsidR="003E0869">
        <w:t xml:space="preserve">. This </w:t>
      </w:r>
      <w:r w:rsidR="00E46695">
        <w:t xml:space="preserve">allows the team to prioritize completion of foundational tasks before moving onto more complex tasks. If it is needed, they may also extend the diagram completions into week 2. This would ensure that the team has a clear understanding of the project requirements before moving onto implementations. </w:t>
      </w:r>
    </w:p>
    <w:p w14:paraId="028E10F5" w14:textId="3879F54C" w:rsidR="00E46695" w:rsidRDefault="00E46695" w:rsidP="003E0869">
      <w:pPr>
        <w:spacing w:line="360" w:lineRule="auto"/>
        <w:ind w:firstLine="720"/>
      </w:pPr>
      <w:r>
        <w:t xml:space="preserve">Another issue with this planning document is the lack of specific time deadlines for tasks beyond iteration </w:t>
      </w:r>
      <w:r w:rsidR="003E0869">
        <w:t>one</w:t>
      </w:r>
      <w:r>
        <w:t>. While the document provides a breakdown of their tasks for week one and week two, it failed to provide a realistic deadline for when the implementation is going to be completed. This lack of planning creates misalignment with other subgroups that depend on the networking teams code, such as game logic team or GUI team. The absence of specific deadlines for beyond iteration one will make it difficult for other subgroups to track progress. For example, the networking team should have some clear expectations of deadlines for the other subgroups to follow. The lack of coordination would result in a delay in the development process of the project, when other teams are unable to integrate their work effectively.</w:t>
      </w:r>
      <w:r w:rsidR="003E0869">
        <w:t xml:space="preserve"> To address this issue, the networking planning document should include some realistic time deadlines for code implementation beyond just iteration one. For example, they could set a target date for </w:t>
      </w:r>
      <w:proofErr w:type="gramStart"/>
      <w:r w:rsidR="003E0869">
        <w:t>completing handling</w:t>
      </w:r>
      <w:proofErr w:type="gramEnd"/>
      <w:r w:rsidR="003E0869">
        <w:t xml:space="preserve"> game states, and another date for chat functionality, etc. This would improve communication with other subgroups as well as providing a clear roadmap for the whole group to follow. Suggestions for implementation of the code would be in iteration two. This would allow the team enough time to address any issues that can arise in iteration three. For example, they would have </w:t>
      </w:r>
      <w:r w:rsidR="003E0869">
        <w:lastRenderedPageBreak/>
        <w:t>the major</w:t>
      </w:r>
      <w:r w:rsidR="00451A7C">
        <w:t>ity</w:t>
      </w:r>
      <w:r w:rsidR="003E0869">
        <w:t xml:space="preserve"> code impl</w:t>
      </w:r>
      <w:r w:rsidR="00451A7C">
        <w:t>ementation</w:t>
      </w:r>
      <w:r w:rsidR="003E0869">
        <w:t xml:space="preserve"> of networking done in iteration two, then have iteration three to debug any issues and write tests.</w:t>
      </w:r>
    </w:p>
    <w:sectPr w:rsidR="00E46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7F6"/>
    <w:rsid w:val="003E0869"/>
    <w:rsid w:val="00451A7C"/>
    <w:rsid w:val="005F5806"/>
    <w:rsid w:val="006C1DDF"/>
    <w:rsid w:val="007263B7"/>
    <w:rsid w:val="007F5D5A"/>
    <w:rsid w:val="00C04E39"/>
    <w:rsid w:val="00D1345C"/>
    <w:rsid w:val="00E46695"/>
    <w:rsid w:val="00FF7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441C"/>
  <w15:chartTrackingRefBased/>
  <w15:docId w15:val="{92278E2F-FA9E-45EC-9DBC-BE774810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7F6"/>
    <w:rPr>
      <w:rFonts w:eastAsiaTheme="majorEastAsia" w:cstheme="majorBidi"/>
      <w:color w:val="272727" w:themeColor="text1" w:themeTint="D8"/>
    </w:rPr>
  </w:style>
  <w:style w:type="paragraph" w:styleId="Title">
    <w:name w:val="Title"/>
    <w:basedOn w:val="Normal"/>
    <w:next w:val="Normal"/>
    <w:link w:val="TitleChar"/>
    <w:uiPriority w:val="10"/>
    <w:qFormat/>
    <w:rsid w:val="00FF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FF77F6"/>
    <w:rPr>
      <w:i/>
      <w:iCs/>
      <w:color w:val="404040" w:themeColor="text1" w:themeTint="BF"/>
    </w:rPr>
  </w:style>
  <w:style w:type="paragraph" w:styleId="ListParagraph">
    <w:name w:val="List Paragraph"/>
    <w:basedOn w:val="Normal"/>
    <w:uiPriority w:val="34"/>
    <w:qFormat/>
    <w:rsid w:val="00FF77F6"/>
    <w:pPr>
      <w:ind w:left="720"/>
      <w:contextualSpacing/>
    </w:pPr>
  </w:style>
  <w:style w:type="character" w:styleId="IntenseEmphasis">
    <w:name w:val="Intense Emphasis"/>
    <w:basedOn w:val="DefaultParagraphFont"/>
    <w:uiPriority w:val="21"/>
    <w:qFormat/>
    <w:rsid w:val="00FF77F6"/>
    <w:rPr>
      <w:i/>
      <w:iCs/>
      <w:color w:val="2F5496" w:themeColor="accent1" w:themeShade="BF"/>
    </w:rPr>
  </w:style>
  <w:style w:type="paragraph" w:styleId="IntenseQuote">
    <w:name w:val="Intense Quote"/>
    <w:basedOn w:val="Normal"/>
    <w:next w:val="Normal"/>
    <w:link w:val="IntenseQuoteChar"/>
    <w:uiPriority w:val="30"/>
    <w:qFormat/>
    <w:rsid w:val="00F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7F6"/>
    <w:rPr>
      <w:i/>
      <w:iCs/>
      <w:color w:val="2F5496" w:themeColor="accent1" w:themeShade="BF"/>
    </w:rPr>
  </w:style>
  <w:style w:type="character" w:styleId="IntenseReference">
    <w:name w:val="Intense Reference"/>
    <w:basedOn w:val="DefaultParagraphFont"/>
    <w:uiPriority w:val="32"/>
    <w:qFormat/>
    <w:rsid w:val="00FF77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YANG</dc:creator>
  <cp:keywords/>
  <dc:description/>
  <cp:lastModifiedBy>Kevin YANG</cp:lastModifiedBy>
  <cp:revision>2</cp:revision>
  <dcterms:created xsi:type="dcterms:W3CDTF">2025-03-16T23:54:00Z</dcterms:created>
  <dcterms:modified xsi:type="dcterms:W3CDTF">2025-03-17T01:18:00Z</dcterms:modified>
</cp:coreProperties>
</file>