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Sprint 2 Testing Plan</w:t>
      </w:r>
    </w:p>
    <w:p>
      <w:pPr>
        <w:jc w:val="center"/>
      </w:pPr>
      <w:r>
        <w:rPr>
          <w:b/>
        </w:rPr>
        <w:t>Brainy-Bunch Buy Nothing App</w:t>
      </w:r>
    </w:p>
    <w:p>
      <w:pPr>
        <w:pStyle w:val="Heading1"/>
      </w:pPr>
      <w:r>
        <w:t>Purpose</w:t>
      </w:r>
    </w:p>
    <w:p>
      <w:r>
        <w:t>The purpose of this testing plan is to prepare the Buy Nothing App for future feature testing and integration. Since the project is still early in development, this sprint focuses on planning how the system will be tested once the frontend, backend, and database features are completed.</w:t>
      </w:r>
    </w:p>
    <w:p>
      <w:pPr>
        <w:pStyle w:val="Heading1"/>
      </w:pPr>
      <w:r>
        <w:t>Testing Scope</w:t>
      </w:r>
    </w:p>
    <w:p>
      <w:pPr>
        <w:pStyle w:val="ListBullet"/>
      </w:pPr>
      <w:r>
        <w:t>Verify that the Django project can run locally on each team member’s computer.</w:t>
      </w:r>
    </w:p>
    <w:p>
      <w:pPr>
        <w:pStyle w:val="ListBullet"/>
      </w:pPr>
      <w:r>
        <w:t>Prepare manual test cases for the app’s major features.</w:t>
      </w:r>
    </w:p>
    <w:p>
      <w:pPr>
        <w:pStyle w:val="ListBullet"/>
      </w:pPr>
      <w:r>
        <w:t>Create a bug log template for tracking issues during development.</w:t>
      </w:r>
    </w:p>
    <w:p>
      <w:pPr>
        <w:pStyle w:val="ListBullet"/>
      </w:pPr>
      <w:r>
        <w:t>Support future integration testing when frontend, backend, and database work are combined.</w:t>
      </w:r>
    </w:p>
    <w:p>
      <w:pPr>
        <w:pStyle w:val="Heading1"/>
      </w:pPr>
      <w:r>
        <w:t>Features Planned for Testing</w:t>
      </w:r>
    </w:p>
    <w:p>
      <w:pPr>
        <w:pStyle w:val="ListBullet"/>
      </w:pPr>
      <w:r>
        <w:t>User registration</w:t>
      </w:r>
    </w:p>
    <w:p>
      <w:pPr>
        <w:pStyle w:val="ListBullet"/>
      </w:pPr>
      <w:r>
        <w:t>Login and logout</w:t>
      </w:r>
    </w:p>
    <w:p>
      <w:pPr>
        <w:pStyle w:val="ListBullet"/>
      </w:pPr>
      <w:r>
        <w:t>User verification questionnaire</w:t>
      </w:r>
    </w:p>
    <w:p>
      <w:pPr>
        <w:pStyle w:val="ListBullet"/>
      </w:pPr>
      <w:r>
        <w:t>Create Gift listing</w:t>
      </w:r>
    </w:p>
    <w:p>
      <w:pPr>
        <w:pStyle w:val="ListBullet"/>
      </w:pPr>
      <w:r>
        <w:t>Create Ask listing</w:t>
      </w:r>
    </w:p>
    <w:p>
      <w:pPr>
        <w:pStyle w:val="ListBullet"/>
      </w:pPr>
      <w:r>
        <w:t>Upload item photo</w:t>
      </w:r>
    </w:p>
    <w:p>
      <w:pPr>
        <w:pStyle w:val="ListBullet"/>
      </w:pPr>
      <w:r>
        <w:t>Browse listings</w:t>
      </w:r>
    </w:p>
    <w:p>
      <w:pPr>
        <w:pStyle w:val="ListBullet"/>
      </w:pPr>
      <w:r>
        <w:t>Search listings by keyword/category</w:t>
      </w:r>
    </w:p>
    <w:p>
      <w:pPr>
        <w:pStyle w:val="ListBullet"/>
      </w:pPr>
      <w:r>
        <w:t>Request an item</w:t>
      </w:r>
    </w:p>
    <w:p>
      <w:pPr>
        <w:pStyle w:val="ListBullet"/>
      </w:pPr>
      <w:r>
        <w:t>Recipient selection</w:t>
      </w:r>
    </w:p>
    <w:p>
      <w:pPr>
        <w:pStyle w:val="ListBullet"/>
      </w:pPr>
      <w:r>
        <w:t>Mark item as gone</w:t>
      </w:r>
    </w:p>
    <w:p>
      <w:pPr>
        <w:pStyle w:val="ListBullet"/>
      </w:pPr>
      <w:r>
        <w:t>Pickup instructions</w:t>
      </w:r>
    </w:p>
    <w:p>
      <w:pPr>
        <w:pStyle w:val="ListBullet"/>
      </w:pPr>
      <w:r>
        <w:t>Admin approval/blocking</w:t>
      </w:r>
    </w:p>
    <w:p>
      <w:pPr>
        <w:pStyle w:val="ListBullet"/>
      </w:pPr>
      <w:r>
        <w:t>Reports and moderation</w:t>
      </w:r>
    </w:p>
    <w:p>
      <w:pPr>
        <w:pStyle w:val="Heading1"/>
      </w:pPr>
      <w:r>
        <w:t>Functional Testing Approach</w:t>
      </w:r>
    </w:p>
    <w:p>
      <w:r>
        <w:t>Functional testing will check whether each feature works according to the project requirements. Each test case will include a test ID, feature name, steps, expected result, actual result, and status. During later sprints, test cases will be marked as Pass, Fail, Blocked, or Not Started depending on the application’s progress.</w:t>
      </w:r>
    </w:p>
    <w:p>
      <w:pPr>
        <w:pStyle w:val="Heading1"/>
      </w:pPr>
      <w:r>
        <w:t>Non-Functional Testing Approach</w:t>
      </w:r>
    </w:p>
    <w:p>
      <w:pPr>
        <w:pStyle w:val="ListBullet"/>
      </w:pPr>
      <w:r>
        <w:t>Usability: Check whether the interface is clear, simple, and easy to navigate.</w:t>
      </w:r>
    </w:p>
    <w:p>
      <w:pPr>
        <w:pStyle w:val="ListBullet"/>
      </w:pPr>
      <w:r>
        <w:t>Performance: Check whether pages load in a reasonable amount of time during normal use.</w:t>
      </w:r>
    </w:p>
    <w:p>
      <w:pPr>
        <w:pStyle w:val="ListBullet"/>
      </w:pPr>
      <w:r>
        <w:t>Security: Check that only authenticated users can access protected features.</w:t>
      </w:r>
    </w:p>
    <w:p>
      <w:pPr>
        <w:pStyle w:val="ListBullet"/>
      </w:pPr>
      <w:r>
        <w:t>Reliability: Check that the app can run without crashing during basic use.</w:t>
      </w:r>
    </w:p>
    <w:p>
      <w:pPr>
        <w:pStyle w:val="ListBullet"/>
      </w:pPr>
      <w:r>
        <w:t>Maintainability: Check that project files and documentation stay organized as the app grows.</w:t>
      </w:r>
    </w:p>
    <w:p>
      <w:pPr>
        <w:pStyle w:val="Heading1"/>
      </w:pPr>
      <w:r>
        <w:t>Integration Testing Plan</w:t>
      </w:r>
    </w:p>
    <w:p>
      <w:r>
        <w:t>As the integration/testing role, I will help test features after teammates push their work to GitHub. When a feature is ready, I will pull or review the branch, run the Django server, test the feature manually, record any issues in the bug log, and confirm whether the feature is ready to merge into main.</w:t>
      </w:r>
    </w:p>
    <w:p>
      <w:pPr>
        <w:pStyle w:val="Heading1"/>
      </w:pPr>
      <w:r>
        <w:t>Basic Testing Workflow</w:t>
      </w:r>
    </w:p>
    <w:p>
      <w:pPr>
        <w:pStyle w:val="ListNumber"/>
      </w:pPr>
      <w:r>
        <w:t>Pull the latest project changes from GitHub.</w:t>
      </w:r>
    </w:p>
    <w:p>
      <w:pPr>
        <w:pStyle w:val="ListNumber"/>
      </w:pPr>
      <w:r>
        <w:t>Activate the virtual environment.</w:t>
      </w:r>
    </w:p>
    <w:p>
      <w:pPr>
        <w:pStyle w:val="ListNumber"/>
      </w:pPr>
      <w:r>
        <w:t>Run the Django development server.</w:t>
      </w:r>
    </w:p>
    <w:p>
      <w:pPr>
        <w:pStyle w:val="ListNumber"/>
      </w:pPr>
      <w:r>
        <w:t>Open the app in the browser.</w:t>
      </w:r>
    </w:p>
    <w:p>
      <w:pPr>
        <w:pStyle w:val="ListNumber"/>
      </w:pPr>
      <w:r>
        <w:t>Follow the test case steps for the feature being tested.</w:t>
      </w:r>
    </w:p>
    <w:p>
      <w:pPr>
        <w:pStyle w:val="ListNumber"/>
      </w:pPr>
      <w:r>
        <w:t>Record pass/fail results in the test case sheet.</w:t>
      </w:r>
    </w:p>
    <w:p>
      <w:pPr>
        <w:pStyle w:val="ListNumber"/>
      </w:pPr>
      <w:r>
        <w:t>Document bugs in the bug log and assign them to the correct teammate.</w:t>
      </w:r>
    </w:p>
    <w:p>
      <w:pPr>
        <w:pStyle w:val="Heading1"/>
      </w:pPr>
      <w:r>
        <w:t>Future Automated Testing</w:t>
      </w:r>
    </w:p>
    <w:p>
      <w:r>
        <w:t>The automated test case will be completed in a later sprint after more application features have been implemented. A good first automated test will likely use Django’s built-in testing framework to check that a page loads successfully or that a model can be created correctly.</w:t>
      </w:r>
    </w:p>
    <w:p>
      <w:pPr>
        <w:pStyle w:val="Heading1"/>
      </w:pPr>
      <w:r>
        <w:t>Current Sprint 2 Deliverables</w:t>
      </w:r>
    </w:p>
    <w:p>
      <w:pPr>
        <w:pStyle w:val="ListBullet"/>
      </w:pPr>
      <w:r>
        <w:t>Testing Plan document</w:t>
      </w:r>
    </w:p>
    <w:p>
      <w:pPr>
        <w:pStyle w:val="ListBullet"/>
      </w:pPr>
      <w:r>
        <w:t>Manual Test Cases workbook</w:t>
      </w:r>
    </w:p>
    <w:p>
      <w:pPr>
        <w:pStyle w:val="ListBullet"/>
      </w:pPr>
      <w:r>
        <w:t>Bug Log template</w:t>
      </w:r>
    </w:p>
    <w:p>
      <w:pPr>
        <w:pStyle w:val="ListBullet"/>
      </w:pPr>
      <w:r>
        <w:t>Updated testing/documentation workflow for future sprints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