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40"/>
      </w:pPr>
    </w:p>
    <w:p>
      <w:pPr>
        <w:spacing w:after="280"/>
        <w:jc w:val="center"/>
      </w:pPr>
      <w:r>
        <w:rPr>
          <w:rFonts w:ascii="Calibri" w:hAnsi="Calibri" w:eastAsia="Calibri"/>
          <w:b/>
          <w:color w:val="147D92"/>
          <w:sz w:val="24"/>
        </w:rPr>
        <w:t>TÀI LIỆU ĐẶC TẢ YÊU CẦU PHẦN MỀM</w:t>
      </w:r>
    </w:p>
    <w:p>
      <w:pPr>
        <w:spacing w:after="240"/>
        <w:jc w:val="center"/>
      </w:pPr>
      <w:r>
        <w:rPr>
          <w:rFonts w:ascii="Calibri" w:hAnsi="Calibri" w:eastAsia="Calibri"/>
          <w:b/>
          <w:color w:val="17365D"/>
          <w:sz w:val="52"/>
        </w:rPr>
        <w:t>HỆ THỐNG BÁN GIÀY DÉP TRỰC TUYẾN</w:t>
      </w:r>
    </w:p>
    <w:p>
      <w:pPr>
        <w:spacing w:after="600"/>
        <w:jc w:val="center"/>
      </w:pPr>
      <w:r>
        <w:rPr>
          <w:rFonts w:ascii="Calibri" w:hAnsi="Calibri" w:eastAsia="Calibri"/>
          <w:i/>
          <w:color w:val="1F4D78"/>
          <w:sz w:val="30"/>
        </w:rPr>
        <w:t>Ứng dụng di động Flutter và nền tảng Firebase</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100"/>
        <w:gridCol w:w="7260"/>
      </w:tblGrid>
      <w:tr>
        <w:trPr>
          <w:tblHeader w:val="true"/>
          <w:cantSplit/>
        </w:trPr>
        <w:tc>
          <w:tcPr>
            <w:tcW w:type="dxa" w:w="2100"/>
            <w:shd w:fill="147D92"/>
            <w:tcMar>
              <w:top w:w="90" w:type="dxa"/>
              <w:start w:w="120" w:type="dxa"/>
              <w:bottom w:w="90" w:type="dxa"/>
              <w:end w:w="120" w:type="dxa"/>
            </w:tcMar>
            <w:vAlign w:val="center"/>
          </w:tcPr>
          <w:p>
            <w:pPr>
              <w:spacing w:after="0" w:line="252" w:lineRule="auto"/>
            </w:pPr>
            <w:r>
              <w:rPr>
                <w:rFonts w:ascii="Calibri" w:hAnsi="Calibri" w:eastAsia="Calibri"/>
                <w:b/>
                <w:color w:val="FFFFFF"/>
                <w:sz w:val="18"/>
              </w:rPr>
              <w:t>Thông tin</w:t>
            </w:r>
          </w:p>
        </w:tc>
        <w:tc>
          <w:tcPr>
            <w:tcW w:type="dxa" w:w="7260"/>
            <w:shd w:fill="147D92"/>
            <w:tcMar>
              <w:top w:w="90" w:type="dxa"/>
              <w:start w:w="120" w:type="dxa"/>
              <w:bottom w:w="90" w:type="dxa"/>
              <w:end w:w="120" w:type="dxa"/>
            </w:tcMar>
            <w:vAlign w:val="center"/>
          </w:tcPr>
          <w:p>
            <w:pPr>
              <w:spacing w:after="0" w:line="252" w:lineRule="auto"/>
            </w:pPr>
            <w:r>
              <w:rPr>
                <w:rFonts w:ascii="Calibri" w:hAnsi="Calibri" w:eastAsia="Calibri"/>
                <w:b/>
                <w:color w:val="FFFFFF"/>
                <w:sz w:val="18"/>
              </w:rPr>
              <w:t>Nội dung</w:t>
            </w:r>
          </w:p>
        </w:tc>
      </w:tr>
      <w:tr>
        <w:trPr>
          <w:cantSplit/>
        </w:trPr>
        <w:tc>
          <w:tcPr>
            <w:tcW w:type="dxa" w:w="2100"/>
            <w:tcMar>
              <w:top w:w="90" w:type="dxa"/>
              <w:start w:w="120" w:type="dxa"/>
              <w:bottom w:w="90" w:type="dxa"/>
              <w:end w:w="120" w:type="dxa"/>
            </w:tcMar>
            <w:vAlign w:val="center"/>
          </w:tcPr>
          <w:p>
            <w:pPr>
              <w:spacing w:after="0" w:line="252" w:lineRule="auto"/>
            </w:pPr>
            <w:r>
              <w:rPr>
                <w:rFonts w:ascii="Calibri" w:hAnsi="Calibri" w:eastAsia="Calibri"/>
                <w:color w:val="1F2937"/>
                <w:sz w:val="19"/>
              </w:rPr>
              <w:t>Loại tài liệu</w:t>
            </w:r>
          </w:p>
        </w:tc>
        <w:tc>
          <w:tcPr>
            <w:tcW w:type="dxa" w:w="7260"/>
            <w:tcMar>
              <w:top w:w="90" w:type="dxa"/>
              <w:start w:w="120" w:type="dxa"/>
              <w:bottom w:w="90" w:type="dxa"/>
              <w:end w:w="120" w:type="dxa"/>
            </w:tcMar>
            <w:vAlign w:val="center"/>
          </w:tcPr>
          <w:p>
            <w:pPr>
              <w:spacing w:after="0" w:line="252" w:lineRule="auto"/>
            </w:pPr>
            <w:r>
              <w:rPr>
                <w:rFonts w:ascii="Calibri" w:hAnsi="Calibri" w:eastAsia="Calibri"/>
                <w:color w:val="1F2937"/>
                <w:sz w:val="19"/>
              </w:rPr>
              <w:t>Software Requirements Specification (SRS) + Kế hoạch triển khai</w:t>
            </w:r>
          </w:p>
        </w:tc>
      </w:tr>
      <w:tr>
        <w:trPr>
          <w:cantSplit/>
        </w:trPr>
        <w:tc>
          <w:tcPr>
            <w:tcW w:type="dxa" w:w="2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9"/>
              </w:rPr>
              <w:t>Phiên bản</w:t>
            </w:r>
          </w:p>
        </w:tc>
        <w:tc>
          <w:tcPr>
            <w:tcW w:type="dxa" w:w="72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9"/>
              </w:rPr>
              <w:t>1.0</w:t>
            </w:r>
          </w:p>
        </w:tc>
      </w:tr>
      <w:tr>
        <w:trPr>
          <w:cantSplit/>
        </w:trPr>
        <w:tc>
          <w:tcPr>
            <w:tcW w:type="dxa" w:w="2100"/>
            <w:tcMar>
              <w:top w:w="90" w:type="dxa"/>
              <w:start w:w="120" w:type="dxa"/>
              <w:bottom w:w="90" w:type="dxa"/>
              <w:end w:w="120" w:type="dxa"/>
            </w:tcMar>
            <w:vAlign w:val="center"/>
          </w:tcPr>
          <w:p>
            <w:pPr>
              <w:spacing w:after="0" w:line="252" w:lineRule="auto"/>
            </w:pPr>
            <w:r>
              <w:rPr>
                <w:rFonts w:ascii="Calibri" w:hAnsi="Calibri" w:eastAsia="Calibri"/>
                <w:color w:val="1F2937"/>
                <w:sz w:val="19"/>
              </w:rPr>
              <w:t>Ngày phát hành</w:t>
            </w:r>
          </w:p>
        </w:tc>
        <w:tc>
          <w:tcPr>
            <w:tcW w:type="dxa" w:w="7260"/>
            <w:tcMar>
              <w:top w:w="90" w:type="dxa"/>
              <w:start w:w="120" w:type="dxa"/>
              <w:bottom w:w="90" w:type="dxa"/>
              <w:end w:w="120" w:type="dxa"/>
            </w:tcMar>
            <w:vAlign w:val="center"/>
          </w:tcPr>
          <w:p>
            <w:pPr>
              <w:spacing w:after="0" w:line="252" w:lineRule="auto"/>
            </w:pPr>
            <w:r>
              <w:rPr>
                <w:rFonts w:ascii="Calibri" w:hAnsi="Calibri" w:eastAsia="Calibri"/>
                <w:color w:val="1F2937"/>
                <w:sz w:val="19"/>
              </w:rPr>
              <w:t>16/07/2026</w:t>
            </w:r>
          </w:p>
        </w:tc>
      </w:tr>
      <w:tr>
        <w:trPr>
          <w:cantSplit/>
        </w:trPr>
        <w:tc>
          <w:tcPr>
            <w:tcW w:type="dxa" w:w="2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9"/>
              </w:rPr>
              <w:t>Nhóm thực hiện</w:t>
            </w:r>
          </w:p>
        </w:tc>
        <w:tc>
          <w:tcPr>
            <w:tcW w:type="dxa" w:w="72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9"/>
              </w:rPr>
              <w:t>Dũng, Hoàng, Hưng, Long, Hiếu</w:t>
            </w:r>
          </w:p>
        </w:tc>
      </w:tr>
      <w:tr>
        <w:trPr>
          <w:cantSplit/>
        </w:trPr>
        <w:tc>
          <w:tcPr>
            <w:tcW w:type="dxa" w:w="2100"/>
            <w:tcMar>
              <w:top w:w="90" w:type="dxa"/>
              <w:start w:w="120" w:type="dxa"/>
              <w:bottom w:w="90" w:type="dxa"/>
              <w:end w:w="120" w:type="dxa"/>
            </w:tcMar>
            <w:vAlign w:val="center"/>
          </w:tcPr>
          <w:p>
            <w:pPr>
              <w:spacing w:after="0" w:line="252" w:lineRule="auto"/>
            </w:pPr>
            <w:r>
              <w:rPr>
                <w:rFonts w:ascii="Calibri" w:hAnsi="Calibri" w:eastAsia="Calibri"/>
                <w:color w:val="1F2937"/>
                <w:sz w:val="19"/>
              </w:rPr>
              <w:t>Phạm vi</w:t>
            </w:r>
          </w:p>
        </w:tc>
        <w:tc>
          <w:tcPr>
            <w:tcW w:type="dxa" w:w="7260"/>
            <w:tcMar>
              <w:top w:w="90" w:type="dxa"/>
              <w:start w:w="120" w:type="dxa"/>
              <w:bottom w:w="90" w:type="dxa"/>
              <w:end w:w="120" w:type="dxa"/>
            </w:tcMar>
            <w:vAlign w:val="center"/>
          </w:tcPr>
          <w:p>
            <w:pPr>
              <w:spacing w:after="0" w:line="252" w:lineRule="auto"/>
            </w:pPr>
            <w:r>
              <w:rPr>
                <w:rFonts w:ascii="Calibri" w:hAnsi="Calibri" w:eastAsia="Calibri"/>
                <w:color w:val="1F2937"/>
                <w:sz w:val="19"/>
              </w:rPr>
              <w:t>Ứng dụng mobile marketplace giày dép, 4 vai trò</w:t>
            </w:r>
          </w:p>
        </w:tc>
      </w:tr>
    </w:tbl>
    <w:p>
      <w:pPr>
        <w:spacing w:after="0"/>
      </w:pPr>
    </w:p>
    <w:p>
      <w:pPr>
        <w:spacing w:before="360"/>
        <w:jc w:val="center"/>
      </w:pPr>
      <w:r>
        <w:rPr>
          <w:rFonts w:ascii="Calibri" w:hAnsi="Calibri" w:eastAsia="Calibri"/>
          <w:i/>
          <w:color w:val="5B6573"/>
          <w:sz w:val="20"/>
        </w:rPr>
        <w:t>Tài liệu dùng làm chuẩn chung cho phân tích, phát triển, kiểm thử và nghiệm thu.</w:t>
      </w:r>
    </w:p>
    <w:p>
      <w:r>
        <w:br w:type="page"/>
      </w:r>
    </w:p>
    <w:p>
      <w:pPr>
        <w:pStyle w:val="Heading1"/>
        <w:keepNext/>
      </w:pPr>
      <w:r>
        <w:t>Kiểm soát tài liệu</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100"/>
        <w:gridCol w:w="1550"/>
        <w:gridCol w:w="1900"/>
        <w:gridCol w:w="4810"/>
      </w:tblGrid>
      <w:tr>
        <w:trPr>
          <w:tblHeader w:val="true"/>
          <w:cantSplit/>
        </w:trPr>
        <w:tc>
          <w:tcPr>
            <w:tcW w:type="dxa" w:w="11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Phiên bản</w:t>
            </w:r>
          </w:p>
        </w:tc>
        <w:tc>
          <w:tcPr>
            <w:tcW w:type="dxa" w:w="15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Ngày</w:t>
            </w:r>
          </w:p>
        </w:tc>
        <w:tc>
          <w:tcPr>
            <w:tcW w:type="dxa" w:w="19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Người lập</w:t>
            </w:r>
          </w:p>
        </w:tc>
        <w:tc>
          <w:tcPr>
            <w:tcW w:type="dxa" w:w="481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Nội dung thay đổi</w:t>
            </w:r>
          </w:p>
        </w:tc>
      </w:tr>
      <w:tr>
        <w:trPr>
          <w:cantSplit/>
        </w:trPr>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8"/>
              </w:rPr>
              <w:t>1.0</w:t>
            </w:r>
          </w:p>
        </w:tc>
        <w:tc>
          <w:tcPr>
            <w:tcW w:type="dxa" w:w="1550"/>
            <w:tcMar>
              <w:top w:w="90" w:type="dxa"/>
              <w:start w:w="120" w:type="dxa"/>
              <w:bottom w:w="90" w:type="dxa"/>
              <w:end w:w="120" w:type="dxa"/>
            </w:tcMar>
            <w:vAlign w:val="center"/>
          </w:tcPr>
          <w:p>
            <w:pPr>
              <w:spacing w:after="0" w:line="252" w:lineRule="auto"/>
            </w:pPr>
            <w:r>
              <w:rPr>
                <w:rFonts w:ascii="Calibri" w:hAnsi="Calibri" w:eastAsia="Calibri"/>
                <w:color w:val="1F2937"/>
                <w:sz w:val="18"/>
              </w:rPr>
              <w:t>16/07/2026</w:t>
            </w:r>
          </w:p>
        </w:tc>
        <w:tc>
          <w:tcPr>
            <w:tcW w:type="dxa" w:w="1900"/>
            <w:tcMar>
              <w:top w:w="90" w:type="dxa"/>
              <w:start w:w="120" w:type="dxa"/>
              <w:bottom w:w="90" w:type="dxa"/>
              <w:end w:w="120" w:type="dxa"/>
            </w:tcMar>
            <w:vAlign w:val="center"/>
          </w:tcPr>
          <w:p>
            <w:pPr>
              <w:spacing w:after="0" w:line="252" w:lineRule="auto"/>
            </w:pPr>
            <w:r>
              <w:rPr>
                <w:rFonts w:ascii="Calibri" w:hAnsi="Calibri" w:eastAsia="Calibri"/>
                <w:color w:val="1F2937"/>
                <w:sz w:val="18"/>
              </w:rPr>
              <w:t>Nhóm dự án</w:t>
            </w:r>
          </w:p>
        </w:tc>
        <w:tc>
          <w:tcPr>
            <w:tcW w:type="dxa" w:w="4810"/>
            <w:tcMar>
              <w:top w:w="90" w:type="dxa"/>
              <w:start w:w="120" w:type="dxa"/>
              <w:bottom w:w="90" w:type="dxa"/>
              <w:end w:w="120" w:type="dxa"/>
            </w:tcMar>
            <w:vAlign w:val="center"/>
          </w:tcPr>
          <w:p>
            <w:pPr>
              <w:spacing w:after="0" w:line="252" w:lineRule="auto"/>
            </w:pPr>
            <w:r>
              <w:rPr>
                <w:rFonts w:ascii="Calibri" w:hAnsi="Calibri" w:eastAsia="Calibri"/>
                <w:color w:val="1F2937"/>
                <w:sz w:val="18"/>
              </w:rPr>
              <w:t>Khởi tạo SRS, phân công, quy tắc code chung và prompt triển khai.</w:t>
            </w:r>
          </w:p>
        </w:tc>
      </w:tr>
    </w:tbl>
    <w:p>
      <w:pPr>
        <w:spacing w:after="0"/>
      </w:pPr>
    </w:p>
    <w:p>
      <w:pPr>
        <w:pStyle w:val="Heading1"/>
        <w:keepNext/>
      </w:pPr>
      <w:r>
        <w:t>Mục lục</w:t>
      </w:r>
    </w:p>
    <w:p>
      <w:pPr>
        <w:spacing w:before="0" w:after="60" w:line="240" w:lineRule="auto"/>
        <w:tabs>
          <w:tab w:val="right" w:leader="dot" w:pos="9360"/>
        </w:tabs>
      </w:pPr>
      <w:r>
        <w:rPr>
          <w:rFonts w:ascii="Calibri" w:hAnsi="Calibri" w:eastAsia="Calibri"/>
          <w:b/>
          <w:color w:val="1F2937"/>
          <w:sz w:val="18"/>
        </w:rPr>
        <w:t>1. Giới thiệu</w:t>
      </w:r>
      <w:r>
        <w:rPr>
          <w:rFonts w:ascii="Calibri" w:hAnsi="Calibri" w:eastAsia="Calibri"/>
          <w:color w:val="5B6573"/>
          <w:sz w:val="18"/>
        </w:rPr>
        <w:tab/>
        <w:t>3</w:t>
      </w:r>
    </w:p>
    <w:p>
      <w:pPr>
        <w:spacing w:before="0" w:after="60" w:line="240" w:lineRule="auto"/>
        <w:tabs>
          <w:tab w:val="right" w:leader="dot" w:pos="9360"/>
        </w:tabs>
      </w:pPr>
      <w:r>
        <w:rPr>
          <w:rFonts w:ascii="Calibri" w:hAnsi="Calibri" w:eastAsia="Calibri"/>
          <w:b/>
          <w:color w:val="1F2937"/>
          <w:sz w:val="18"/>
        </w:rPr>
        <w:t>2. Tổng quan hệ thống</w:t>
      </w:r>
      <w:r>
        <w:rPr>
          <w:rFonts w:ascii="Calibri" w:hAnsi="Calibri" w:eastAsia="Calibri"/>
          <w:color w:val="5B6573"/>
          <w:sz w:val="18"/>
        </w:rPr>
        <w:tab/>
        <w:t>4</w:t>
      </w:r>
    </w:p>
    <w:p>
      <w:pPr>
        <w:spacing w:before="0" w:after="60" w:line="240" w:lineRule="auto"/>
        <w:tabs>
          <w:tab w:val="right" w:leader="dot" w:pos="9360"/>
        </w:tabs>
      </w:pPr>
      <w:r>
        <w:rPr>
          <w:rFonts w:ascii="Calibri" w:hAnsi="Calibri" w:eastAsia="Calibri"/>
          <w:b/>
          <w:color w:val="1F2937"/>
          <w:sz w:val="18"/>
        </w:rPr>
        <w:t>3. Yêu cầu chức năng</w:t>
      </w:r>
      <w:r>
        <w:rPr>
          <w:rFonts w:ascii="Calibri" w:hAnsi="Calibri" w:eastAsia="Calibri"/>
          <w:color w:val="5B6573"/>
          <w:sz w:val="18"/>
        </w:rPr>
        <w:tab/>
        <w:t>5</w:t>
      </w:r>
    </w:p>
    <w:p>
      <w:pPr>
        <w:spacing w:before="0" w:after="60" w:line="240" w:lineRule="auto"/>
        <w:tabs>
          <w:tab w:val="right" w:leader="dot" w:pos="9360"/>
        </w:tabs>
      </w:pPr>
      <w:r>
        <w:rPr>
          <w:rFonts w:ascii="Calibri" w:hAnsi="Calibri" w:eastAsia="Calibri"/>
          <w:b/>
          <w:color w:val="1F2937"/>
          <w:sz w:val="18"/>
        </w:rPr>
        <w:t>4. Use case cốt lõi</w:t>
      </w:r>
      <w:r>
        <w:rPr>
          <w:rFonts w:ascii="Calibri" w:hAnsi="Calibri" w:eastAsia="Calibri"/>
          <w:color w:val="5B6573"/>
          <w:sz w:val="18"/>
        </w:rPr>
        <w:tab/>
        <w:t>7</w:t>
      </w:r>
    </w:p>
    <w:p>
      <w:pPr>
        <w:spacing w:before="0" w:after="60" w:line="240" w:lineRule="auto"/>
        <w:tabs>
          <w:tab w:val="right" w:leader="dot" w:pos="9360"/>
        </w:tabs>
      </w:pPr>
      <w:r>
        <w:rPr>
          <w:rFonts w:ascii="Calibri" w:hAnsi="Calibri" w:eastAsia="Calibri"/>
          <w:b/>
          <w:color w:val="1F2937"/>
          <w:sz w:val="18"/>
        </w:rPr>
        <w:t>5. Quy tắc nghiệp vụ</w:t>
      </w:r>
      <w:r>
        <w:rPr>
          <w:rFonts w:ascii="Calibri" w:hAnsi="Calibri" w:eastAsia="Calibri"/>
          <w:color w:val="5B6573"/>
          <w:sz w:val="18"/>
        </w:rPr>
        <w:tab/>
        <w:t>9</w:t>
      </w:r>
    </w:p>
    <w:p>
      <w:pPr>
        <w:spacing w:before="0" w:after="60" w:line="240" w:lineRule="auto"/>
        <w:tabs>
          <w:tab w:val="right" w:leader="dot" w:pos="9360"/>
        </w:tabs>
      </w:pPr>
      <w:r>
        <w:rPr>
          <w:rFonts w:ascii="Calibri" w:hAnsi="Calibri" w:eastAsia="Calibri"/>
          <w:b/>
          <w:color w:val="1F2937"/>
          <w:sz w:val="18"/>
        </w:rPr>
        <w:t>6. Kiến trúc và công nghệ</w:t>
      </w:r>
      <w:r>
        <w:rPr>
          <w:rFonts w:ascii="Calibri" w:hAnsi="Calibri" w:eastAsia="Calibri"/>
          <w:color w:val="5B6573"/>
          <w:sz w:val="18"/>
        </w:rPr>
        <w:tab/>
        <w:t>9</w:t>
      </w:r>
    </w:p>
    <w:p>
      <w:pPr>
        <w:spacing w:before="0" w:after="60" w:line="240" w:lineRule="auto"/>
        <w:tabs>
          <w:tab w:val="right" w:leader="dot" w:pos="9360"/>
        </w:tabs>
      </w:pPr>
      <w:r>
        <w:rPr>
          <w:rFonts w:ascii="Calibri" w:hAnsi="Calibri" w:eastAsia="Calibri"/>
          <w:b/>
          <w:color w:val="1F2937"/>
          <w:sz w:val="18"/>
        </w:rPr>
        <w:t>7. Mô hình dữ liệu Firestore</w:t>
      </w:r>
      <w:r>
        <w:rPr>
          <w:rFonts w:ascii="Calibri" w:hAnsi="Calibri" w:eastAsia="Calibri"/>
          <w:color w:val="5B6573"/>
          <w:sz w:val="18"/>
        </w:rPr>
        <w:tab/>
        <w:t>11</w:t>
      </w:r>
    </w:p>
    <w:p>
      <w:pPr>
        <w:spacing w:before="0" w:after="60" w:line="240" w:lineRule="auto"/>
        <w:tabs>
          <w:tab w:val="right" w:leader="dot" w:pos="9360"/>
        </w:tabs>
      </w:pPr>
      <w:r>
        <w:rPr>
          <w:rFonts w:ascii="Calibri" w:hAnsi="Calibri" w:eastAsia="Calibri"/>
          <w:b/>
          <w:color w:val="1F2937"/>
          <w:sz w:val="18"/>
        </w:rPr>
        <w:t>8. Bảo mật và quyền truy cập</w:t>
      </w:r>
      <w:r>
        <w:rPr>
          <w:rFonts w:ascii="Calibri" w:hAnsi="Calibri" w:eastAsia="Calibri"/>
          <w:color w:val="5B6573"/>
          <w:sz w:val="18"/>
        </w:rPr>
        <w:tab/>
        <w:t>12</w:t>
      </w:r>
    </w:p>
    <w:p>
      <w:pPr>
        <w:spacing w:before="0" w:after="60" w:line="240" w:lineRule="auto"/>
        <w:tabs>
          <w:tab w:val="right" w:leader="dot" w:pos="9360"/>
        </w:tabs>
      </w:pPr>
      <w:r>
        <w:rPr>
          <w:rFonts w:ascii="Calibri" w:hAnsi="Calibri" w:eastAsia="Calibri"/>
          <w:b/>
          <w:color w:val="1F2937"/>
          <w:sz w:val="18"/>
        </w:rPr>
        <w:t>9. Cloud Functions và sự kiện backend</w:t>
      </w:r>
      <w:r>
        <w:rPr>
          <w:rFonts w:ascii="Calibri" w:hAnsi="Calibri" w:eastAsia="Calibri"/>
          <w:color w:val="5B6573"/>
          <w:sz w:val="18"/>
        </w:rPr>
        <w:tab/>
        <w:t>14</w:t>
      </w:r>
    </w:p>
    <w:p>
      <w:pPr>
        <w:spacing w:before="0" w:after="60" w:line="240" w:lineRule="auto"/>
        <w:tabs>
          <w:tab w:val="right" w:leader="dot" w:pos="9360"/>
        </w:tabs>
      </w:pPr>
      <w:r>
        <w:rPr>
          <w:rFonts w:ascii="Calibri" w:hAnsi="Calibri" w:eastAsia="Calibri"/>
          <w:b/>
          <w:color w:val="1F2937"/>
          <w:sz w:val="18"/>
        </w:rPr>
        <w:t>10. Yêu cầu phi chức năng</w:t>
      </w:r>
      <w:r>
        <w:rPr>
          <w:rFonts w:ascii="Calibri" w:hAnsi="Calibri" w:eastAsia="Calibri"/>
          <w:color w:val="5B6573"/>
          <w:sz w:val="18"/>
        </w:rPr>
        <w:tab/>
        <w:t>14</w:t>
      </w:r>
    </w:p>
    <w:p>
      <w:pPr>
        <w:spacing w:before="0" w:after="60" w:line="240" w:lineRule="auto"/>
        <w:tabs>
          <w:tab w:val="right" w:leader="dot" w:pos="9360"/>
        </w:tabs>
      </w:pPr>
      <w:r>
        <w:rPr>
          <w:rFonts w:ascii="Calibri" w:hAnsi="Calibri" w:eastAsia="Calibri"/>
          <w:b/>
          <w:color w:val="1F2937"/>
          <w:sz w:val="18"/>
        </w:rPr>
        <w:t>11. Danh sách màn hình</w:t>
      </w:r>
      <w:r>
        <w:rPr>
          <w:rFonts w:ascii="Calibri" w:hAnsi="Calibri" w:eastAsia="Calibri"/>
          <w:color w:val="5B6573"/>
          <w:sz w:val="18"/>
        </w:rPr>
        <w:tab/>
        <w:t>15</w:t>
      </w:r>
    </w:p>
    <w:p>
      <w:pPr>
        <w:spacing w:before="0" w:after="60" w:line="240" w:lineRule="auto"/>
        <w:tabs>
          <w:tab w:val="right" w:leader="dot" w:pos="9360"/>
        </w:tabs>
      </w:pPr>
      <w:r>
        <w:rPr>
          <w:rFonts w:ascii="Calibri" w:hAnsi="Calibri" w:eastAsia="Calibri"/>
          <w:b/>
          <w:color w:val="1F2937"/>
          <w:sz w:val="18"/>
        </w:rPr>
        <w:t>12. Kế hoạch kiểm thử và nghiệm thu</w:t>
      </w:r>
      <w:r>
        <w:rPr>
          <w:rFonts w:ascii="Calibri" w:hAnsi="Calibri" w:eastAsia="Calibri"/>
          <w:color w:val="5B6573"/>
          <w:sz w:val="18"/>
        </w:rPr>
        <w:tab/>
        <w:t>15</w:t>
      </w:r>
    </w:p>
    <w:p>
      <w:pPr>
        <w:spacing w:before="0" w:after="60" w:line="240" w:lineRule="auto"/>
        <w:tabs>
          <w:tab w:val="right" w:leader="dot" w:pos="9360"/>
        </w:tabs>
      </w:pPr>
      <w:r>
        <w:rPr>
          <w:rFonts w:ascii="Calibri" w:hAnsi="Calibri" w:eastAsia="Calibri"/>
          <w:b/>
          <w:color w:val="1F2937"/>
          <w:sz w:val="18"/>
        </w:rPr>
        <w:t>13. Phân chia công việc cho nhóm</w:t>
      </w:r>
      <w:r>
        <w:rPr>
          <w:rFonts w:ascii="Calibri" w:hAnsi="Calibri" w:eastAsia="Calibri"/>
          <w:color w:val="5B6573"/>
          <w:sz w:val="18"/>
        </w:rPr>
        <w:tab/>
        <w:t>16</w:t>
      </w:r>
    </w:p>
    <w:p>
      <w:pPr>
        <w:spacing w:before="0" w:after="60" w:line="240" w:lineRule="auto"/>
        <w:tabs>
          <w:tab w:val="right" w:leader="dot" w:pos="9360"/>
        </w:tabs>
      </w:pPr>
      <w:r>
        <w:rPr>
          <w:rFonts w:ascii="Calibri" w:hAnsi="Calibri" w:eastAsia="Calibri"/>
          <w:b/>
          <w:color w:val="1F2937"/>
          <w:sz w:val="18"/>
        </w:rPr>
        <w:t>14. Quy tắc Vibe Coding và ràng buộc code chung</w:t>
      </w:r>
      <w:r>
        <w:rPr>
          <w:rFonts w:ascii="Calibri" w:hAnsi="Calibri" w:eastAsia="Calibri"/>
          <w:color w:val="5B6573"/>
          <w:sz w:val="18"/>
        </w:rPr>
        <w:tab/>
        <w:t>18</w:t>
      </w:r>
    </w:p>
    <w:p>
      <w:pPr>
        <w:spacing w:before="0" w:after="60" w:line="240" w:lineRule="auto"/>
        <w:tabs>
          <w:tab w:val="right" w:leader="dot" w:pos="9360"/>
        </w:tabs>
      </w:pPr>
      <w:r>
        <w:rPr>
          <w:rFonts w:ascii="Calibri" w:hAnsi="Calibri" w:eastAsia="Calibri"/>
          <w:b/>
          <w:color w:val="1F2937"/>
          <w:sz w:val="18"/>
        </w:rPr>
        <w:t>15. Definition of Done</w:t>
      </w:r>
      <w:r>
        <w:rPr>
          <w:rFonts w:ascii="Calibri" w:hAnsi="Calibri" w:eastAsia="Calibri"/>
          <w:color w:val="5B6573"/>
          <w:sz w:val="18"/>
        </w:rPr>
        <w:tab/>
        <w:t>20</w:t>
      </w:r>
    </w:p>
    <w:p>
      <w:pPr>
        <w:spacing w:before="0" w:after="60" w:line="240" w:lineRule="auto"/>
        <w:tabs>
          <w:tab w:val="right" w:leader="dot" w:pos="9360"/>
        </w:tabs>
      </w:pPr>
      <w:r>
        <w:rPr>
          <w:rFonts w:ascii="Calibri" w:hAnsi="Calibri" w:eastAsia="Calibri"/>
          <w:b/>
          <w:color w:val="1F2937"/>
          <w:sz w:val="18"/>
        </w:rPr>
        <w:t>16. Rủi ro và phương án xử lý</w:t>
      </w:r>
      <w:r>
        <w:rPr>
          <w:rFonts w:ascii="Calibri" w:hAnsi="Calibri" w:eastAsia="Calibri"/>
          <w:color w:val="5B6573"/>
          <w:sz w:val="18"/>
        </w:rPr>
        <w:tab/>
        <w:t>20</w:t>
      </w:r>
    </w:p>
    <w:p>
      <w:pPr>
        <w:spacing w:before="0" w:after="60" w:line="240" w:lineRule="auto"/>
        <w:tabs>
          <w:tab w:val="right" w:leader="dot" w:pos="9360"/>
        </w:tabs>
      </w:pPr>
      <w:r>
        <w:rPr>
          <w:rFonts w:ascii="Calibri" w:hAnsi="Calibri" w:eastAsia="Calibri"/>
          <w:b/>
          <w:color w:val="1F2937"/>
          <w:sz w:val="18"/>
        </w:rPr>
        <w:t>17. Prompt triển khai dành cho từng thành viên</w:t>
      </w:r>
      <w:r>
        <w:rPr>
          <w:rFonts w:ascii="Calibri" w:hAnsi="Calibri" w:eastAsia="Calibri"/>
          <w:color w:val="5B6573"/>
          <w:sz w:val="18"/>
        </w:rPr>
        <w:tab/>
        <w:t>21</w:t>
      </w:r>
    </w:p>
    <w:p>
      <w:pPr>
        <w:spacing w:before="0" w:after="60" w:line="240" w:lineRule="auto"/>
        <w:tabs>
          <w:tab w:val="right" w:leader="dot" w:pos="9360"/>
        </w:tabs>
      </w:pPr>
      <w:r>
        <w:rPr>
          <w:rFonts w:ascii="Calibri" w:hAnsi="Calibri" w:eastAsia="Calibri"/>
          <w:b/>
          <w:color w:val="1F2937"/>
          <w:sz w:val="18"/>
        </w:rPr>
        <w:t>18. Nguồn tham khảo chính thức</w:t>
      </w:r>
      <w:r>
        <w:rPr>
          <w:rFonts w:ascii="Calibri" w:hAnsi="Calibri" w:eastAsia="Calibri"/>
          <w:color w:val="5B6573"/>
          <w:sz w:val="18"/>
        </w:rPr>
        <w:tab/>
        <w:t>27</w:t>
      </w:r>
    </w:p>
    <w:p>
      <w:r>
        <w:br w:type="page"/>
      </w:r>
    </w:p>
    <w:p>
      <w:pPr>
        <w:pStyle w:val="Heading1"/>
        <w:keepNext/>
      </w:pPr>
      <w:r>
        <w:t>1. Giới thiệu</w:t>
      </w:r>
    </w:p>
    <w:p>
      <w:pPr>
        <w:pStyle w:val="Heading2"/>
        <w:keepNext/>
      </w:pPr>
      <w:r>
        <w:t>1.1 Mục đích</w:t>
      </w:r>
    </w:p>
    <w:p>
      <w:pPr>
        <w:spacing w:after="120" w:line="264" w:lineRule="auto"/>
      </w:pPr>
      <w:r>
        <w:rPr>
          <w:rFonts w:ascii="Calibri" w:hAnsi="Calibri" w:eastAsia="Calibri"/>
          <w:color w:val="1F2937"/>
          <w:sz w:val="22"/>
        </w:rPr>
        <w:t>Tài liệu này xác định yêu cầu nghiệp vụ, yêu cầu chức năng, yêu cầu phi chức năng, kiến trúc đề xuất, mô hình dữ liệu, nguyên tắc bảo mật, kế hoạch kiểm thử và phân công công việc cho ứng dụng bán giày dép trực tuyến. Đây là nguồn tham chiếu duy nhất để nhóm thống nhất phạm vi và nghiệm thu sản phẩm.</w:t>
      </w:r>
    </w:p>
    <w:p>
      <w:pPr>
        <w:pStyle w:val="Heading2"/>
        <w:keepNext/>
      </w:pPr>
      <w:r>
        <w:t>1.2 Phạm vi sản phẩm</w:t>
      </w:r>
    </w:p>
    <w:p>
      <w:pPr>
        <w:spacing w:after="120" w:line="264" w:lineRule="auto"/>
      </w:pPr>
      <w:r>
        <w:rPr>
          <w:rFonts w:ascii="Calibri" w:hAnsi="Calibri" w:eastAsia="Calibri"/>
          <w:color w:val="1F2937"/>
          <w:sz w:val="22"/>
        </w:rPr>
        <w:t>Sản phẩm là một ứng dụng di động phát triển bằng Flutter, sử dụng Firebase làm nền tảng backend. Hệ thống hỗ trợ mô hình marketplace với nhiều cửa hàng. Người mua có thể tìm kiếm sản phẩm, chọn biến thể kích cỡ và màu sắc, đặt hàng và theo dõi đơn. Người bán quản lý cửa hàng, sản phẩm, tồn kho và xử lý đơn. Quản trị viên phê duyệt người bán, kiểm duyệt nội dung và giám sát hoạt động.</w:t>
      </w:r>
    </w:p>
    <w:p>
      <w:pPr>
        <w:numPr>
          <w:ilvl w:val="0"/>
          <w:numId w:val="10"/>
        </w:numPr>
        <w:spacing w:after="160" w:line="280" w:lineRule="auto"/>
      </w:pPr>
      <w:r>
        <w:rPr>
          <w:rFonts w:ascii="Calibri" w:hAnsi="Calibri" w:eastAsia="Calibri"/>
          <w:color w:val="1F2937"/>
          <w:sz w:val="22"/>
        </w:rPr>
        <w:t>Một codebase Flutter dùng chung cho Android và iOS; Android là nền tảng nghiệm thu ưu tiên.</w:t>
      </w:r>
    </w:p>
    <w:p>
      <w:pPr>
        <w:numPr>
          <w:ilvl w:val="0"/>
          <w:numId w:val="10"/>
        </w:numPr>
        <w:spacing w:after="160" w:line="280" w:lineRule="auto"/>
      </w:pPr>
      <w:r>
        <w:rPr>
          <w:rFonts w:ascii="Calibri" w:hAnsi="Calibri" w:eastAsia="Calibri"/>
          <w:color w:val="1F2937"/>
          <w:sz w:val="22"/>
        </w:rPr>
        <w:t>Bốn vai trò: Guest, User, Seller và Admin.</w:t>
      </w:r>
    </w:p>
    <w:p>
      <w:pPr>
        <w:numPr>
          <w:ilvl w:val="0"/>
          <w:numId w:val="10"/>
        </w:numPr>
        <w:spacing w:after="160" w:line="280" w:lineRule="auto"/>
      </w:pPr>
      <w:r>
        <w:rPr>
          <w:rFonts w:ascii="Calibri" w:hAnsi="Calibri" w:eastAsia="Calibri"/>
          <w:color w:val="1F2937"/>
          <w:sz w:val="22"/>
        </w:rPr>
        <w:t>Thanh toán COD là bắt buộc trong MVP; tích hợp cổng thanh toán trực tuyến thuộc giai đoạn mở rộng.</w:t>
      </w:r>
    </w:p>
    <w:p>
      <w:pPr>
        <w:numPr>
          <w:ilvl w:val="0"/>
          <w:numId w:val="10"/>
        </w:numPr>
        <w:spacing w:after="160" w:line="280" w:lineRule="auto"/>
      </w:pPr>
      <w:r>
        <w:rPr>
          <w:rFonts w:ascii="Calibri" w:hAnsi="Calibri" w:eastAsia="Calibri"/>
          <w:color w:val="1F2937"/>
          <w:sz w:val="22"/>
        </w:rPr>
        <w:t>Giỏ hàng có thể chứa sản phẩm từ nhiều shop; khi checkout, backend tách thành các đơn con theo từng shop.</w:t>
      </w:r>
    </w:p>
    <w:p>
      <w:pPr>
        <w:numPr>
          <w:ilvl w:val="0"/>
          <w:numId w:val="10"/>
        </w:numPr>
        <w:spacing w:after="160" w:line="280" w:lineRule="auto"/>
      </w:pPr>
      <w:r>
        <w:rPr>
          <w:rFonts w:ascii="Calibri" w:hAnsi="Calibri" w:eastAsia="Calibri"/>
          <w:color w:val="1F2937"/>
          <w:sz w:val="22"/>
        </w:rPr>
        <w:t>Seller phải được Admin phê duyệt trước khi được cấp quyền bán hàng.</w:t>
      </w:r>
    </w:p>
    <w:p>
      <w:pPr>
        <w:pStyle w:val="Heading2"/>
        <w:keepNext/>
      </w:pPr>
      <w:r>
        <w:t>1.3 Ngoài phạm vi phiên bản 1.0</w:t>
      </w:r>
    </w:p>
    <w:p>
      <w:pPr>
        <w:numPr>
          <w:ilvl w:val="0"/>
          <w:numId w:val="10"/>
        </w:numPr>
        <w:spacing w:after="160" w:line="280" w:lineRule="auto"/>
      </w:pPr>
      <w:r>
        <w:rPr>
          <w:rFonts w:ascii="Calibri" w:hAnsi="Calibri" w:eastAsia="Calibri"/>
          <w:color w:val="1F2937"/>
          <w:sz w:val="22"/>
        </w:rPr>
        <w:t>Website quản trị riêng, livestream bán hàng, đấu giá, chat thời gian thực và bản đồ giao hàng trực tiếp.</w:t>
      </w:r>
    </w:p>
    <w:p>
      <w:pPr>
        <w:numPr>
          <w:ilvl w:val="0"/>
          <w:numId w:val="10"/>
        </w:numPr>
        <w:spacing w:after="160" w:line="280" w:lineRule="auto"/>
      </w:pPr>
      <w:r>
        <w:rPr>
          <w:rFonts w:ascii="Calibri" w:hAnsi="Calibri" w:eastAsia="Calibri"/>
          <w:color w:val="1F2937"/>
          <w:sz w:val="22"/>
        </w:rPr>
        <w:t>Tự động hoàn tiền qua ngân hàng, hệ thống kế toán đầy đủ, đa tiền tệ và vận chuyển quốc tế.</w:t>
      </w:r>
    </w:p>
    <w:p>
      <w:pPr>
        <w:numPr>
          <w:ilvl w:val="0"/>
          <w:numId w:val="10"/>
        </w:numPr>
        <w:spacing w:after="160" w:line="280" w:lineRule="auto"/>
      </w:pPr>
      <w:r>
        <w:rPr>
          <w:rFonts w:ascii="Calibri" w:hAnsi="Calibri" w:eastAsia="Calibri"/>
          <w:color w:val="1F2937"/>
          <w:sz w:val="22"/>
        </w:rPr>
        <w:t>Gợi ý sản phẩm bằng AI chuyên sâu, AR thử giày, phân tích hình ảnh bàn chân hoặc mô hình 3D.</w:t>
      </w:r>
    </w:p>
    <w:p>
      <w:pPr>
        <w:numPr>
          <w:ilvl w:val="0"/>
          <w:numId w:val="10"/>
        </w:numPr>
        <w:spacing w:after="160" w:line="280" w:lineRule="auto"/>
      </w:pPr>
      <w:r>
        <w:rPr>
          <w:rFonts w:ascii="Calibri" w:hAnsi="Calibri" w:eastAsia="Calibri"/>
          <w:color w:val="1F2937"/>
          <w:sz w:val="22"/>
        </w:rPr>
        <w:t>Kết nối trực tiếp với kho vận hoặc ERP bên thứ ba.</w:t>
      </w:r>
    </w:p>
    <w:p>
      <w:pPr>
        <w:pStyle w:val="Heading2"/>
        <w:keepNext/>
      </w:pPr>
      <w:r>
        <w:t>1.4 Thuật ngữ</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900"/>
        <w:gridCol w:w="7460"/>
      </w:tblGrid>
      <w:tr>
        <w:trPr>
          <w:tblHeader w:val="true"/>
          <w:cantSplit/>
        </w:trPr>
        <w:tc>
          <w:tcPr>
            <w:tcW w:type="dxa" w:w="19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Thuật ngữ</w:t>
            </w:r>
          </w:p>
        </w:tc>
        <w:tc>
          <w:tcPr>
            <w:tcW w:type="dxa" w:w="746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Giải thích</w:t>
            </w:r>
          </w:p>
        </w:tc>
      </w:tr>
      <w:tr>
        <w:trPr>
          <w:cantSplit/>
        </w:trPr>
        <w:tc>
          <w:tcPr>
            <w:tcW w:type="dxa" w:w="1900"/>
            <w:tcMar>
              <w:top w:w="90" w:type="dxa"/>
              <w:start w:w="120" w:type="dxa"/>
              <w:bottom w:w="90" w:type="dxa"/>
              <w:end w:w="120" w:type="dxa"/>
            </w:tcMar>
            <w:vAlign w:val="center"/>
          </w:tcPr>
          <w:p>
            <w:pPr>
              <w:spacing w:after="0" w:line="252" w:lineRule="auto"/>
            </w:pPr>
            <w:r>
              <w:rPr>
                <w:rFonts w:ascii="Calibri" w:hAnsi="Calibri" w:eastAsia="Calibri"/>
                <w:color w:val="1F2937"/>
                <w:sz w:val="19"/>
              </w:rPr>
              <w:t>MVP</w:t>
            </w:r>
          </w:p>
        </w:tc>
        <w:tc>
          <w:tcPr>
            <w:tcW w:type="dxa" w:w="7460"/>
            <w:tcMar>
              <w:top w:w="90" w:type="dxa"/>
              <w:start w:w="120" w:type="dxa"/>
              <w:bottom w:w="90" w:type="dxa"/>
              <w:end w:w="120" w:type="dxa"/>
            </w:tcMar>
            <w:vAlign w:val="center"/>
          </w:tcPr>
          <w:p>
            <w:pPr>
              <w:spacing w:after="0" w:line="252" w:lineRule="auto"/>
            </w:pPr>
            <w:r>
              <w:rPr>
                <w:rFonts w:ascii="Calibri" w:hAnsi="Calibri" w:eastAsia="Calibri"/>
                <w:color w:val="1F2937"/>
                <w:sz w:val="19"/>
              </w:rPr>
              <w:t>Phiên bản tối thiểu có thể nghiệm thu và trình diễn.</w:t>
            </w:r>
          </w:p>
        </w:tc>
      </w:tr>
      <w:tr>
        <w:trPr>
          <w:cantSplit/>
        </w:trPr>
        <w:tc>
          <w:tcPr>
            <w:tcW w:type="dxa" w:w="19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9"/>
              </w:rPr>
              <w:t>SKU</w:t>
            </w:r>
          </w:p>
        </w:tc>
        <w:tc>
          <w:tcPr>
            <w:tcW w:type="dxa" w:w="74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9"/>
              </w:rPr>
              <w:t>Mã định danh duy nhất cho một biến thể sản phẩm, ví dụ giày đen, size 42.</w:t>
            </w:r>
          </w:p>
        </w:tc>
      </w:tr>
      <w:tr>
        <w:trPr>
          <w:cantSplit/>
        </w:trPr>
        <w:tc>
          <w:tcPr>
            <w:tcW w:type="dxa" w:w="1900"/>
            <w:tcMar>
              <w:top w:w="90" w:type="dxa"/>
              <w:start w:w="120" w:type="dxa"/>
              <w:bottom w:w="90" w:type="dxa"/>
              <w:end w:w="120" w:type="dxa"/>
            </w:tcMar>
            <w:vAlign w:val="center"/>
          </w:tcPr>
          <w:p>
            <w:pPr>
              <w:spacing w:after="0" w:line="252" w:lineRule="auto"/>
            </w:pPr>
            <w:r>
              <w:rPr>
                <w:rFonts w:ascii="Calibri" w:hAnsi="Calibri" w:eastAsia="Calibri"/>
                <w:color w:val="1F2937"/>
                <w:sz w:val="19"/>
              </w:rPr>
              <w:t>COD</w:t>
            </w:r>
          </w:p>
        </w:tc>
        <w:tc>
          <w:tcPr>
            <w:tcW w:type="dxa" w:w="7460"/>
            <w:tcMar>
              <w:top w:w="90" w:type="dxa"/>
              <w:start w:w="120" w:type="dxa"/>
              <w:bottom w:w="90" w:type="dxa"/>
              <w:end w:w="120" w:type="dxa"/>
            </w:tcMar>
            <w:vAlign w:val="center"/>
          </w:tcPr>
          <w:p>
            <w:pPr>
              <w:spacing w:after="0" w:line="252" w:lineRule="auto"/>
            </w:pPr>
            <w:r>
              <w:rPr>
                <w:rFonts w:ascii="Calibri" w:hAnsi="Calibri" w:eastAsia="Calibri"/>
                <w:color w:val="1F2937"/>
                <w:sz w:val="19"/>
              </w:rPr>
              <w:t>Thanh toán khi nhận hàng.</w:t>
            </w:r>
          </w:p>
        </w:tc>
      </w:tr>
      <w:tr>
        <w:trPr>
          <w:cantSplit/>
        </w:trPr>
        <w:tc>
          <w:tcPr>
            <w:tcW w:type="dxa" w:w="19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9"/>
              </w:rPr>
              <w:t>Custom claims</w:t>
            </w:r>
          </w:p>
        </w:tc>
        <w:tc>
          <w:tcPr>
            <w:tcW w:type="dxa" w:w="74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9"/>
              </w:rPr>
              <w:t>Thuộc tính quyền được backend gắn vào Firebase ID Token; client không được tự thiết lập.</w:t>
            </w:r>
          </w:p>
        </w:tc>
      </w:tr>
      <w:tr>
        <w:trPr>
          <w:cantSplit/>
        </w:trPr>
        <w:tc>
          <w:tcPr>
            <w:tcW w:type="dxa" w:w="1900"/>
            <w:tcMar>
              <w:top w:w="90" w:type="dxa"/>
              <w:start w:w="120" w:type="dxa"/>
              <w:bottom w:w="90" w:type="dxa"/>
              <w:end w:w="120" w:type="dxa"/>
            </w:tcMar>
            <w:vAlign w:val="center"/>
          </w:tcPr>
          <w:p>
            <w:pPr>
              <w:spacing w:after="0" w:line="252" w:lineRule="auto"/>
            </w:pPr>
            <w:r>
              <w:rPr>
                <w:rFonts w:ascii="Calibri" w:hAnsi="Calibri" w:eastAsia="Calibri"/>
                <w:color w:val="1F2937"/>
                <w:sz w:val="19"/>
              </w:rPr>
              <w:t>Callable Function</w:t>
            </w:r>
          </w:p>
        </w:tc>
        <w:tc>
          <w:tcPr>
            <w:tcW w:type="dxa" w:w="7460"/>
            <w:tcMar>
              <w:top w:w="90" w:type="dxa"/>
              <w:start w:w="120" w:type="dxa"/>
              <w:bottom w:w="90" w:type="dxa"/>
              <w:end w:w="120" w:type="dxa"/>
            </w:tcMar>
            <w:vAlign w:val="center"/>
          </w:tcPr>
          <w:p>
            <w:pPr>
              <w:spacing w:after="0" w:line="252" w:lineRule="auto"/>
            </w:pPr>
            <w:r>
              <w:rPr>
                <w:rFonts w:ascii="Calibri" w:hAnsi="Calibri" w:eastAsia="Calibri"/>
                <w:color w:val="1F2937"/>
                <w:sz w:val="19"/>
              </w:rPr>
              <w:t>Cloud Function được Flutter gọi có kèm Firebase Auth và có thể kèm App Check.</w:t>
            </w:r>
          </w:p>
        </w:tc>
      </w:tr>
      <w:tr>
        <w:trPr>
          <w:cantSplit/>
        </w:trPr>
        <w:tc>
          <w:tcPr>
            <w:tcW w:type="dxa" w:w="19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9"/>
              </w:rPr>
              <w:t>Firestore Rules</w:t>
            </w:r>
          </w:p>
        </w:tc>
        <w:tc>
          <w:tcPr>
            <w:tcW w:type="dxa" w:w="74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9"/>
              </w:rPr>
              <w:t>Tập luật cho phép hoặc từ chối đọc, ghi dữ liệu trên Cloud Firestore.</w:t>
            </w:r>
          </w:p>
        </w:tc>
      </w:tr>
      <w:tr>
        <w:trPr>
          <w:cantSplit/>
        </w:trPr>
        <w:tc>
          <w:tcPr>
            <w:tcW w:type="dxa" w:w="1900"/>
            <w:tcMar>
              <w:top w:w="90" w:type="dxa"/>
              <w:start w:w="120" w:type="dxa"/>
              <w:bottom w:w="90" w:type="dxa"/>
              <w:end w:w="120" w:type="dxa"/>
            </w:tcMar>
            <w:vAlign w:val="center"/>
          </w:tcPr>
          <w:p>
            <w:pPr>
              <w:spacing w:after="0" w:line="252" w:lineRule="auto"/>
            </w:pPr>
            <w:r>
              <w:rPr>
                <w:rFonts w:ascii="Calibri" w:hAnsi="Calibri" w:eastAsia="Calibri"/>
                <w:color w:val="1F2937"/>
                <w:sz w:val="19"/>
              </w:rPr>
              <w:t>DoD</w:t>
            </w:r>
          </w:p>
        </w:tc>
        <w:tc>
          <w:tcPr>
            <w:tcW w:type="dxa" w:w="7460"/>
            <w:tcMar>
              <w:top w:w="90" w:type="dxa"/>
              <w:start w:w="120" w:type="dxa"/>
              <w:bottom w:w="90" w:type="dxa"/>
              <w:end w:w="120" w:type="dxa"/>
            </w:tcMar>
            <w:vAlign w:val="center"/>
          </w:tcPr>
          <w:p>
            <w:pPr>
              <w:spacing w:after="0" w:line="252" w:lineRule="auto"/>
            </w:pPr>
            <w:r>
              <w:rPr>
                <w:rFonts w:ascii="Calibri" w:hAnsi="Calibri" w:eastAsia="Calibri"/>
                <w:color w:val="1F2937"/>
                <w:sz w:val="19"/>
              </w:rPr>
              <w:t>Definition of Done, điều kiện bắt buộc để một hạng mục được xem là hoàn thành.</w:t>
            </w:r>
          </w:p>
        </w:tc>
      </w:tr>
    </w:tbl>
    <w:p>
      <w:pPr>
        <w:spacing w:after="0"/>
      </w:pPr>
    </w:p>
    <w:p>
      <w:pPr>
        <w:pStyle w:val="Heading2"/>
        <w:keepNext/>
      </w:pPr>
      <w:r>
        <w:t>1.5 Giả định và ràng buộc</w:t>
      </w:r>
    </w:p>
    <w:p>
      <w:pPr>
        <w:numPr>
          <w:ilvl w:val="0"/>
          <w:numId w:val="10"/>
        </w:numPr>
        <w:spacing w:after="160" w:line="280" w:lineRule="auto"/>
      </w:pPr>
      <w:r>
        <w:rPr>
          <w:rFonts w:ascii="Calibri" w:hAnsi="Calibri" w:eastAsia="Calibri"/>
          <w:color w:val="1F2937"/>
          <w:sz w:val="22"/>
        </w:rPr>
        <w:t>Nhóm có một Firebase project cho dev và một project riêng cho demo/release nếu điều kiện cho phép.</w:t>
      </w:r>
    </w:p>
    <w:p>
      <w:pPr>
        <w:numPr>
          <w:ilvl w:val="0"/>
          <w:numId w:val="10"/>
        </w:numPr>
        <w:spacing w:after="160" w:line="280" w:lineRule="auto"/>
      </w:pPr>
      <w:r>
        <w:rPr>
          <w:rFonts w:ascii="Calibri" w:hAnsi="Calibri" w:eastAsia="Calibri"/>
          <w:color w:val="1F2937"/>
          <w:sz w:val="22"/>
        </w:rPr>
        <w:t>Ảnh sản phẩm do người bán sở hữu hợp pháp; hệ thống chỉ hỗ trợ định dạng ảnh an toàn và giới hạn dung lượng.</w:t>
      </w:r>
    </w:p>
    <w:p>
      <w:pPr>
        <w:numPr>
          <w:ilvl w:val="0"/>
          <w:numId w:val="10"/>
        </w:numPr>
        <w:spacing w:after="160" w:line="280" w:lineRule="auto"/>
      </w:pPr>
      <w:r>
        <w:rPr>
          <w:rFonts w:ascii="Calibri" w:hAnsi="Calibri" w:eastAsia="Calibri"/>
          <w:color w:val="1F2937"/>
          <w:sz w:val="22"/>
        </w:rPr>
        <w:t>Dữ liệu tiền tệ lưu dưới dạng số nguyên VND, không dùng số thực.</w:t>
      </w:r>
    </w:p>
    <w:p>
      <w:pPr>
        <w:numPr>
          <w:ilvl w:val="0"/>
          <w:numId w:val="10"/>
        </w:numPr>
        <w:spacing w:after="160" w:line="280" w:lineRule="auto"/>
      </w:pPr>
      <w:r>
        <w:rPr>
          <w:rFonts w:ascii="Calibri" w:hAnsi="Calibri" w:eastAsia="Calibri"/>
          <w:color w:val="1F2937"/>
          <w:sz w:val="22"/>
        </w:rPr>
        <w:t>Các phiên bản package được pin trong pubspec.lock; không ghi cứng số phiên bản trong SRS vì chúng thay đổi theo thời điểm triển khai.</w:t>
      </w:r>
    </w:p>
    <w:p>
      <w:pPr>
        <w:pStyle w:val="Heading1"/>
        <w:keepNext/>
      </w:pPr>
      <w:r>
        <w:t>2. Tổng quan hệ thống</w:t>
      </w:r>
    </w:p>
    <w:p>
      <w:pPr>
        <w:pStyle w:val="Heading2"/>
        <w:keepNext/>
      </w:pPr>
      <w:r>
        <w:t>2.1 Tầm nhìn</w:t>
      </w:r>
    </w:p>
    <w:p>
      <w:pPr>
        <w:spacing w:before="80" w:after="200" w:line="259" w:lineRule="auto"/>
        <w:ind w:left="115" w:right="115"/>
        <w:shd w:fill="E8F1F8"/>
        <w:pBdr>
          <w:top w:val="single" w:sz="2" w:space="6" w:color="E8F1F8"/>
          <w:left w:val="single" w:sz="2" w:space="6" w:color="E8F1F8"/>
          <w:bottom w:val="single" w:sz="2" w:space="6" w:color="E8F1F8"/>
          <w:right w:val="single" w:sz="2" w:space="6" w:color="E8F1F8"/>
        </w:pBdr>
      </w:pPr>
      <w:r>
        <w:rPr>
          <w:rFonts w:ascii="Calibri" w:hAnsi="Calibri" w:eastAsia="Calibri"/>
          <w:b/>
          <w:color w:val="17365D"/>
          <w:sz w:val="21"/>
        </w:rPr>
        <w:t xml:space="preserve">Mục tiêu: </w:t>
      </w:r>
      <w:r>
        <w:rPr>
          <w:rFonts w:ascii="Calibri" w:hAnsi="Calibri" w:eastAsia="Calibri"/>
          <w:color w:val="1F2937"/>
          <w:sz w:val="21"/>
        </w:rPr>
        <w:t>Tạo một trải nghiệm mua và bán giày dép đơn giản, ổn định, có kiểm soát quyền chặt chẽ và đủ dữ liệu để trình diễn một quy trình thương mại điện tử hoàn chỉnh.</w:t>
      </w:r>
    </w:p>
    <w:p>
      <w:pPr>
        <w:pStyle w:val="Heading2"/>
        <w:keepNext/>
      </w:pPr>
      <w:r>
        <w:t>2.2 Các tác nhân và quyền</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250"/>
        <w:gridCol w:w="1700"/>
        <w:gridCol w:w="3550"/>
        <w:gridCol w:w="2860"/>
      </w:tblGrid>
      <w:tr>
        <w:trPr>
          <w:tblHeader w:val="true"/>
          <w:cantSplit/>
        </w:trPr>
        <w:tc>
          <w:tcPr>
            <w:tcW w:type="dxa" w:w="12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Vai trò</w:t>
            </w:r>
          </w:p>
        </w:tc>
        <w:tc>
          <w:tcPr>
            <w:tcW w:type="dxa" w:w="17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Trạng thái xác thực</w:t>
            </w:r>
          </w:p>
        </w:tc>
        <w:tc>
          <w:tcPr>
            <w:tcW w:type="dxa" w:w="35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Khả năng chính</w:t>
            </w:r>
          </w:p>
        </w:tc>
        <w:tc>
          <w:tcPr>
            <w:tcW w:type="dxa" w:w="286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Giới hạn</w:t>
            </w:r>
          </w:p>
        </w:tc>
      </w:tr>
      <w:tr>
        <w:trPr>
          <w:cantSplit/>
        </w:trPr>
        <w:tc>
          <w:tcPr>
            <w:tcW w:type="dxa" w:w="1250"/>
            <w:tcMar>
              <w:top w:w="90" w:type="dxa"/>
              <w:start w:w="120" w:type="dxa"/>
              <w:bottom w:w="90" w:type="dxa"/>
              <w:end w:w="120" w:type="dxa"/>
            </w:tcMar>
            <w:vAlign w:val="center"/>
          </w:tcPr>
          <w:p>
            <w:pPr>
              <w:spacing w:after="0" w:line="252" w:lineRule="auto"/>
            </w:pPr>
            <w:r>
              <w:rPr>
                <w:rFonts w:ascii="Calibri" w:hAnsi="Calibri" w:eastAsia="Calibri"/>
                <w:color w:val="1F2937"/>
                <w:sz w:val="17"/>
              </w:rPr>
              <w:t>Guest</w:t>
            </w:r>
          </w:p>
        </w:tc>
        <w:tc>
          <w:tcPr>
            <w:tcW w:type="dxa" w:w="1700"/>
            <w:tcMar>
              <w:top w:w="90" w:type="dxa"/>
              <w:start w:w="120" w:type="dxa"/>
              <w:bottom w:w="90" w:type="dxa"/>
              <w:end w:w="120" w:type="dxa"/>
            </w:tcMar>
            <w:vAlign w:val="center"/>
          </w:tcPr>
          <w:p>
            <w:pPr>
              <w:spacing w:after="0" w:line="252" w:lineRule="auto"/>
            </w:pPr>
            <w:r>
              <w:rPr>
                <w:rFonts w:ascii="Calibri" w:hAnsi="Calibri" w:eastAsia="Calibri"/>
                <w:color w:val="1F2937"/>
                <w:sz w:val="17"/>
              </w:rPr>
              <w:t>Chưa đăng nhập</w:t>
            </w:r>
          </w:p>
        </w:tc>
        <w:tc>
          <w:tcPr>
            <w:tcW w:type="dxa" w:w="3550"/>
            <w:tcMar>
              <w:top w:w="90" w:type="dxa"/>
              <w:start w:w="120" w:type="dxa"/>
              <w:bottom w:w="90" w:type="dxa"/>
              <w:end w:w="120" w:type="dxa"/>
            </w:tcMar>
            <w:vAlign w:val="center"/>
          </w:tcPr>
          <w:p>
            <w:pPr>
              <w:spacing w:after="0" w:line="252" w:lineRule="auto"/>
            </w:pPr>
            <w:r>
              <w:rPr>
                <w:rFonts w:ascii="Calibri" w:hAnsi="Calibri" w:eastAsia="Calibri"/>
                <w:color w:val="1F2937"/>
                <w:sz w:val="17"/>
              </w:rPr>
              <w:t>Xem danh mục, tìm kiếm, xem chi tiết, thêm giỏ cục bộ.</w:t>
            </w:r>
          </w:p>
        </w:tc>
        <w:tc>
          <w:tcPr>
            <w:tcW w:type="dxa" w:w="2860"/>
            <w:tcMar>
              <w:top w:w="90" w:type="dxa"/>
              <w:start w:w="120" w:type="dxa"/>
              <w:bottom w:w="90" w:type="dxa"/>
              <w:end w:w="120" w:type="dxa"/>
            </w:tcMar>
            <w:vAlign w:val="center"/>
          </w:tcPr>
          <w:p>
            <w:pPr>
              <w:spacing w:after="0" w:line="252" w:lineRule="auto"/>
            </w:pPr>
            <w:r>
              <w:rPr>
                <w:rFonts w:ascii="Calibri" w:hAnsi="Calibri" w:eastAsia="Calibri"/>
                <w:color w:val="1F2937"/>
                <w:sz w:val="17"/>
              </w:rPr>
              <w:t>Không checkout, không đánh giá, không truy cập dữ liệu riêng.</w:t>
            </w:r>
          </w:p>
        </w:tc>
      </w:tr>
      <w:tr>
        <w:trPr>
          <w:cantSplit/>
        </w:trPr>
        <w:tc>
          <w:tcPr>
            <w:tcW w:type="dxa" w:w="12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User</w:t>
            </w:r>
          </w:p>
        </w:tc>
        <w:tc>
          <w:tcPr>
            <w:tcW w:type="dxa" w:w="17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Đã đăng nhập</w:t>
            </w:r>
          </w:p>
        </w:tc>
        <w:tc>
          <w:tcPr>
            <w:tcW w:type="dxa" w:w="35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Quản lý hồ sơ, địa chỉ, giỏ hàng, đặt hàng, theo dõi, hủy, đánh giá.</w:t>
            </w:r>
          </w:p>
        </w:tc>
        <w:tc>
          <w:tcPr>
            <w:tcW w:type="dxa" w:w="28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Không tạo sản phẩm hoặc truy cập dữ liệu shop khác.</w:t>
            </w:r>
          </w:p>
        </w:tc>
      </w:tr>
      <w:tr>
        <w:trPr>
          <w:cantSplit/>
        </w:trPr>
        <w:tc>
          <w:tcPr>
            <w:tcW w:type="dxa" w:w="1250"/>
            <w:tcMar>
              <w:top w:w="90" w:type="dxa"/>
              <w:start w:w="120" w:type="dxa"/>
              <w:bottom w:w="90" w:type="dxa"/>
              <w:end w:w="120" w:type="dxa"/>
            </w:tcMar>
            <w:vAlign w:val="center"/>
          </w:tcPr>
          <w:p>
            <w:pPr>
              <w:spacing w:after="0" w:line="252" w:lineRule="auto"/>
            </w:pPr>
            <w:r>
              <w:rPr>
                <w:rFonts w:ascii="Calibri" w:hAnsi="Calibri" w:eastAsia="Calibri"/>
                <w:color w:val="1F2937"/>
                <w:sz w:val="17"/>
              </w:rPr>
              <w:t>Seller</w:t>
            </w:r>
          </w:p>
        </w:tc>
        <w:tc>
          <w:tcPr>
            <w:tcW w:type="dxa" w:w="1700"/>
            <w:tcMar>
              <w:top w:w="90" w:type="dxa"/>
              <w:start w:w="120" w:type="dxa"/>
              <w:bottom w:w="90" w:type="dxa"/>
              <w:end w:w="120" w:type="dxa"/>
            </w:tcMar>
            <w:vAlign w:val="center"/>
          </w:tcPr>
          <w:p>
            <w:pPr>
              <w:spacing w:after="0" w:line="252" w:lineRule="auto"/>
            </w:pPr>
            <w:r>
              <w:rPr>
                <w:rFonts w:ascii="Calibri" w:hAnsi="Calibri" w:eastAsia="Calibri"/>
                <w:color w:val="1F2937"/>
                <w:sz w:val="17"/>
              </w:rPr>
              <w:t>Đã đăng nhập và được duyệt</w:t>
            </w:r>
          </w:p>
        </w:tc>
        <w:tc>
          <w:tcPr>
            <w:tcW w:type="dxa" w:w="3550"/>
            <w:tcMar>
              <w:top w:w="90" w:type="dxa"/>
              <w:start w:w="120" w:type="dxa"/>
              <w:bottom w:w="90" w:type="dxa"/>
              <w:end w:w="120" w:type="dxa"/>
            </w:tcMar>
            <w:vAlign w:val="center"/>
          </w:tcPr>
          <w:p>
            <w:pPr>
              <w:spacing w:after="0" w:line="252" w:lineRule="auto"/>
            </w:pPr>
            <w:r>
              <w:rPr>
                <w:rFonts w:ascii="Calibri" w:hAnsi="Calibri" w:eastAsia="Calibri"/>
                <w:color w:val="1F2937"/>
                <w:sz w:val="17"/>
              </w:rPr>
              <w:t>Quản lý shop, sản phẩm, biến thể, tồn kho, đơn của shop và thống kê cơ bản.</w:t>
            </w:r>
          </w:p>
        </w:tc>
        <w:tc>
          <w:tcPr>
            <w:tcW w:type="dxa" w:w="2860"/>
            <w:tcMar>
              <w:top w:w="90" w:type="dxa"/>
              <w:start w:w="120" w:type="dxa"/>
              <w:bottom w:w="90" w:type="dxa"/>
              <w:end w:w="120" w:type="dxa"/>
            </w:tcMar>
            <w:vAlign w:val="center"/>
          </w:tcPr>
          <w:p>
            <w:pPr>
              <w:spacing w:after="0" w:line="252" w:lineRule="auto"/>
            </w:pPr>
            <w:r>
              <w:rPr>
                <w:rFonts w:ascii="Calibri" w:hAnsi="Calibri" w:eastAsia="Calibri"/>
                <w:color w:val="1F2937"/>
                <w:sz w:val="17"/>
              </w:rPr>
              <w:t>Không tự cấp quyền, không sửa đơn của shop khác.</w:t>
            </w:r>
          </w:p>
        </w:tc>
      </w:tr>
      <w:tr>
        <w:trPr>
          <w:cantSplit/>
        </w:trPr>
        <w:tc>
          <w:tcPr>
            <w:tcW w:type="dxa" w:w="12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Admin</w:t>
            </w:r>
          </w:p>
        </w:tc>
        <w:tc>
          <w:tcPr>
            <w:tcW w:type="dxa" w:w="17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Tài khoản quản trị</w:t>
            </w:r>
          </w:p>
        </w:tc>
        <w:tc>
          <w:tcPr>
            <w:tcW w:type="dxa" w:w="35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Duyệt seller, quản lý người dùng, kiểm duyệt sản phẩm, theo dõi đơn và audit log.</w:t>
            </w:r>
          </w:p>
        </w:tc>
        <w:tc>
          <w:tcPr>
            <w:tcW w:type="dxa" w:w="28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Không thao tác qua client khi chưa có xác thực quyền backend.</w:t>
            </w:r>
          </w:p>
        </w:tc>
      </w:tr>
    </w:tbl>
    <w:p>
      <w:pPr>
        <w:spacing w:after="0"/>
      </w:pPr>
    </w:p>
    <w:p>
      <w:pPr>
        <w:pStyle w:val="Heading2"/>
        <w:keepNext/>
      </w:pPr>
      <w:r>
        <w:t>2.3 Bối cảnh và luồng dữ liệu</w:t>
      </w:r>
    </w:p>
    <w:p>
      <w:pPr>
        <w:numPr>
          <w:ilvl w:val="0"/>
          <w:numId w:val="11"/>
        </w:numPr>
        <w:spacing w:after="160" w:line="280" w:lineRule="auto"/>
      </w:pPr>
      <w:r>
        <w:rPr>
          <w:rFonts w:ascii="Calibri" w:hAnsi="Calibri" w:eastAsia="Calibri"/>
          <w:color w:val="1F2937"/>
          <w:sz w:val="22"/>
        </w:rPr>
        <w:t>Ứng dụng Flutter hiển thị giao diện theo trạng thái đăng nhập và role trong ID Token.</w:t>
      </w:r>
    </w:p>
    <w:p>
      <w:pPr>
        <w:numPr>
          <w:ilvl w:val="0"/>
          <w:numId w:val="11"/>
        </w:numPr>
        <w:spacing w:after="160" w:line="280" w:lineRule="auto"/>
      </w:pPr>
      <w:r>
        <w:rPr>
          <w:rFonts w:ascii="Calibri" w:hAnsi="Calibri" w:eastAsia="Calibri"/>
          <w:color w:val="1F2937"/>
          <w:sz w:val="22"/>
        </w:rPr>
        <w:t>Các truy vấn chỉ đọc an toàn có thể đi trực tiếp tới Firestore và Storage dưới sự kiểm soát của Security Rules.</w:t>
      </w:r>
    </w:p>
    <w:p>
      <w:pPr>
        <w:numPr>
          <w:ilvl w:val="0"/>
          <w:numId w:val="11"/>
        </w:numPr>
        <w:spacing w:after="160" w:line="280" w:lineRule="auto"/>
      </w:pPr>
      <w:r>
        <w:rPr>
          <w:rFonts w:ascii="Calibri" w:hAnsi="Calibri" w:eastAsia="Calibri"/>
          <w:color w:val="1F2937"/>
          <w:sz w:val="22"/>
        </w:rPr>
        <w:t>Các thao tác ảnh hưởng tiền, tồn kho, quyền hoặc trạng thái đơn phải đi qua Cloud Functions.</w:t>
      </w:r>
    </w:p>
    <w:p>
      <w:pPr>
        <w:numPr>
          <w:ilvl w:val="0"/>
          <w:numId w:val="11"/>
        </w:numPr>
        <w:spacing w:after="160" w:line="280" w:lineRule="auto"/>
      </w:pPr>
      <w:r>
        <w:rPr>
          <w:rFonts w:ascii="Calibri" w:hAnsi="Calibri" w:eastAsia="Calibri"/>
          <w:color w:val="1F2937"/>
          <w:sz w:val="22"/>
        </w:rPr>
        <w:t>Cloud Functions xác thực token, App Check, dữ liệu đầu vào và thực hiện transaction trước khi ghi Firestore.</w:t>
      </w:r>
    </w:p>
    <w:p>
      <w:pPr>
        <w:numPr>
          <w:ilvl w:val="0"/>
          <w:numId w:val="11"/>
        </w:numPr>
        <w:spacing w:after="160" w:line="280" w:lineRule="auto"/>
      </w:pPr>
      <w:r>
        <w:rPr>
          <w:rFonts w:ascii="Calibri" w:hAnsi="Calibri" w:eastAsia="Calibri"/>
          <w:color w:val="1F2937"/>
          <w:sz w:val="22"/>
        </w:rPr>
        <w:t>Firestore triggers tạo thông báo FCM, cập nhật số liệu tổng hợp và ghi audit log.</w:t>
      </w:r>
    </w:p>
    <w:p>
      <w:pPr>
        <w:spacing w:before="80" w:after="200" w:line="259" w:lineRule="auto"/>
        <w:ind w:left="115" w:right="115"/>
        <w:shd w:fill="E8F1F8"/>
        <w:pBdr>
          <w:top w:val="single" w:sz="2" w:space="6" w:color="E8F1F8"/>
          <w:left w:val="single" w:sz="2" w:space="6" w:color="E8F1F8"/>
          <w:bottom w:val="single" w:sz="2" w:space="6" w:color="E8F1F8"/>
          <w:right w:val="single" w:sz="2" w:space="6" w:color="E8F1F8"/>
        </w:pBdr>
      </w:pPr>
      <w:r>
        <w:rPr>
          <w:rFonts w:ascii="Calibri" w:hAnsi="Calibri" w:eastAsia="Calibri"/>
          <w:b/>
          <w:color w:val="17365D"/>
          <w:sz w:val="21"/>
        </w:rPr>
        <w:t xml:space="preserve">Nguyên tắc nguồn sự thật: </w:t>
      </w:r>
      <w:r>
        <w:rPr>
          <w:rFonts w:ascii="Calibri" w:hAnsi="Calibri" w:eastAsia="Calibri"/>
          <w:color w:val="1F2937"/>
          <w:sz w:val="21"/>
        </w:rPr>
        <w:t>Firestore là nguồn dữ liệu nghiệp vụ; lớp data/repository là nơi duy nhất cập nhật state ứng dụng. UI không gọi Firebase trực tiếp.</w:t>
      </w:r>
    </w:p>
    <w:p>
      <w:pPr>
        <w:pStyle w:val="Heading1"/>
        <w:keepNext/>
      </w:pPr>
      <w:r>
        <w:t>3. Yêu cầu chức năng</w:t>
      </w:r>
    </w:p>
    <w:p>
      <w:pPr>
        <w:pStyle w:val="Heading2"/>
        <w:keepNext/>
      </w:pPr>
      <w:r>
        <w:t>3.1 Yêu cầu cho Guest</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950"/>
        <w:gridCol w:w="850"/>
        <w:gridCol w:w="3000"/>
        <w:gridCol w:w="4560"/>
      </w:tblGrid>
      <w:tr>
        <w:trPr>
          <w:tblHeader w:val="true"/>
          <w:cantSplit/>
        </w:trPr>
        <w:tc>
          <w:tcPr>
            <w:tcW w:type="dxa" w:w="9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ID</w:t>
            </w:r>
          </w:p>
        </w:tc>
        <w:tc>
          <w:tcPr>
            <w:tcW w:type="dxa" w:w="8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Ưu tiên</w:t>
            </w:r>
          </w:p>
        </w:tc>
        <w:tc>
          <w:tcPr>
            <w:tcW w:type="dxa" w:w="30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Yêu cầu</w:t>
            </w:r>
          </w:p>
        </w:tc>
        <w:tc>
          <w:tcPr>
            <w:tcW w:type="dxa" w:w="456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Tiêu chí chấp nhận</w:t>
            </w:r>
          </w:p>
        </w:tc>
      </w:tr>
      <w:tr>
        <w:trPr>
          <w:cantSplit/>
        </w:trPr>
        <w:tc>
          <w:tcPr>
            <w:tcW w:type="dxa" w:w="950"/>
            <w:tcMar>
              <w:top w:w="90" w:type="dxa"/>
              <w:start w:w="120" w:type="dxa"/>
              <w:bottom w:w="90" w:type="dxa"/>
              <w:end w:w="120" w:type="dxa"/>
            </w:tcMar>
            <w:vAlign w:val="center"/>
          </w:tcPr>
          <w:p>
            <w:pPr>
              <w:spacing w:after="0" w:line="252" w:lineRule="auto"/>
            </w:pPr>
            <w:r>
              <w:rPr>
                <w:rFonts w:ascii="Calibri" w:hAnsi="Calibri" w:eastAsia="Calibri"/>
                <w:color w:val="1F2937"/>
                <w:sz w:val="17"/>
              </w:rPr>
              <w:t>FR-G01</w:t>
            </w:r>
          </w:p>
        </w:tc>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Xem trang chủ, danh mục và sản phẩm nổi bật.</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Danh sách phân trang; chỉ hiện sản phẩm published và shop active.</w:t>
            </w:r>
          </w:p>
        </w:tc>
      </w:tr>
      <w:tr>
        <w:trPr>
          <w:cantSplit/>
        </w:trPr>
        <w:tc>
          <w:tcPr>
            <w:tcW w:type="dxa" w:w="9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FR-G02</w:t>
            </w:r>
          </w:p>
        </w:tc>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Tìm kiếm và lọc sản phẩm.</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Lọc theo từ khóa, danh mục, khoảng giá, size, màu; có trạng thái rỗng và lỗi.</w:t>
            </w:r>
          </w:p>
        </w:tc>
      </w:tr>
      <w:tr>
        <w:trPr>
          <w:cantSplit/>
        </w:trPr>
        <w:tc>
          <w:tcPr>
            <w:tcW w:type="dxa" w:w="950"/>
            <w:tcMar>
              <w:top w:w="90" w:type="dxa"/>
              <w:start w:w="120" w:type="dxa"/>
              <w:bottom w:w="90" w:type="dxa"/>
              <w:end w:w="120" w:type="dxa"/>
            </w:tcMar>
            <w:vAlign w:val="center"/>
          </w:tcPr>
          <w:p>
            <w:pPr>
              <w:spacing w:after="0" w:line="252" w:lineRule="auto"/>
            </w:pPr>
            <w:r>
              <w:rPr>
                <w:rFonts w:ascii="Calibri" w:hAnsi="Calibri" w:eastAsia="Calibri"/>
                <w:color w:val="1F2937"/>
                <w:sz w:val="17"/>
              </w:rPr>
              <w:t>FR-G03</w:t>
            </w:r>
          </w:p>
        </w:tc>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Xem chi tiết sản phẩm.</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Hiển thị ảnh, mô tả, giá, biến thể, tồn kho khả dụng, shop và đánh giá.</w:t>
            </w:r>
          </w:p>
        </w:tc>
      </w:tr>
      <w:tr>
        <w:trPr>
          <w:cantSplit/>
        </w:trPr>
        <w:tc>
          <w:tcPr>
            <w:tcW w:type="dxa" w:w="9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FR-G04</w:t>
            </w:r>
          </w:p>
        </w:tc>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Thêm sản phẩm vào giỏ cục bộ.</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Bắt buộc chọn biến thể; số lượng không vượt tồn kho hiển thị.</w:t>
            </w:r>
          </w:p>
        </w:tc>
      </w:tr>
      <w:tr>
        <w:trPr>
          <w:cantSplit/>
        </w:trPr>
        <w:tc>
          <w:tcPr>
            <w:tcW w:type="dxa" w:w="950"/>
            <w:tcMar>
              <w:top w:w="90" w:type="dxa"/>
              <w:start w:w="120" w:type="dxa"/>
              <w:bottom w:w="90" w:type="dxa"/>
              <w:end w:w="120" w:type="dxa"/>
            </w:tcMar>
            <w:vAlign w:val="center"/>
          </w:tcPr>
          <w:p>
            <w:pPr>
              <w:spacing w:after="0" w:line="252" w:lineRule="auto"/>
            </w:pPr>
            <w:r>
              <w:rPr>
                <w:rFonts w:ascii="Calibri" w:hAnsi="Calibri" w:eastAsia="Calibri"/>
                <w:color w:val="1F2937"/>
                <w:sz w:val="17"/>
              </w:rPr>
              <w:t>FR-G05</w:t>
            </w:r>
          </w:p>
        </w:tc>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Đăng ký, đăng nhập và quên mật khẩu.</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Email/password hoạt động; lỗi rõ ràng; không tiết lộ tài khoản tồn tại.</w:t>
            </w:r>
          </w:p>
        </w:tc>
      </w:tr>
      <w:tr>
        <w:trPr>
          <w:cantSplit/>
        </w:trPr>
        <w:tc>
          <w:tcPr>
            <w:tcW w:type="dxa" w:w="9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FR-G06</w:t>
            </w:r>
          </w:p>
        </w:tc>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P1</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Hợp nhất giỏ sau đăng nhập.</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Giỏ cục bộ được gộp với giỏ cloud, xử lý trùng SKU và giới hạn tồn kho.</w:t>
            </w:r>
          </w:p>
        </w:tc>
      </w:tr>
    </w:tbl>
    <w:p>
      <w:pPr>
        <w:spacing w:after="0"/>
      </w:pPr>
    </w:p>
    <w:p>
      <w:pPr>
        <w:pStyle w:val="Heading2"/>
        <w:keepNext/>
      </w:pPr>
      <w:r>
        <w:t>3.2 Yêu cầu cho User</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950"/>
        <w:gridCol w:w="850"/>
        <w:gridCol w:w="3000"/>
        <w:gridCol w:w="4560"/>
      </w:tblGrid>
      <w:tr>
        <w:trPr>
          <w:tblHeader w:val="true"/>
          <w:cantSplit/>
        </w:trPr>
        <w:tc>
          <w:tcPr>
            <w:tcW w:type="dxa" w:w="9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ID</w:t>
            </w:r>
          </w:p>
        </w:tc>
        <w:tc>
          <w:tcPr>
            <w:tcW w:type="dxa" w:w="8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Ưu tiên</w:t>
            </w:r>
          </w:p>
        </w:tc>
        <w:tc>
          <w:tcPr>
            <w:tcW w:type="dxa" w:w="30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Yêu cầu</w:t>
            </w:r>
          </w:p>
        </w:tc>
        <w:tc>
          <w:tcPr>
            <w:tcW w:type="dxa" w:w="456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Tiêu chí chấp nhận</w:t>
            </w:r>
          </w:p>
        </w:tc>
      </w:tr>
      <w:tr>
        <w:trPr>
          <w:cantSplit/>
        </w:trPr>
        <w:tc>
          <w:tcPr>
            <w:tcW w:type="dxa" w:w="950"/>
            <w:tcMar>
              <w:top w:w="90" w:type="dxa"/>
              <w:start w:w="120" w:type="dxa"/>
              <w:bottom w:w="90" w:type="dxa"/>
              <w:end w:w="120" w:type="dxa"/>
            </w:tcMar>
            <w:vAlign w:val="center"/>
          </w:tcPr>
          <w:p>
            <w:pPr>
              <w:spacing w:after="0" w:line="252" w:lineRule="auto"/>
            </w:pPr>
            <w:r>
              <w:rPr>
                <w:rFonts w:ascii="Calibri" w:hAnsi="Calibri" w:eastAsia="Calibri"/>
                <w:color w:val="1F2937"/>
                <w:sz w:val="17"/>
              </w:rPr>
              <w:t>FR-U01</w:t>
            </w:r>
          </w:p>
        </w:tc>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Quản lý hồ sơ và địa chỉ nhận hàng.</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User chỉ đọc/ghi dữ liệu của chính mình; kiểm tra số điện thoại và trường bắt buộc.</w:t>
            </w:r>
          </w:p>
        </w:tc>
      </w:tr>
      <w:tr>
        <w:trPr>
          <w:cantSplit/>
        </w:trPr>
        <w:tc>
          <w:tcPr>
            <w:tcW w:type="dxa" w:w="9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FR-U02</w:t>
            </w:r>
          </w:p>
        </w:tc>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Quản lý giỏ hàng đồng bộ.</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Thêm, sửa số lượng, xóa, chọn item; tổng tiền được xem trước nhưng backend tính lại.</w:t>
            </w:r>
          </w:p>
        </w:tc>
      </w:tr>
      <w:tr>
        <w:trPr>
          <w:cantSplit/>
        </w:trPr>
        <w:tc>
          <w:tcPr>
            <w:tcW w:type="dxa" w:w="950"/>
            <w:tcMar>
              <w:top w:w="90" w:type="dxa"/>
              <w:start w:w="120" w:type="dxa"/>
              <w:bottom w:w="90" w:type="dxa"/>
              <w:end w:w="120" w:type="dxa"/>
            </w:tcMar>
            <w:vAlign w:val="center"/>
          </w:tcPr>
          <w:p>
            <w:pPr>
              <w:spacing w:after="0" w:line="252" w:lineRule="auto"/>
            </w:pPr>
            <w:r>
              <w:rPr>
                <w:rFonts w:ascii="Calibri" w:hAnsi="Calibri" w:eastAsia="Calibri"/>
                <w:color w:val="1F2937"/>
                <w:sz w:val="17"/>
              </w:rPr>
              <w:t>FR-U03</w:t>
            </w:r>
          </w:p>
        </w:tc>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Tạo checkout COD.</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Callable Function kiểm tra giá, shop, trạng thái SKU và tồn kho bằng transaction.</w:t>
            </w:r>
          </w:p>
        </w:tc>
      </w:tr>
      <w:tr>
        <w:trPr>
          <w:cantSplit/>
        </w:trPr>
        <w:tc>
          <w:tcPr>
            <w:tcW w:type="dxa" w:w="9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FR-U04</w:t>
            </w:r>
          </w:p>
        </w:tc>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Xem danh sách và chi tiết đơn.</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Chỉ thấy đơn của mình; item lưu snapshot tên, giá và ảnh tại thời điểm đặt.</w:t>
            </w:r>
          </w:p>
        </w:tc>
      </w:tr>
      <w:tr>
        <w:trPr>
          <w:cantSplit/>
        </w:trPr>
        <w:tc>
          <w:tcPr>
            <w:tcW w:type="dxa" w:w="950"/>
            <w:tcMar>
              <w:top w:w="90" w:type="dxa"/>
              <w:start w:w="120" w:type="dxa"/>
              <w:bottom w:w="90" w:type="dxa"/>
              <w:end w:w="120" w:type="dxa"/>
            </w:tcMar>
            <w:vAlign w:val="center"/>
          </w:tcPr>
          <w:p>
            <w:pPr>
              <w:spacing w:after="0" w:line="252" w:lineRule="auto"/>
            </w:pPr>
            <w:r>
              <w:rPr>
                <w:rFonts w:ascii="Calibri" w:hAnsi="Calibri" w:eastAsia="Calibri"/>
                <w:color w:val="1F2937"/>
                <w:sz w:val="17"/>
              </w:rPr>
              <w:t>FR-U05</w:t>
            </w:r>
          </w:p>
        </w:tc>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Theo dõi trạng thái đơn.</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Hiển thị timeline pending, confirmed, packing, shipping, delivered/cancelled.</w:t>
            </w:r>
          </w:p>
        </w:tc>
      </w:tr>
      <w:tr>
        <w:trPr>
          <w:cantSplit/>
        </w:trPr>
        <w:tc>
          <w:tcPr>
            <w:tcW w:type="dxa" w:w="9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FR-U06</w:t>
            </w:r>
          </w:p>
        </w:tc>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Hủy đơn đúng điều kiện.</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Chỉ hủy trước packing; backend hoàn tồn kho và ghi lý do.</w:t>
            </w:r>
          </w:p>
        </w:tc>
      </w:tr>
      <w:tr>
        <w:trPr>
          <w:cantSplit/>
        </w:trPr>
        <w:tc>
          <w:tcPr>
            <w:tcW w:type="dxa" w:w="950"/>
            <w:tcMar>
              <w:top w:w="90" w:type="dxa"/>
              <w:start w:w="120" w:type="dxa"/>
              <w:bottom w:w="90" w:type="dxa"/>
              <w:end w:w="120" w:type="dxa"/>
            </w:tcMar>
            <w:vAlign w:val="center"/>
          </w:tcPr>
          <w:p>
            <w:pPr>
              <w:spacing w:after="0" w:line="252" w:lineRule="auto"/>
            </w:pPr>
            <w:r>
              <w:rPr>
                <w:rFonts w:ascii="Calibri" w:hAnsi="Calibri" w:eastAsia="Calibri"/>
                <w:color w:val="1F2937"/>
                <w:sz w:val="17"/>
              </w:rPr>
              <w:t>FR-U07</w:t>
            </w:r>
          </w:p>
        </w:tc>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P1</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Yêu thích sản phẩm.</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Thêm/xóa và đồng bộ theo tài khoản.</w:t>
            </w:r>
          </w:p>
        </w:tc>
      </w:tr>
      <w:tr>
        <w:trPr>
          <w:cantSplit/>
        </w:trPr>
        <w:tc>
          <w:tcPr>
            <w:tcW w:type="dxa" w:w="9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FR-U08</w:t>
            </w:r>
          </w:p>
        </w:tc>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P1</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Đánh giá sau khi nhận hàng.</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Chỉ buyer của đơn delivered được đánh giá một lần cho mỗi item.</w:t>
            </w:r>
          </w:p>
        </w:tc>
      </w:tr>
      <w:tr>
        <w:trPr>
          <w:cantSplit/>
        </w:trPr>
        <w:tc>
          <w:tcPr>
            <w:tcW w:type="dxa" w:w="950"/>
            <w:tcMar>
              <w:top w:w="90" w:type="dxa"/>
              <w:start w:w="120" w:type="dxa"/>
              <w:bottom w:w="90" w:type="dxa"/>
              <w:end w:w="120" w:type="dxa"/>
            </w:tcMar>
            <w:vAlign w:val="center"/>
          </w:tcPr>
          <w:p>
            <w:pPr>
              <w:spacing w:after="0" w:line="252" w:lineRule="auto"/>
            </w:pPr>
            <w:r>
              <w:rPr>
                <w:rFonts w:ascii="Calibri" w:hAnsi="Calibri" w:eastAsia="Calibri"/>
                <w:color w:val="1F2937"/>
                <w:sz w:val="17"/>
              </w:rPr>
              <w:t>FR-U09</w:t>
            </w:r>
          </w:p>
        </w:tc>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P1</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Nhận thông báo.</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Thông báo khi đơn đổi trạng thái; có danh sách trong app và đánh dấu đã đọc.</w:t>
            </w:r>
          </w:p>
        </w:tc>
      </w:tr>
      <w:tr>
        <w:trPr>
          <w:cantSplit/>
        </w:trPr>
        <w:tc>
          <w:tcPr>
            <w:tcW w:type="dxa" w:w="9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FR-U10</w:t>
            </w:r>
          </w:p>
        </w:tc>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P2</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Yêu cầu hỗ trợ/hoàn trả cơ bản.</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Tạo yêu cầu trong thời hạn cấu hình; Admin xử lý thủ công.</w:t>
            </w:r>
          </w:p>
        </w:tc>
      </w:tr>
    </w:tbl>
    <w:p>
      <w:pPr>
        <w:spacing w:after="0"/>
      </w:pPr>
    </w:p>
    <w:p>
      <w:pPr>
        <w:pStyle w:val="Heading2"/>
        <w:keepNext/>
      </w:pPr>
      <w:r>
        <w:t>3.3 Yêu cầu cho Seller</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950"/>
        <w:gridCol w:w="850"/>
        <w:gridCol w:w="3000"/>
        <w:gridCol w:w="4560"/>
      </w:tblGrid>
      <w:tr>
        <w:trPr>
          <w:tblHeader w:val="true"/>
          <w:cantSplit/>
        </w:trPr>
        <w:tc>
          <w:tcPr>
            <w:tcW w:type="dxa" w:w="9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ID</w:t>
            </w:r>
          </w:p>
        </w:tc>
        <w:tc>
          <w:tcPr>
            <w:tcW w:type="dxa" w:w="8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Ưu tiên</w:t>
            </w:r>
          </w:p>
        </w:tc>
        <w:tc>
          <w:tcPr>
            <w:tcW w:type="dxa" w:w="30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Yêu cầu</w:t>
            </w:r>
          </w:p>
        </w:tc>
        <w:tc>
          <w:tcPr>
            <w:tcW w:type="dxa" w:w="456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Tiêu chí chấp nhận</w:t>
            </w:r>
          </w:p>
        </w:tc>
      </w:tr>
      <w:tr>
        <w:trPr>
          <w:cantSplit/>
        </w:trPr>
        <w:tc>
          <w:tcPr>
            <w:tcW w:type="dxa" w:w="950"/>
            <w:tcMar>
              <w:top w:w="90" w:type="dxa"/>
              <w:start w:w="120" w:type="dxa"/>
              <w:bottom w:w="90" w:type="dxa"/>
              <w:end w:w="120" w:type="dxa"/>
            </w:tcMar>
            <w:vAlign w:val="center"/>
          </w:tcPr>
          <w:p>
            <w:pPr>
              <w:spacing w:after="0" w:line="252" w:lineRule="auto"/>
            </w:pPr>
            <w:r>
              <w:rPr>
                <w:rFonts w:ascii="Calibri" w:hAnsi="Calibri" w:eastAsia="Calibri"/>
                <w:color w:val="1F2937"/>
                <w:sz w:val="17"/>
              </w:rPr>
              <w:t>FR-S01</w:t>
            </w:r>
          </w:p>
        </w:tc>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Nộp hồ sơ đăng ký bán hàng.</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User gửi tên shop, mô tả, thông tin liên hệ; trạng thái pending cho đến khi Admin duyệt.</w:t>
            </w:r>
          </w:p>
        </w:tc>
      </w:tr>
      <w:tr>
        <w:trPr>
          <w:cantSplit/>
        </w:trPr>
        <w:tc>
          <w:tcPr>
            <w:tcW w:type="dxa" w:w="9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FR-S02</w:t>
            </w:r>
          </w:p>
        </w:tc>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Quản lý thông tin shop.</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Seller chỉ sửa shop của mình; thay đổi nhạy cảm có thể chuyển lại pending review.</w:t>
            </w:r>
          </w:p>
        </w:tc>
      </w:tr>
      <w:tr>
        <w:trPr>
          <w:cantSplit/>
        </w:trPr>
        <w:tc>
          <w:tcPr>
            <w:tcW w:type="dxa" w:w="950"/>
            <w:tcMar>
              <w:top w:w="90" w:type="dxa"/>
              <w:start w:w="120" w:type="dxa"/>
              <w:bottom w:w="90" w:type="dxa"/>
              <w:end w:w="120" w:type="dxa"/>
            </w:tcMar>
            <w:vAlign w:val="center"/>
          </w:tcPr>
          <w:p>
            <w:pPr>
              <w:spacing w:after="0" w:line="252" w:lineRule="auto"/>
            </w:pPr>
            <w:r>
              <w:rPr>
                <w:rFonts w:ascii="Calibri" w:hAnsi="Calibri" w:eastAsia="Calibri"/>
                <w:color w:val="1F2937"/>
                <w:sz w:val="17"/>
              </w:rPr>
              <w:t>FR-S03</w:t>
            </w:r>
          </w:p>
        </w:tc>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Tạo và cập nhật sản phẩm.</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Có tên, mô tả, danh mục, ảnh, trạng thái; sellerId do backend xác định.</w:t>
            </w:r>
          </w:p>
        </w:tc>
      </w:tr>
      <w:tr>
        <w:trPr>
          <w:cantSplit/>
        </w:trPr>
        <w:tc>
          <w:tcPr>
            <w:tcW w:type="dxa" w:w="9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FR-S04</w:t>
            </w:r>
          </w:p>
        </w:tc>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Quản lý SKU theo size/màu.</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SKU duy nhất trong shop; giá nguyên VND; tồn kho là số nguyên không âm.</w:t>
            </w:r>
          </w:p>
        </w:tc>
      </w:tr>
      <w:tr>
        <w:trPr>
          <w:cantSplit/>
        </w:trPr>
        <w:tc>
          <w:tcPr>
            <w:tcW w:type="dxa" w:w="950"/>
            <w:tcMar>
              <w:top w:w="90" w:type="dxa"/>
              <w:start w:w="120" w:type="dxa"/>
              <w:bottom w:w="90" w:type="dxa"/>
              <w:end w:w="120" w:type="dxa"/>
            </w:tcMar>
            <w:vAlign w:val="center"/>
          </w:tcPr>
          <w:p>
            <w:pPr>
              <w:spacing w:after="0" w:line="252" w:lineRule="auto"/>
            </w:pPr>
            <w:r>
              <w:rPr>
                <w:rFonts w:ascii="Calibri" w:hAnsi="Calibri" w:eastAsia="Calibri"/>
                <w:color w:val="1F2937"/>
                <w:sz w:val="17"/>
              </w:rPr>
              <w:t>FR-S05</w:t>
            </w:r>
          </w:p>
        </w:tc>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Gửi sản phẩm để kiểm duyệt.</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Sản phẩm mới/chỉnh sửa quan trọng ở draft hoặc pending; chỉ published mới hiển thị công khai.</w:t>
            </w:r>
          </w:p>
        </w:tc>
      </w:tr>
      <w:tr>
        <w:trPr>
          <w:cantSplit/>
        </w:trPr>
        <w:tc>
          <w:tcPr>
            <w:tcW w:type="dxa" w:w="9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FR-S06</w:t>
            </w:r>
          </w:p>
        </w:tc>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Xem và xử lý đơn của shop.</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Seller chỉ thấy sellerOrder của shop mình; chuyển trạng thái theo state machine.</w:t>
            </w:r>
          </w:p>
        </w:tc>
      </w:tr>
      <w:tr>
        <w:trPr>
          <w:cantSplit/>
        </w:trPr>
        <w:tc>
          <w:tcPr>
            <w:tcW w:type="dxa" w:w="950"/>
            <w:tcMar>
              <w:top w:w="90" w:type="dxa"/>
              <w:start w:w="120" w:type="dxa"/>
              <w:bottom w:w="90" w:type="dxa"/>
              <w:end w:w="120" w:type="dxa"/>
            </w:tcMar>
            <w:vAlign w:val="center"/>
          </w:tcPr>
          <w:p>
            <w:pPr>
              <w:spacing w:after="0" w:line="252" w:lineRule="auto"/>
            </w:pPr>
            <w:r>
              <w:rPr>
                <w:rFonts w:ascii="Calibri" w:hAnsi="Calibri" w:eastAsia="Calibri"/>
                <w:color w:val="1F2937"/>
                <w:sz w:val="17"/>
              </w:rPr>
              <w:t>FR-S07</w:t>
            </w:r>
          </w:p>
        </w:tc>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P1</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Xem thống kê bán hàng cơ bản.</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Doanh thu từ đơn delivered, số đơn, top sản phẩm; hỗ trợ khoảng thời gian.</w:t>
            </w:r>
          </w:p>
        </w:tc>
      </w:tr>
      <w:tr>
        <w:trPr>
          <w:cantSplit/>
        </w:trPr>
        <w:tc>
          <w:tcPr>
            <w:tcW w:type="dxa" w:w="9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FR-S08</w:t>
            </w:r>
          </w:p>
        </w:tc>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P1</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Nhận cảnh báo tồn kho thấp.</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Ngưỡng cấu hình; thông báo không làm chậm luồng đặt hàng.</w:t>
            </w:r>
          </w:p>
        </w:tc>
      </w:tr>
    </w:tbl>
    <w:p>
      <w:pPr>
        <w:spacing w:after="0"/>
      </w:pPr>
    </w:p>
    <w:p>
      <w:pPr>
        <w:pStyle w:val="Heading2"/>
        <w:keepNext/>
      </w:pPr>
      <w:r>
        <w:t>3.4 Yêu cầu cho Admin</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950"/>
        <w:gridCol w:w="850"/>
        <w:gridCol w:w="3000"/>
        <w:gridCol w:w="4560"/>
      </w:tblGrid>
      <w:tr>
        <w:trPr>
          <w:tblHeader w:val="true"/>
          <w:cantSplit/>
        </w:trPr>
        <w:tc>
          <w:tcPr>
            <w:tcW w:type="dxa" w:w="9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ID</w:t>
            </w:r>
          </w:p>
        </w:tc>
        <w:tc>
          <w:tcPr>
            <w:tcW w:type="dxa" w:w="8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Ưu tiên</w:t>
            </w:r>
          </w:p>
        </w:tc>
        <w:tc>
          <w:tcPr>
            <w:tcW w:type="dxa" w:w="30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Yêu cầu</w:t>
            </w:r>
          </w:p>
        </w:tc>
        <w:tc>
          <w:tcPr>
            <w:tcW w:type="dxa" w:w="456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Tiêu chí chấp nhận</w:t>
            </w:r>
          </w:p>
        </w:tc>
      </w:tr>
      <w:tr>
        <w:trPr>
          <w:cantSplit/>
        </w:trPr>
        <w:tc>
          <w:tcPr>
            <w:tcW w:type="dxa" w:w="950"/>
            <w:tcMar>
              <w:top w:w="90" w:type="dxa"/>
              <w:start w:w="120" w:type="dxa"/>
              <w:bottom w:w="90" w:type="dxa"/>
              <w:end w:w="120" w:type="dxa"/>
            </w:tcMar>
            <w:vAlign w:val="center"/>
          </w:tcPr>
          <w:p>
            <w:pPr>
              <w:spacing w:after="0" w:line="252" w:lineRule="auto"/>
            </w:pPr>
            <w:r>
              <w:rPr>
                <w:rFonts w:ascii="Calibri" w:hAnsi="Calibri" w:eastAsia="Calibri"/>
                <w:color w:val="1F2937"/>
                <w:sz w:val="17"/>
              </w:rPr>
              <w:t>FR-A01</w:t>
            </w:r>
          </w:p>
        </w:tc>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Xem dashboard vận hành.</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Hiển thị số user, seller, sản phẩm, đơn và doanh thu tổng hợp; có timestamp cập nhật.</w:t>
            </w:r>
          </w:p>
        </w:tc>
      </w:tr>
      <w:tr>
        <w:trPr>
          <w:cantSplit/>
        </w:trPr>
        <w:tc>
          <w:tcPr>
            <w:tcW w:type="dxa" w:w="9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FR-A02</w:t>
            </w:r>
          </w:p>
        </w:tc>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Duyệt hoặc từ chối seller.</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Chỉ Admin callable function được set custom claim seller; bắt buộc lý do khi từ chối.</w:t>
            </w:r>
          </w:p>
        </w:tc>
      </w:tr>
      <w:tr>
        <w:trPr>
          <w:cantSplit/>
        </w:trPr>
        <w:tc>
          <w:tcPr>
            <w:tcW w:type="dxa" w:w="950"/>
            <w:tcMar>
              <w:top w:w="90" w:type="dxa"/>
              <w:start w:w="120" w:type="dxa"/>
              <w:bottom w:w="90" w:type="dxa"/>
              <w:end w:w="120" w:type="dxa"/>
            </w:tcMar>
            <w:vAlign w:val="center"/>
          </w:tcPr>
          <w:p>
            <w:pPr>
              <w:spacing w:after="0" w:line="252" w:lineRule="auto"/>
            </w:pPr>
            <w:r>
              <w:rPr>
                <w:rFonts w:ascii="Calibri" w:hAnsi="Calibri" w:eastAsia="Calibri"/>
                <w:color w:val="1F2937"/>
                <w:sz w:val="17"/>
              </w:rPr>
              <w:t>FR-A03</w:t>
            </w:r>
          </w:p>
        </w:tc>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Quản lý trạng thái tài khoản.</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Khóa/mở khóa theo quyền; thao tác được audit; không cho admin tự khóa chính mình ở UI.</w:t>
            </w:r>
          </w:p>
        </w:tc>
      </w:tr>
      <w:tr>
        <w:trPr>
          <w:cantSplit/>
        </w:trPr>
        <w:tc>
          <w:tcPr>
            <w:tcW w:type="dxa" w:w="9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FR-A04</w:t>
            </w:r>
          </w:p>
        </w:tc>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Kiểm duyệt sản phẩm.</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Duyệt, từ chối, ẩn sản phẩm; seller nhận lý do và thông báo.</w:t>
            </w:r>
          </w:p>
        </w:tc>
      </w:tr>
      <w:tr>
        <w:trPr>
          <w:cantSplit/>
        </w:trPr>
        <w:tc>
          <w:tcPr>
            <w:tcW w:type="dxa" w:w="950"/>
            <w:tcMar>
              <w:top w:w="90" w:type="dxa"/>
              <w:start w:w="120" w:type="dxa"/>
              <w:bottom w:w="90" w:type="dxa"/>
              <w:end w:w="120" w:type="dxa"/>
            </w:tcMar>
            <w:vAlign w:val="center"/>
          </w:tcPr>
          <w:p>
            <w:pPr>
              <w:spacing w:after="0" w:line="252" w:lineRule="auto"/>
            </w:pPr>
            <w:r>
              <w:rPr>
                <w:rFonts w:ascii="Calibri" w:hAnsi="Calibri" w:eastAsia="Calibri"/>
                <w:color w:val="1F2937"/>
                <w:sz w:val="17"/>
              </w:rPr>
              <w:t>FR-A05</w:t>
            </w:r>
          </w:p>
        </w:tc>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Giám sát đơn hàng.</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Tìm theo mã đơn, user, shop, trạng thái; không sửa tiền trực tiếp.</w:t>
            </w:r>
          </w:p>
        </w:tc>
      </w:tr>
      <w:tr>
        <w:trPr>
          <w:cantSplit/>
        </w:trPr>
        <w:tc>
          <w:tcPr>
            <w:tcW w:type="dxa" w:w="9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FR-A06</w:t>
            </w:r>
          </w:p>
        </w:tc>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P1</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Kiểm duyệt đánh giá.</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Ẩn nội dung vi phạm; lưu người thao tác, lý do và thời gian.</w:t>
            </w:r>
          </w:p>
        </w:tc>
      </w:tr>
      <w:tr>
        <w:trPr>
          <w:cantSplit/>
        </w:trPr>
        <w:tc>
          <w:tcPr>
            <w:tcW w:type="dxa" w:w="950"/>
            <w:tcMar>
              <w:top w:w="90" w:type="dxa"/>
              <w:start w:w="120" w:type="dxa"/>
              <w:bottom w:w="90" w:type="dxa"/>
              <w:end w:w="120" w:type="dxa"/>
            </w:tcMar>
            <w:vAlign w:val="center"/>
          </w:tcPr>
          <w:p>
            <w:pPr>
              <w:spacing w:after="0" w:line="252" w:lineRule="auto"/>
            </w:pPr>
            <w:r>
              <w:rPr>
                <w:rFonts w:ascii="Calibri" w:hAnsi="Calibri" w:eastAsia="Calibri"/>
                <w:color w:val="1F2937"/>
                <w:sz w:val="17"/>
              </w:rPr>
              <w:t>FR-A07</w:t>
            </w:r>
          </w:p>
        </w:tc>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P1</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Quản lý danh mục và cấu hình.</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CRUD danh mục, ngưỡng tồn kho, thời hạn hủy/trả; validate trước khi publish.</w:t>
            </w:r>
          </w:p>
        </w:tc>
      </w:tr>
      <w:tr>
        <w:trPr>
          <w:cantSplit/>
        </w:trPr>
        <w:tc>
          <w:tcPr>
            <w:tcW w:type="dxa" w:w="9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FR-A08</w:t>
            </w:r>
          </w:p>
        </w:tc>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P1</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Xem audit log và báo cáo.</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Có bộ lọc tác nhân, hành động, thời gian; log chỉ đọc từ client.</w:t>
            </w:r>
          </w:p>
        </w:tc>
      </w:tr>
    </w:tbl>
    <w:p>
      <w:pPr>
        <w:spacing w:after="0"/>
      </w:pPr>
    </w:p>
    <w:p>
      <w:pPr>
        <w:pStyle w:val="Heading2"/>
        <w:keepNext/>
      </w:pPr>
      <w:r>
        <w:t>3.5 Chức năng dùng chung</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950"/>
        <w:gridCol w:w="850"/>
        <w:gridCol w:w="3000"/>
        <w:gridCol w:w="4560"/>
      </w:tblGrid>
      <w:tr>
        <w:trPr>
          <w:tblHeader w:val="true"/>
          <w:cantSplit/>
        </w:trPr>
        <w:tc>
          <w:tcPr>
            <w:tcW w:type="dxa" w:w="9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ID</w:t>
            </w:r>
          </w:p>
        </w:tc>
        <w:tc>
          <w:tcPr>
            <w:tcW w:type="dxa" w:w="8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Ưu tiên</w:t>
            </w:r>
          </w:p>
        </w:tc>
        <w:tc>
          <w:tcPr>
            <w:tcW w:type="dxa" w:w="30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Yêu cầu</w:t>
            </w:r>
          </w:p>
        </w:tc>
        <w:tc>
          <w:tcPr>
            <w:tcW w:type="dxa" w:w="456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Tiêu chí chấp nhận</w:t>
            </w:r>
          </w:p>
        </w:tc>
      </w:tr>
      <w:tr>
        <w:trPr>
          <w:cantSplit/>
        </w:trPr>
        <w:tc>
          <w:tcPr>
            <w:tcW w:type="dxa" w:w="950"/>
            <w:tcMar>
              <w:top w:w="90" w:type="dxa"/>
              <w:start w:w="120" w:type="dxa"/>
              <w:bottom w:w="90" w:type="dxa"/>
              <w:end w:w="120" w:type="dxa"/>
            </w:tcMar>
            <w:vAlign w:val="center"/>
          </w:tcPr>
          <w:p>
            <w:pPr>
              <w:spacing w:after="0" w:line="252" w:lineRule="auto"/>
            </w:pPr>
            <w:r>
              <w:rPr>
                <w:rFonts w:ascii="Calibri" w:hAnsi="Calibri" w:eastAsia="Calibri"/>
                <w:color w:val="1F2937"/>
                <w:sz w:val="17"/>
              </w:rPr>
              <w:t>FR-X01</w:t>
            </w:r>
          </w:p>
        </w:tc>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Role-based navigation</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Màn hình và route được bảo vệ; deep link sai quyền chuyển về trang phù hợp.</w:t>
            </w:r>
          </w:p>
        </w:tc>
      </w:tr>
      <w:tr>
        <w:trPr>
          <w:cantSplit/>
        </w:trPr>
        <w:tc>
          <w:tcPr>
            <w:tcW w:type="dxa" w:w="9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FR-X02</w:t>
            </w:r>
          </w:p>
        </w:tc>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Tải ảnh an toàn</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Chỉ jpg/png/webp, giới hạn dung lượng; tên file ngẫu nhiên; rules khóa đúng owner.</w:t>
            </w:r>
          </w:p>
        </w:tc>
      </w:tr>
      <w:tr>
        <w:trPr>
          <w:cantSplit/>
        </w:trPr>
        <w:tc>
          <w:tcPr>
            <w:tcW w:type="dxa" w:w="950"/>
            <w:tcMar>
              <w:top w:w="90" w:type="dxa"/>
              <w:start w:w="120" w:type="dxa"/>
              <w:bottom w:w="90" w:type="dxa"/>
              <w:end w:w="120" w:type="dxa"/>
            </w:tcMar>
            <w:vAlign w:val="center"/>
          </w:tcPr>
          <w:p>
            <w:pPr>
              <w:spacing w:after="0" w:line="252" w:lineRule="auto"/>
            </w:pPr>
            <w:r>
              <w:rPr>
                <w:rFonts w:ascii="Calibri" w:hAnsi="Calibri" w:eastAsia="Calibri"/>
                <w:color w:val="1F2937"/>
                <w:sz w:val="17"/>
              </w:rPr>
              <w:t>FR-X03</w:t>
            </w:r>
          </w:p>
        </w:tc>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P0</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Phân trang và trạng thái UI</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Mọi danh sách có loading, empty, error, retry và pagination.</w:t>
            </w:r>
          </w:p>
        </w:tc>
      </w:tr>
      <w:tr>
        <w:trPr>
          <w:cantSplit/>
        </w:trPr>
        <w:tc>
          <w:tcPr>
            <w:tcW w:type="dxa" w:w="9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FR-X04</w:t>
            </w:r>
          </w:p>
        </w:tc>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P1</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Push notification</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Lưu token theo thiết bị; loại token lỗi; không gửi dữ liệu nhạy cảm trong nội dung push.</w:t>
            </w:r>
          </w:p>
        </w:tc>
      </w:tr>
      <w:tr>
        <w:trPr>
          <w:cantSplit/>
        </w:trPr>
        <w:tc>
          <w:tcPr>
            <w:tcW w:type="dxa" w:w="950"/>
            <w:tcMar>
              <w:top w:w="90" w:type="dxa"/>
              <w:start w:w="120" w:type="dxa"/>
              <w:bottom w:w="90" w:type="dxa"/>
              <w:end w:w="120" w:type="dxa"/>
            </w:tcMar>
            <w:vAlign w:val="center"/>
          </w:tcPr>
          <w:p>
            <w:pPr>
              <w:spacing w:after="0" w:line="252" w:lineRule="auto"/>
            </w:pPr>
            <w:r>
              <w:rPr>
                <w:rFonts w:ascii="Calibri" w:hAnsi="Calibri" w:eastAsia="Calibri"/>
                <w:color w:val="1F2937"/>
                <w:sz w:val="17"/>
              </w:rPr>
              <w:t>FR-X05</w:t>
            </w:r>
          </w:p>
        </w:tc>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P1</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Theo dõi lỗi</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Crashlytics ghi lỗi không chứa mật khẩu, token, địa chỉ đầy đủ hoặc dữ liệu thanh toán.</w:t>
            </w:r>
          </w:p>
        </w:tc>
      </w:tr>
    </w:tbl>
    <w:p>
      <w:pPr>
        <w:spacing w:after="0"/>
      </w:pPr>
    </w:p>
    <w:p>
      <w:pPr>
        <w:pStyle w:val="Heading1"/>
        <w:keepNext/>
      </w:pPr>
      <w:r>
        <w:t>4. Use case cốt lõi</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900"/>
        <w:gridCol w:w="2100"/>
        <w:gridCol w:w="1100"/>
        <w:gridCol w:w="2400"/>
        <w:gridCol w:w="2860"/>
      </w:tblGrid>
      <w:tr>
        <w:trPr>
          <w:tblHeader w:val="true"/>
          <w:cantSplit/>
        </w:trPr>
        <w:tc>
          <w:tcPr>
            <w:tcW w:type="dxa" w:w="9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ID</w:t>
            </w:r>
          </w:p>
        </w:tc>
        <w:tc>
          <w:tcPr>
            <w:tcW w:type="dxa" w:w="21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Tên use case</w:t>
            </w:r>
          </w:p>
        </w:tc>
        <w:tc>
          <w:tcPr>
            <w:tcW w:type="dxa" w:w="11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Actor</w:t>
            </w:r>
          </w:p>
        </w:tc>
        <w:tc>
          <w:tcPr>
            <w:tcW w:type="dxa" w:w="24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Điều kiện</w:t>
            </w:r>
          </w:p>
        </w:tc>
        <w:tc>
          <w:tcPr>
            <w:tcW w:type="dxa" w:w="286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Kết quả</w:t>
            </w:r>
          </w:p>
        </w:tc>
      </w:tr>
      <w:tr>
        <w:trPr>
          <w:cantSplit/>
        </w:trPr>
        <w:tc>
          <w:tcPr>
            <w:tcW w:type="dxa" w:w="900"/>
            <w:tcMar>
              <w:top w:w="90" w:type="dxa"/>
              <w:start w:w="120" w:type="dxa"/>
              <w:bottom w:w="90" w:type="dxa"/>
              <w:end w:w="120" w:type="dxa"/>
            </w:tcMar>
            <w:vAlign w:val="center"/>
          </w:tcPr>
          <w:p>
            <w:pPr>
              <w:spacing w:after="0" w:line="252" w:lineRule="auto"/>
            </w:pPr>
            <w:r>
              <w:rPr>
                <w:rFonts w:ascii="Calibri" w:hAnsi="Calibri" w:eastAsia="Calibri"/>
                <w:color w:val="1F2937"/>
                <w:sz w:val="17"/>
              </w:rPr>
              <w:t>UC-01</w:t>
            </w:r>
          </w:p>
        </w:tc>
        <w:tc>
          <w:tcPr>
            <w:tcW w:type="dxa" w:w="2100"/>
            <w:tcMar>
              <w:top w:w="90" w:type="dxa"/>
              <w:start w:w="120" w:type="dxa"/>
              <w:bottom w:w="90" w:type="dxa"/>
              <w:end w:w="120" w:type="dxa"/>
            </w:tcMar>
            <w:vAlign w:val="center"/>
          </w:tcPr>
          <w:p>
            <w:pPr>
              <w:spacing w:after="0" w:line="252" w:lineRule="auto"/>
            </w:pPr>
            <w:r>
              <w:rPr>
                <w:rFonts w:ascii="Calibri" w:hAnsi="Calibri" w:eastAsia="Calibri"/>
                <w:color w:val="1F2937"/>
                <w:sz w:val="17"/>
              </w:rPr>
              <w:t>Đăng ký/đăng nhập</w:t>
            </w:r>
          </w:p>
        </w:tc>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7"/>
              </w:rPr>
              <w:t>Guest</w:t>
            </w:r>
          </w:p>
        </w:tc>
        <w:tc>
          <w:tcPr>
            <w:tcW w:type="dxa" w:w="2400"/>
            <w:tcMar>
              <w:top w:w="90" w:type="dxa"/>
              <w:start w:w="120" w:type="dxa"/>
              <w:bottom w:w="90" w:type="dxa"/>
              <w:end w:w="120" w:type="dxa"/>
            </w:tcMar>
            <w:vAlign w:val="center"/>
          </w:tcPr>
          <w:p>
            <w:pPr>
              <w:spacing w:after="0" w:line="252" w:lineRule="auto"/>
            </w:pPr>
            <w:r>
              <w:rPr>
                <w:rFonts w:ascii="Calibri" w:hAnsi="Calibri" w:eastAsia="Calibri"/>
                <w:color w:val="1F2937"/>
                <w:sz w:val="17"/>
              </w:rPr>
              <w:t>Email hợp lệ</w:t>
            </w:r>
          </w:p>
        </w:tc>
        <w:tc>
          <w:tcPr>
            <w:tcW w:type="dxa" w:w="2860"/>
            <w:tcMar>
              <w:top w:w="90" w:type="dxa"/>
              <w:start w:w="120" w:type="dxa"/>
              <w:bottom w:w="90" w:type="dxa"/>
              <w:end w:w="120" w:type="dxa"/>
            </w:tcMar>
            <w:vAlign w:val="center"/>
          </w:tcPr>
          <w:p>
            <w:pPr>
              <w:spacing w:after="0" w:line="252" w:lineRule="auto"/>
            </w:pPr>
            <w:r>
              <w:rPr>
                <w:rFonts w:ascii="Calibri" w:hAnsi="Calibri" w:eastAsia="Calibri"/>
                <w:color w:val="1F2937"/>
                <w:sz w:val="17"/>
              </w:rPr>
              <w:t>Tài khoản User hoạt động; chuyển đúng home.</w:t>
            </w:r>
          </w:p>
        </w:tc>
      </w:tr>
      <w:tr>
        <w:trPr>
          <w:cantSplit/>
        </w:trPr>
        <w:tc>
          <w:tcPr>
            <w:tcW w:type="dxa" w:w="9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UC-02</w:t>
            </w:r>
          </w:p>
        </w:tc>
        <w:tc>
          <w:tcPr>
            <w:tcW w:type="dxa" w:w="2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Tìm và xem sản phẩm</w:t>
            </w:r>
          </w:p>
        </w:tc>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Tất cả</w:t>
            </w:r>
          </w:p>
        </w:tc>
        <w:tc>
          <w:tcPr>
            <w:tcW w:type="dxa" w:w="24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Sản phẩm published</w:t>
            </w:r>
          </w:p>
        </w:tc>
        <w:tc>
          <w:tcPr>
            <w:tcW w:type="dxa" w:w="28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Người dùng chọn được SKU hợp lệ.</w:t>
            </w:r>
          </w:p>
        </w:tc>
      </w:tr>
      <w:tr>
        <w:trPr>
          <w:cantSplit/>
        </w:trPr>
        <w:tc>
          <w:tcPr>
            <w:tcW w:type="dxa" w:w="900"/>
            <w:tcMar>
              <w:top w:w="90" w:type="dxa"/>
              <w:start w:w="120" w:type="dxa"/>
              <w:bottom w:w="90" w:type="dxa"/>
              <w:end w:w="120" w:type="dxa"/>
            </w:tcMar>
            <w:vAlign w:val="center"/>
          </w:tcPr>
          <w:p>
            <w:pPr>
              <w:spacing w:after="0" w:line="252" w:lineRule="auto"/>
            </w:pPr>
            <w:r>
              <w:rPr>
                <w:rFonts w:ascii="Calibri" w:hAnsi="Calibri" w:eastAsia="Calibri"/>
                <w:color w:val="1F2937"/>
                <w:sz w:val="17"/>
              </w:rPr>
              <w:t>UC-03</w:t>
            </w:r>
          </w:p>
        </w:tc>
        <w:tc>
          <w:tcPr>
            <w:tcW w:type="dxa" w:w="2100"/>
            <w:tcMar>
              <w:top w:w="90" w:type="dxa"/>
              <w:start w:w="120" w:type="dxa"/>
              <w:bottom w:w="90" w:type="dxa"/>
              <w:end w:w="120" w:type="dxa"/>
            </w:tcMar>
            <w:vAlign w:val="center"/>
          </w:tcPr>
          <w:p>
            <w:pPr>
              <w:spacing w:after="0" w:line="252" w:lineRule="auto"/>
            </w:pPr>
            <w:r>
              <w:rPr>
                <w:rFonts w:ascii="Calibri" w:hAnsi="Calibri" w:eastAsia="Calibri"/>
                <w:color w:val="1F2937"/>
                <w:sz w:val="17"/>
              </w:rPr>
              <w:t>Checkout nhiều shop</w:t>
            </w:r>
          </w:p>
        </w:tc>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7"/>
              </w:rPr>
              <w:t>User</w:t>
            </w:r>
          </w:p>
        </w:tc>
        <w:tc>
          <w:tcPr>
            <w:tcW w:type="dxa" w:w="2400"/>
            <w:tcMar>
              <w:top w:w="90" w:type="dxa"/>
              <w:start w:w="120" w:type="dxa"/>
              <w:bottom w:w="90" w:type="dxa"/>
              <w:end w:w="120" w:type="dxa"/>
            </w:tcMar>
            <w:vAlign w:val="center"/>
          </w:tcPr>
          <w:p>
            <w:pPr>
              <w:spacing w:after="0" w:line="252" w:lineRule="auto"/>
            </w:pPr>
            <w:r>
              <w:rPr>
                <w:rFonts w:ascii="Calibri" w:hAnsi="Calibri" w:eastAsia="Calibri"/>
                <w:color w:val="1F2937"/>
                <w:sz w:val="17"/>
              </w:rPr>
              <w:t>Giỏ có item hợp lệ</w:t>
            </w:r>
          </w:p>
        </w:tc>
        <w:tc>
          <w:tcPr>
            <w:tcW w:type="dxa" w:w="2860"/>
            <w:tcMar>
              <w:top w:w="90" w:type="dxa"/>
              <w:start w:w="120" w:type="dxa"/>
              <w:bottom w:w="90" w:type="dxa"/>
              <w:end w:w="120" w:type="dxa"/>
            </w:tcMar>
            <w:vAlign w:val="center"/>
          </w:tcPr>
          <w:p>
            <w:pPr>
              <w:spacing w:after="0" w:line="252" w:lineRule="auto"/>
            </w:pPr>
            <w:r>
              <w:rPr>
                <w:rFonts w:ascii="Calibri" w:hAnsi="Calibri" w:eastAsia="Calibri"/>
                <w:color w:val="1F2937"/>
                <w:sz w:val="17"/>
              </w:rPr>
              <w:t>Một checkout và các sellerOrder được tạo atomically.</w:t>
            </w:r>
          </w:p>
        </w:tc>
      </w:tr>
      <w:tr>
        <w:trPr>
          <w:cantSplit/>
        </w:trPr>
        <w:tc>
          <w:tcPr>
            <w:tcW w:type="dxa" w:w="9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UC-04</w:t>
            </w:r>
          </w:p>
        </w:tc>
        <w:tc>
          <w:tcPr>
            <w:tcW w:type="dxa" w:w="2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Theo dõi/hủy đơn</w:t>
            </w:r>
          </w:p>
        </w:tc>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User</w:t>
            </w:r>
          </w:p>
        </w:tc>
        <w:tc>
          <w:tcPr>
            <w:tcW w:type="dxa" w:w="24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Sở hữu đơn</w:t>
            </w:r>
          </w:p>
        </w:tc>
        <w:tc>
          <w:tcPr>
            <w:tcW w:type="dxa" w:w="28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Trạng thái đúng; tồn kho phục hồi khi hủy hợp lệ.</w:t>
            </w:r>
          </w:p>
        </w:tc>
      </w:tr>
      <w:tr>
        <w:trPr>
          <w:cantSplit/>
        </w:trPr>
        <w:tc>
          <w:tcPr>
            <w:tcW w:type="dxa" w:w="900"/>
            <w:tcMar>
              <w:top w:w="90" w:type="dxa"/>
              <w:start w:w="120" w:type="dxa"/>
              <w:bottom w:w="90" w:type="dxa"/>
              <w:end w:w="120" w:type="dxa"/>
            </w:tcMar>
            <w:vAlign w:val="center"/>
          </w:tcPr>
          <w:p>
            <w:pPr>
              <w:spacing w:after="0" w:line="252" w:lineRule="auto"/>
            </w:pPr>
            <w:r>
              <w:rPr>
                <w:rFonts w:ascii="Calibri" w:hAnsi="Calibri" w:eastAsia="Calibri"/>
                <w:color w:val="1F2937"/>
                <w:sz w:val="17"/>
              </w:rPr>
              <w:t>UC-05</w:t>
            </w:r>
          </w:p>
        </w:tc>
        <w:tc>
          <w:tcPr>
            <w:tcW w:type="dxa" w:w="2100"/>
            <w:tcMar>
              <w:top w:w="90" w:type="dxa"/>
              <w:start w:w="120" w:type="dxa"/>
              <w:bottom w:w="90" w:type="dxa"/>
              <w:end w:w="120" w:type="dxa"/>
            </w:tcMar>
            <w:vAlign w:val="center"/>
          </w:tcPr>
          <w:p>
            <w:pPr>
              <w:spacing w:after="0" w:line="252" w:lineRule="auto"/>
            </w:pPr>
            <w:r>
              <w:rPr>
                <w:rFonts w:ascii="Calibri" w:hAnsi="Calibri" w:eastAsia="Calibri"/>
                <w:color w:val="1F2937"/>
                <w:sz w:val="17"/>
              </w:rPr>
              <w:t>Đăng ký seller</w:t>
            </w:r>
          </w:p>
        </w:tc>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7"/>
              </w:rPr>
              <w:t>User</w:t>
            </w:r>
          </w:p>
        </w:tc>
        <w:tc>
          <w:tcPr>
            <w:tcW w:type="dxa" w:w="2400"/>
            <w:tcMar>
              <w:top w:w="90" w:type="dxa"/>
              <w:start w:w="120" w:type="dxa"/>
              <w:bottom w:w="90" w:type="dxa"/>
              <w:end w:w="120" w:type="dxa"/>
            </w:tcMar>
            <w:vAlign w:val="center"/>
          </w:tcPr>
          <w:p>
            <w:pPr>
              <w:spacing w:after="0" w:line="252" w:lineRule="auto"/>
            </w:pPr>
            <w:r>
              <w:rPr>
                <w:rFonts w:ascii="Calibri" w:hAnsi="Calibri" w:eastAsia="Calibri"/>
                <w:color w:val="1F2937"/>
                <w:sz w:val="17"/>
              </w:rPr>
              <w:t>Hồ sơ đầy đủ</w:t>
            </w:r>
          </w:p>
        </w:tc>
        <w:tc>
          <w:tcPr>
            <w:tcW w:type="dxa" w:w="2860"/>
            <w:tcMar>
              <w:top w:w="90" w:type="dxa"/>
              <w:start w:w="120" w:type="dxa"/>
              <w:bottom w:w="90" w:type="dxa"/>
              <w:end w:w="120" w:type="dxa"/>
            </w:tcMar>
            <w:vAlign w:val="center"/>
          </w:tcPr>
          <w:p>
            <w:pPr>
              <w:spacing w:after="0" w:line="252" w:lineRule="auto"/>
            </w:pPr>
            <w:r>
              <w:rPr>
                <w:rFonts w:ascii="Calibri" w:hAnsi="Calibri" w:eastAsia="Calibri"/>
                <w:color w:val="1F2937"/>
                <w:sz w:val="17"/>
              </w:rPr>
              <w:t>Ứng dụng ở pending; Admin nhận yêu cầu duyệt.</w:t>
            </w:r>
          </w:p>
        </w:tc>
      </w:tr>
      <w:tr>
        <w:trPr>
          <w:cantSplit/>
        </w:trPr>
        <w:tc>
          <w:tcPr>
            <w:tcW w:type="dxa" w:w="9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UC-06</w:t>
            </w:r>
          </w:p>
        </w:tc>
        <w:tc>
          <w:tcPr>
            <w:tcW w:type="dxa" w:w="2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Quản lý sản phẩm</w:t>
            </w:r>
          </w:p>
        </w:tc>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Seller</w:t>
            </w:r>
          </w:p>
        </w:tc>
        <w:tc>
          <w:tcPr>
            <w:tcW w:type="dxa" w:w="24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Seller active</w:t>
            </w:r>
          </w:p>
        </w:tc>
        <w:tc>
          <w:tcPr>
            <w:tcW w:type="dxa" w:w="28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Sản phẩm/variant hợp lệ và đúng owner.</w:t>
            </w:r>
          </w:p>
        </w:tc>
      </w:tr>
      <w:tr>
        <w:trPr>
          <w:cantSplit/>
        </w:trPr>
        <w:tc>
          <w:tcPr>
            <w:tcW w:type="dxa" w:w="900"/>
            <w:tcMar>
              <w:top w:w="90" w:type="dxa"/>
              <w:start w:w="120" w:type="dxa"/>
              <w:bottom w:w="90" w:type="dxa"/>
              <w:end w:w="120" w:type="dxa"/>
            </w:tcMar>
            <w:vAlign w:val="center"/>
          </w:tcPr>
          <w:p>
            <w:pPr>
              <w:spacing w:after="0" w:line="252" w:lineRule="auto"/>
            </w:pPr>
            <w:r>
              <w:rPr>
                <w:rFonts w:ascii="Calibri" w:hAnsi="Calibri" w:eastAsia="Calibri"/>
                <w:color w:val="1F2937"/>
                <w:sz w:val="17"/>
              </w:rPr>
              <w:t>UC-07</w:t>
            </w:r>
          </w:p>
        </w:tc>
        <w:tc>
          <w:tcPr>
            <w:tcW w:type="dxa" w:w="2100"/>
            <w:tcMar>
              <w:top w:w="90" w:type="dxa"/>
              <w:start w:w="120" w:type="dxa"/>
              <w:bottom w:w="90" w:type="dxa"/>
              <w:end w:w="120" w:type="dxa"/>
            </w:tcMar>
            <w:vAlign w:val="center"/>
          </w:tcPr>
          <w:p>
            <w:pPr>
              <w:spacing w:after="0" w:line="252" w:lineRule="auto"/>
            </w:pPr>
            <w:r>
              <w:rPr>
                <w:rFonts w:ascii="Calibri" w:hAnsi="Calibri" w:eastAsia="Calibri"/>
                <w:color w:val="1F2937"/>
                <w:sz w:val="17"/>
              </w:rPr>
              <w:t>Xử lý đơn shop</w:t>
            </w:r>
          </w:p>
        </w:tc>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7"/>
              </w:rPr>
              <w:t>Seller</w:t>
            </w:r>
          </w:p>
        </w:tc>
        <w:tc>
          <w:tcPr>
            <w:tcW w:type="dxa" w:w="2400"/>
            <w:tcMar>
              <w:top w:w="90" w:type="dxa"/>
              <w:start w:w="120" w:type="dxa"/>
              <w:bottom w:w="90" w:type="dxa"/>
              <w:end w:w="120" w:type="dxa"/>
            </w:tcMar>
            <w:vAlign w:val="center"/>
          </w:tcPr>
          <w:p>
            <w:pPr>
              <w:spacing w:after="0" w:line="252" w:lineRule="auto"/>
            </w:pPr>
            <w:r>
              <w:rPr>
                <w:rFonts w:ascii="Calibri" w:hAnsi="Calibri" w:eastAsia="Calibri"/>
                <w:color w:val="1F2937"/>
                <w:sz w:val="17"/>
              </w:rPr>
              <w:t>Đơn thuộc shop</w:t>
            </w:r>
          </w:p>
        </w:tc>
        <w:tc>
          <w:tcPr>
            <w:tcW w:type="dxa" w:w="2860"/>
            <w:tcMar>
              <w:top w:w="90" w:type="dxa"/>
              <w:start w:w="120" w:type="dxa"/>
              <w:bottom w:w="90" w:type="dxa"/>
              <w:end w:w="120" w:type="dxa"/>
            </w:tcMar>
            <w:vAlign w:val="center"/>
          </w:tcPr>
          <w:p>
            <w:pPr>
              <w:spacing w:after="0" w:line="252" w:lineRule="auto"/>
            </w:pPr>
            <w:r>
              <w:rPr>
                <w:rFonts w:ascii="Calibri" w:hAnsi="Calibri" w:eastAsia="Calibri"/>
                <w:color w:val="1F2937"/>
                <w:sz w:val="17"/>
              </w:rPr>
              <w:t>Chỉ chuyển theo state machine.</w:t>
            </w:r>
          </w:p>
        </w:tc>
      </w:tr>
      <w:tr>
        <w:trPr>
          <w:cantSplit/>
        </w:trPr>
        <w:tc>
          <w:tcPr>
            <w:tcW w:type="dxa" w:w="9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UC-08</w:t>
            </w:r>
          </w:p>
        </w:tc>
        <w:tc>
          <w:tcPr>
            <w:tcW w:type="dxa" w:w="2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Duyệt seller</w:t>
            </w:r>
          </w:p>
        </w:tc>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Admin</w:t>
            </w:r>
          </w:p>
        </w:tc>
        <w:tc>
          <w:tcPr>
            <w:tcW w:type="dxa" w:w="24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Application pending</w:t>
            </w:r>
          </w:p>
        </w:tc>
        <w:tc>
          <w:tcPr>
            <w:tcW w:type="dxa" w:w="28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Role claim và dữ liệu profile đồng bộ.</w:t>
            </w:r>
          </w:p>
        </w:tc>
      </w:tr>
      <w:tr>
        <w:trPr>
          <w:cantSplit/>
        </w:trPr>
        <w:tc>
          <w:tcPr>
            <w:tcW w:type="dxa" w:w="900"/>
            <w:tcMar>
              <w:top w:w="90" w:type="dxa"/>
              <w:start w:w="120" w:type="dxa"/>
              <w:bottom w:w="90" w:type="dxa"/>
              <w:end w:w="120" w:type="dxa"/>
            </w:tcMar>
            <w:vAlign w:val="center"/>
          </w:tcPr>
          <w:p>
            <w:pPr>
              <w:spacing w:after="0" w:line="252" w:lineRule="auto"/>
            </w:pPr>
            <w:r>
              <w:rPr>
                <w:rFonts w:ascii="Calibri" w:hAnsi="Calibri" w:eastAsia="Calibri"/>
                <w:color w:val="1F2937"/>
                <w:sz w:val="17"/>
              </w:rPr>
              <w:t>UC-09</w:t>
            </w:r>
          </w:p>
        </w:tc>
        <w:tc>
          <w:tcPr>
            <w:tcW w:type="dxa" w:w="2100"/>
            <w:tcMar>
              <w:top w:w="90" w:type="dxa"/>
              <w:start w:w="120" w:type="dxa"/>
              <w:bottom w:w="90" w:type="dxa"/>
              <w:end w:w="120" w:type="dxa"/>
            </w:tcMar>
            <w:vAlign w:val="center"/>
          </w:tcPr>
          <w:p>
            <w:pPr>
              <w:spacing w:after="0" w:line="252" w:lineRule="auto"/>
            </w:pPr>
            <w:r>
              <w:rPr>
                <w:rFonts w:ascii="Calibri" w:hAnsi="Calibri" w:eastAsia="Calibri"/>
                <w:color w:val="1F2937"/>
                <w:sz w:val="17"/>
              </w:rPr>
              <w:t>Kiểm duyệt sản phẩm</w:t>
            </w:r>
          </w:p>
        </w:tc>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7"/>
              </w:rPr>
              <w:t>Admin</w:t>
            </w:r>
          </w:p>
        </w:tc>
        <w:tc>
          <w:tcPr>
            <w:tcW w:type="dxa" w:w="2400"/>
            <w:tcMar>
              <w:top w:w="90" w:type="dxa"/>
              <w:start w:w="120" w:type="dxa"/>
              <w:bottom w:w="90" w:type="dxa"/>
              <w:end w:w="120" w:type="dxa"/>
            </w:tcMar>
            <w:vAlign w:val="center"/>
          </w:tcPr>
          <w:p>
            <w:pPr>
              <w:spacing w:after="0" w:line="252" w:lineRule="auto"/>
            </w:pPr>
            <w:r>
              <w:rPr>
                <w:rFonts w:ascii="Calibri" w:hAnsi="Calibri" w:eastAsia="Calibri"/>
                <w:color w:val="1F2937"/>
                <w:sz w:val="17"/>
              </w:rPr>
              <w:t>Product pending</w:t>
            </w:r>
          </w:p>
        </w:tc>
        <w:tc>
          <w:tcPr>
            <w:tcW w:type="dxa" w:w="2860"/>
            <w:tcMar>
              <w:top w:w="90" w:type="dxa"/>
              <w:start w:w="120" w:type="dxa"/>
              <w:bottom w:w="90" w:type="dxa"/>
              <w:end w:w="120" w:type="dxa"/>
            </w:tcMar>
            <w:vAlign w:val="center"/>
          </w:tcPr>
          <w:p>
            <w:pPr>
              <w:spacing w:after="0" w:line="252" w:lineRule="auto"/>
            </w:pPr>
            <w:r>
              <w:rPr>
                <w:rFonts w:ascii="Calibri" w:hAnsi="Calibri" w:eastAsia="Calibri"/>
                <w:color w:val="1F2937"/>
                <w:sz w:val="17"/>
              </w:rPr>
              <w:t>Published/rejected; có audit và notification.</w:t>
            </w:r>
          </w:p>
        </w:tc>
      </w:tr>
      <w:tr>
        <w:trPr>
          <w:cantSplit/>
        </w:trPr>
        <w:tc>
          <w:tcPr>
            <w:tcW w:type="dxa" w:w="9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UC-10</w:t>
            </w:r>
          </w:p>
        </w:tc>
        <w:tc>
          <w:tcPr>
            <w:tcW w:type="dxa" w:w="2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Đánh giá sản phẩm</w:t>
            </w:r>
          </w:p>
        </w:tc>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User</w:t>
            </w:r>
          </w:p>
        </w:tc>
        <w:tc>
          <w:tcPr>
            <w:tcW w:type="dxa" w:w="24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Đơn delivered</w:t>
            </w:r>
          </w:p>
        </w:tc>
        <w:tc>
          <w:tcPr>
            <w:tcW w:type="dxa" w:w="28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Một đánh giá/item; rating tổng hợp cập nhật.</w:t>
            </w:r>
          </w:p>
        </w:tc>
      </w:tr>
    </w:tbl>
    <w:p>
      <w:pPr>
        <w:spacing w:after="0"/>
      </w:pPr>
    </w:p>
    <w:p>
      <w:pPr>
        <w:pStyle w:val="Heading2"/>
        <w:keepNext/>
      </w:pPr>
      <w:r>
        <w:t>4.1 Chi tiết UC-03: Checkout nhiều shop</w:t>
      </w:r>
    </w:p>
    <w:p>
      <w:pPr>
        <w:spacing w:after="120" w:line="264" w:lineRule="auto"/>
      </w:pPr>
      <w:r>
        <w:rPr>
          <w:rFonts w:ascii="Calibri" w:hAnsi="Calibri" w:eastAsia="Calibri"/>
          <w:color w:val="1F2937"/>
          <w:sz w:val="22"/>
        </w:rPr>
        <w:t>Tiền điều kiện: User đã đăng nhập, có ít nhất một item được chọn, địa chỉ giao hàng hợp lệ và phương thức COD.</w:t>
      </w:r>
    </w:p>
    <w:p>
      <w:pPr>
        <w:numPr>
          <w:ilvl w:val="0"/>
          <w:numId w:val="11"/>
        </w:numPr>
        <w:spacing w:after="160" w:line="280" w:lineRule="auto"/>
      </w:pPr>
      <w:r>
        <w:rPr>
          <w:rFonts w:ascii="Calibri" w:hAnsi="Calibri" w:eastAsia="Calibri"/>
          <w:color w:val="1F2937"/>
          <w:sz w:val="22"/>
        </w:rPr>
        <w:t>Client gửi danh sách cartItemId, addressId, mã idempotency và ghi chú tới callable function createCheckout.</w:t>
      </w:r>
    </w:p>
    <w:p>
      <w:pPr>
        <w:numPr>
          <w:ilvl w:val="0"/>
          <w:numId w:val="11"/>
        </w:numPr>
        <w:spacing w:after="160" w:line="280" w:lineRule="auto"/>
      </w:pPr>
      <w:r>
        <w:rPr>
          <w:rFonts w:ascii="Calibri" w:hAnsi="Calibri" w:eastAsia="Calibri"/>
          <w:color w:val="1F2937"/>
          <w:sz w:val="22"/>
        </w:rPr>
        <w:t>Backend xác thực Auth, App Check, trạng thái user và giới hạn tần suất.</w:t>
      </w:r>
    </w:p>
    <w:p>
      <w:pPr>
        <w:numPr>
          <w:ilvl w:val="0"/>
          <w:numId w:val="11"/>
        </w:numPr>
        <w:spacing w:after="160" w:line="280" w:lineRule="auto"/>
      </w:pPr>
      <w:r>
        <w:rPr>
          <w:rFonts w:ascii="Calibri" w:hAnsi="Calibri" w:eastAsia="Calibri"/>
          <w:color w:val="1F2937"/>
          <w:sz w:val="22"/>
        </w:rPr>
        <w:t>Backend đọc product/SKU từ Firestore, không dùng giá hoặc sellerId do client gửi.</w:t>
      </w:r>
    </w:p>
    <w:p>
      <w:pPr>
        <w:numPr>
          <w:ilvl w:val="0"/>
          <w:numId w:val="11"/>
        </w:numPr>
        <w:spacing w:after="160" w:line="280" w:lineRule="auto"/>
      </w:pPr>
      <w:r>
        <w:rPr>
          <w:rFonts w:ascii="Calibri" w:hAnsi="Calibri" w:eastAsia="Calibri"/>
          <w:color w:val="1F2937"/>
          <w:sz w:val="22"/>
        </w:rPr>
        <w:t>Transaction kiểm tra published, shop active, tồn kho đủ và tính subtotal theo từng shop.</w:t>
      </w:r>
    </w:p>
    <w:p>
      <w:pPr>
        <w:numPr>
          <w:ilvl w:val="0"/>
          <w:numId w:val="11"/>
        </w:numPr>
        <w:spacing w:after="160" w:line="280" w:lineRule="auto"/>
      </w:pPr>
      <w:r>
        <w:rPr>
          <w:rFonts w:ascii="Calibri" w:hAnsi="Calibri" w:eastAsia="Calibri"/>
          <w:color w:val="1F2937"/>
          <w:sz w:val="22"/>
        </w:rPr>
        <w:t>Backend trừ tồn kho, tạo checkout cha và một order cho mỗi seller, lưu snapshot item.</w:t>
      </w:r>
    </w:p>
    <w:p>
      <w:pPr>
        <w:numPr>
          <w:ilvl w:val="0"/>
          <w:numId w:val="11"/>
        </w:numPr>
        <w:spacing w:after="160" w:line="280" w:lineRule="auto"/>
      </w:pPr>
      <w:r>
        <w:rPr>
          <w:rFonts w:ascii="Calibri" w:hAnsi="Calibri" w:eastAsia="Calibri"/>
          <w:color w:val="1F2937"/>
          <w:sz w:val="22"/>
        </w:rPr>
        <w:t>Backend đánh dấu/xóa item đã mua, ghi audit event và trả về danh sách orderId.</w:t>
      </w:r>
    </w:p>
    <w:p>
      <w:pPr>
        <w:numPr>
          <w:ilvl w:val="0"/>
          <w:numId w:val="11"/>
        </w:numPr>
        <w:spacing w:after="160" w:line="280" w:lineRule="auto"/>
      </w:pPr>
      <w:r>
        <w:rPr>
          <w:rFonts w:ascii="Calibri" w:hAnsi="Calibri" w:eastAsia="Calibri"/>
          <w:color w:val="1F2937"/>
          <w:sz w:val="22"/>
        </w:rPr>
        <w:t>Trigger tạo notification cho buyer và từng seller.</w:t>
      </w:r>
    </w:p>
    <w:p>
      <w:pPr>
        <w:spacing w:after="120" w:line="264" w:lineRule="auto"/>
      </w:pPr>
      <w:r>
        <w:rPr>
          <w:rFonts w:ascii="Calibri" w:hAnsi="Calibri" w:eastAsia="Calibri"/>
          <w:color w:val="1F2937"/>
          <w:sz w:val="22"/>
        </w:rPr>
        <w:t>Ngoại lệ: Nếu một SKU hết hàng hoặc thay đổi giá, toàn bộ transaction dừng; client nhận mã lỗi có cấu trúc và yêu cầu người dùng xác nhận lại giỏ.</w:t>
      </w:r>
    </w:p>
    <w:p>
      <w:pPr>
        <w:pStyle w:val="Heading2"/>
        <w:keepNext/>
      </w:pPr>
      <w:r>
        <w:t>4.2 Chi tiết UC-08: Duyệt Seller</w:t>
      </w:r>
    </w:p>
    <w:p>
      <w:pPr>
        <w:numPr>
          <w:ilvl w:val="0"/>
          <w:numId w:val="11"/>
        </w:numPr>
        <w:spacing w:after="160" w:line="280" w:lineRule="auto"/>
      </w:pPr>
      <w:r>
        <w:rPr>
          <w:rFonts w:ascii="Calibri" w:hAnsi="Calibri" w:eastAsia="Calibri"/>
          <w:color w:val="1F2937"/>
          <w:sz w:val="22"/>
        </w:rPr>
        <w:t>Admin mở danh sách sellerApplications trạng thái pending.</w:t>
      </w:r>
    </w:p>
    <w:p>
      <w:pPr>
        <w:numPr>
          <w:ilvl w:val="0"/>
          <w:numId w:val="11"/>
        </w:numPr>
        <w:spacing w:after="160" w:line="280" w:lineRule="auto"/>
      </w:pPr>
      <w:r>
        <w:rPr>
          <w:rFonts w:ascii="Calibri" w:hAnsi="Calibri" w:eastAsia="Calibri"/>
          <w:color w:val="1F2937"/>
          <w:sz w:val="22"/>
        </w:rPr>
        <w:t>Admin xem thông tin và chọn Approve hoặc Reject; Reject bắt buộc nhập lý do.</w:t>
      </w:r>
    </w:p>
    <w:p>
      <w:pPr>
        <w:numPr>
          <w:ilvl w:val="0"/>
          <w:numId w:val="11"/>
        </w:numPr>
        <w:spacing w:after="160" w:line="280" w:lineRule="auto"/>
      </w:pPr>
      <w:r>
        <w:rPr>
          <w:rFonts w:ascii="Calibri" w:hAnsi="Calibri" w:eastAsia="Calibri"/>
          <w:color w:val="1F2937"/>
          <w:sz w:val="22"/>
        </w:rPr>
        <w:t>Callable Function kiểm tra custom claim admin và trạng thái application hiện tại.</w:t>
      </w:r>
    </w:p>
    <w:p>
      <w:pPr>
        <w:numPr>
          <w:ilvl w:val="0"/>
          <w:numId w:val="11"/>
        </w:numPr>
        <w:spacing w:after="160" w:line="280" w:lineRule="auto"/>
      </w:pPr>
      <w:r>
        <w:rPr>
          <w:rFonts w:ascii="Calibri" w:hAnsi="Calibri" w:eastAsia="Calibri"/>
          <w:color w:val="1F2937"/>
          <w:sz w:val="22"/>
        </w:rPr>
        <w:t>Nếu duyệt, backend tạo/cập nhật store, gắn custom claim role=seller và cập nhật user.roleMirror để hiển thị.</w:t>
      </w:r>
    </w:p>
    <w:p>
      <w:pPr>
        <w:numPr>
          <w:ilvl w:val="0"/>
          <w:numId w:val="11"/>
        </w:numPr>
        <w:spacing w:after="160" w:line="280" w:lineRule="auto"/>
      </w:pPr>
      <w:r>
        <w:rPr>
          <w:rFonts w:ascii="Calibri" w:hAnsi="Calibri" w:eastAsia="Calibri"/>
          <w:color w:val="1F2937"/>
          <w:sz w:val="22"/>
        </w:rPr>
        <w:t>Backend ghi audit log và gửi notification. Seller phải refresh ID token trước khi route mới xuất hiện.</w:t>
      </w:r>
    </w:p>
    <w:p>
      <w:pPr>
        <w:spacing w:before="80" w:after="200" w:line="259" w:lineRule="auto"/>
        <w:ind w:left="115" w:right="115"/>
        <w:shd w:fill="E8F1F8"/>
        <w:pBdr>
          <w:top w:val="single" w:sz="2" w:space="6" w:color="E8F1F8"/>
          <w:left w:val="single" w:sz="2" w:space="6" w:color="E8F1F8"/>
          <w:bottom w:val="single" w:sz="2" w:space="6" w:color="E8F1F8"/>
          <w:right w:val="single" w:sz="2" w:space="6" w:color="E8F1F8"/>
        </w:pBdr>
      </w:pPr>
      <w:r>
        <w:rPr>
          <w:rFonts w:ascii="Calibri" w:hAnsi="Calibri" w:eastAsia="Calibri"/>
          <w:b/>
          <w:color w:val="17365D"/>
          <w:sz w:val="21"/>
        </w:rPr>
        <w:t xml:space="preserve">Ràng buộc: </w:t>
      </w:r>
      <w:r>
        <w:rPr>
          <w:rFonts w:ascii="Calibri" w:hAnsi="Calibri" w:eastAsia="Calibri"/>
          <w:color w:val="1F2937"/>
          <w:sz w:val="21"/>
        </w:rPr>
        <w:t>Trường roleMirror trong Firestore chỉ phục vụ hiển thị/truy vấn. Quyền thật phải lấy từ Firebase ID Token custom claims và được backend/Rules kiểm tra.</w:t>
      </w:r>
    </w:p>
    <w:p>
      <w:pPr>
        <w:pStyle w:val="Heading1"/>
        <w:keepNext/>
      </w:pPr>
      <w:r>
        <w:t>5. Quy tắc nghiệp vụ</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100"/>
        <w:gridCol w:w="8260"/>
      </w:tblGrid>
      <w:tr>
        <w:trPr>
          <w:tblHeader w:val="true"/>
          <w:cantSplit/>
        </w:trPr>
        <w:tc>
          <w:tcPr>
            <w:tcW w:type="dxa" w:w="11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ID</w:t>
            </w:r>
          </w:p>
        </w:tc>
        <w:tc>
          <w:tcPr>
            <w:tcW w:type="dxa" w:w="826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Quy tắc</w:t>
            </w:r>
          </w:p>
        </w:tc>
      </w:tr>
      <w:tr>
        <w:trPr>
          <w:cantSplit/>
        </w:trPr>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8"/>
              </w:rPr>
              <w:t>BR-01</w:t>
            </w:r>
          </w:p>
        </w:tc>
        <w:tc>
          <w:tcPr>
            <w:tcW w:type="dxa" w:w="8260"/>
            <w:tcMar>
              <w:top w:w="90" w:type="dxa"/>
              <w:start w:w="120" w:type="dxa"/>
              <w:bottom w:w="90" w:type="dxa"/>
              <w:end w:w="120" w:type="dxa"/>
            </w:tcMar>
            <w:vAlign w:val="center"/>
          </w:tcPr>
          <w:p>
            <w:pPr>
              <w:spacing w:after="0" w:line="252" w:lineRule="auto"/>
            </w:pPr>
            <w:r>
              <w:rPr>
                <w:rFonts w:ascii="Calibri" w:hAnsi="Calibri" w:eastAsia="Calibri"/>
                <w:color w:val="1F2937"/>
                <w:sz w:val="18"/>
              </w:rPr>
              <w:t>Guest không có tài liệu user trên Firestore; giỏ lưu cục bộ cho tới khi đăng nhập.</w:t>
            </w:r>
          </w:p>
        </w:tc>
      </w:tr>
      <w:tr>
        <w:trPr>
          <w:cantSplit/>
        </w:trPr>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BR-02</w:t>
            </w:r>
          </w:p>
        </w:tc>
        <w:tc>
          <w:tcPr>
            <w:tcW w:type="dxa" w:w="82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Mỗi tài khoản có một role hiệu lực tại một thời điểm trong MVP: user, seller hoặc admin.</w:t>
            </w:r>
          </w:p>
        </w:tc>
      </w:tr>
      <w:tr>
        <w:trPr>
          <w:cantSplit/>
        </w:trPr>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8"/>
              </w:rPr>
              <w:t>BR-03</w:t>
            </w:r>
          </w:p>
        </w:tc>
        <w:tc>
          <w:tcPr>
            <w:tcW w:type="dxa" w:w="8260"/>
            <w:tcMar>
              <w:top w:w="90" w:type="dxa"/>
              <w:start w:w="120" w:type="dxa"/>
              <w:bottom w:w="90" w:type="dxa"/>
              <w:end w:w="120" w:type="dxa"/>
            </w:tcMar>
            <w:vAlign w:val="center"/>
          </w:tcPr>
          <w:p>
            <w:pPr>
              <w:spacing w:after="0" w:line="252" w:lineRule="auto"/>
            </w:pPr>
            <w:r>
              <w:rPr>
                <w:rFonts w:ascii="Calibri" w:hAnsi="Calibri" w:eastAsia="Calibri"/>
                <w:color w:val="1F2937"/>
                <w:sz w:val="18"/>
              </w:rPr>
              <w:t>Chỉ backend dùng Admin SDK được gán seller/admin custom claims.</w:t>
            </w:r>
          </w:p>
        </w:tc>
      </w:tr>
      <w:tr>
        <w:trPr>
          <w:cantSplit/>
        </w:trPr>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BR-04</w:t>
            </w:r>
          </w:p>
        </w:tc>
        <w:tc>
          <w:tcPr>
            <w:tcW w:type="dxa" w:w="82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Giá lưu bằng số nguyên VND và luôn lớn hơn hoặc bằng 0.</w:t>
            </w:r>
          </w:p>
        </w:tc>
      </w:tr>
      <w:tr>
        <w:trPr>
          <w:cantSplit/>
        </w:trPr>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8"/>
              </w:rPr>
              <w:t>BR-05</w:t>
            </w:r>
          </w:p>
        </w:tc>
        <w:tc>
          <w:tcPr>
            <w:tcW w:type="dxa" w:w="8260"/>
            <w:tcMar>
              <w:top w:w="90" w:type="dxa"/>
              <w:start w:w="120" w:type="dxa"/>
              <w:bottom w:w="90" w:type="dxa"/>
              <w:end w:w="120" w:type="dxa"/>
            </w:tcMar>
            <w:vAlign w:val="center"/>
          </w:tcPr>
          <w:p>
            <w:pPr>
              <w:spacing w:after="0" w:line="252" w:lineRule="auto"/>
            </w:pPr>
            <w:r>
              <w:rPr>
                <w:rFonts w:ascii="Calibri" w:hAnsi="Calibri" w:eastAsia="Calibri"/>
                <w:color w:val="1F2937"/>
                <w:sz w:val="18"/>
              </w:rPr>
              <w:t>Tồn kho là số nguyên không âm; mọi trừ/hoàn tồn kho thực hiện trong transaction.</w:t>
            </w:r>
          </w:p>
        </w:tc>
      </w:tr>
      <w:tr>
        <w:trPr>
          <w:cantSplit/>
        </w:trPr>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BR-06</w:t>
            </w:r>
          </w:p>
        </w:tc>
        <w:tc>
          <w:tcPr>
            <w:tcW w:type="dxa" w:w="82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Mỗi SKU thuộc đúng một product và một seller; sellerId không được đổi sau khi tạo.</w:t>
            </w:r>
          </w:p>
        </w:tc>
      </w:tr>
      <w:tr>
        <w:trPr>
          <w:cantSplit/>
        </w:trPr>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8"/>
              </w:rPr>
              <w:t>BR-07</w:t>
            </w:r>
          </w:p>
        </w:tc>
        <w:tc>
          <w:tcPr>
            <w:tcW w:type="dxa" w:w="8260"/>
            <w:tcMar>
              <w:top w:w="90" w:type="dxa"/>
              <w:start w:w="120" w:type="dxa"/>
              <w:bottom w:w="90" w:type="dxa"/>
              <w:end w:w="120" w:type="dxa"/>
            </w:tcMar>
            <w:vAlign w:val="center"/>
          </w:tcPr>
          <w:p>
            <w:pPr>
              <w:spacing w:after="0" w:line="252" w:lineRule="auto"/>
            </w:pPr>
            <w:r>
              <w:rPr>
                <w:rFonts w:ascii="Calibri" w:hAnsi="Calibri" w:eastAsia="Calibri"/>
                <w:color w:val="1F2937"/>
                <w:sz w:val="18"/>
              </w:rPr>
              <w:t>Sản phẩm chỉ công khai khi product.status=published, store.status=active và có ít nhất một SKU còn bán.</w:t>
            </w:r>
          </w:p>
        </w:tc>
      </w:tr>
      <w:tr>
        <w:trPr>
          <w:cantSplit/>
        </w:trPr>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BR-08</w:t>
            </w:r>
          </w:p>
        </w:tc>
        <w:tc>
          <w:tcPr>
            <w:tcW w:type="dxa" w:w="82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Order lưu snapshot tên, ảnh, SKU và giá để lịch sử không thay đổi khi sản phẩm được sửa.</w:t>
            </w:r>
          </w:p>
        </w:tc>
      </w:tr>
      <w:tr>
        <w:trPr>
          <w:cantSplit/>
        </w:trPr>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8"/>
              </w:rPr>
              <w:t>BR-09</w:t>
            </w:r>
          </w:p>
        </w:tc>
        <w:tc>
          <w:tcPr>
            <w:tcW w:type="dxa" w:w="8260"/>
            <w:tcMar>
              <w:top w:w="90" w:type="dxa"/>
              <w:start w:w="120" w:type="dxa"/>
              <w:bottom w:w="90" w:type="dxa"/>
              <w:end w:w="120" w:type="dxa"/>
            </w:tcMar>
            <w:vAlign w:val="center"/>
          </w:tcPr>
          <w:p>
            <w:pPr>
              <w:spacing w:after="0" w:line="252" w:lineRule="auto"/>
            </w:pPr>
            <w:r>
              <w:rPr>
                <w:rFonts w:ascii="Calibri" w:hAnsi="Calibri" w:eastAsia="Calibri"/>
                <w:color w:val="1F2937"/>
                <w:sz w:val="18"/>
              </w:rPr>
              <w:t>Trạng thái hợp lệ: pending → confirmed → packing → shipping → delivered; cancelled là nhánh kết thúc.</w:t>
            </w:r>
          </w:p>
        </w:tc>
      </w:tr>
      <w:tr>
        <w:trPr>
          <w:cantSplit/>
        </w:trPr>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BR-10</w:t>
            </w:r>
          </w:p>
        </w:tc>
        <w:tc>
          <w:tcPr>
            <w:tcW w:type="dxa" w:w="82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User chỉ hủy trước packing; seller không được đánh dấu delivered nếu chưa qua shipping.</w:t>
            </w:r>
          </w:p>
        </w:tc>
      </w:tr>
      <w:tr>
        <w:trPr>
          <w:cantSplit/>
        </w:trPr>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8"/>
              </w:rPr>
              <w:t>BR-11</w:t>
            </w:r>
          </w:p>
        </w:tc>
        <w:tc>
          <w:tcPr>
            <w:tcW w:type="dxa" w:w="8260"/>
            <w:tcMar>
              <w:top w:w="90" w:type="dxa"/>
              <w:start w:w="120" w:type="dxa"/>
              <w:bottom w:w="90" w:type="dxa"/>
              <w:end w:w="120" w:type="dxa"/>
            </w:tcMar>
            <w:vAlign w:val="center"/>
          </w:tcPr>
          <w:p>
            <w:pPr>
              <w:spacing w:after="0" w:line="252" w:lineRule="auto"/>
            </w:pPr>
            <w:r>
              <w:rPr>
                <w:rFonts w:ascii="Calibri" w:hAnsi="Calibri" w:eastAsia="Calibri"/>
                <w:color w:val="1F2937"/>
                <w:sz w:val="18"/>
              </w:rPr>
              <w:t>Doanh thu chỉ tính từ order delivered và loại trừ order cancelled.</w:t>
            </w:r>
          </w:p>
        </w:tc>
      </w:tr>
      <w:tr>
        <w:trPr>
          <w:cantSplit/>
        </w:trPr>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BR-12</w:t>
            </w:r>
          </w:p>
        </w:tc>
        <w:tc>
          <w:tcPr>
            <w:tcW w:type="dxa" w:w="82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User chỉ đánh giá item từ đơn delivered của chính mình và tối đa một lần/item.</w:t>
            </w:r>
          </w:p>
        </w:tc>
      </w:tr>
      <w:tr>
        <w:trPr>
          <w:cantSplit/>
        </w:trPr>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8"/>
              </w:rPr>
              <w:t>BR-13</w:t>
            </w:r>
          </w:p>
        </w:tc>
        <w:tc>
          <w:tcPr>
            <w:tcW w:type="dxa" w:w="8260"/>
            <w:tcMar>
              <w:top w:w="90" w:type="dxa"/>
              <w:start w:w="120" w:type="dxa"/>
              <w:bottom w:w="90" w:type="dxa"/>
              <w:end w:w="120" w:type="dxa"/>
            </w:tcMar>
            <w:vAlign w:val="center"/>
          </w:tcPr>
          <w:p>
            <w:pPr>
              <w:spacing w:after="0" w:line="252" w:lineRule="auto"/>
            </w:pPr>
            <w:r>
              <w:rPr>
                <w:rFonts w:ascii="Calibri" w:hAnsi="Calibri" w:eastAsia="Calibri"/>
                <w:color w:val="1F2937"/>
                <w:sz w:val="18"/>
              </w:rPr>
              <w:t>Mọi thao tác duyệt, khóa, ẩn nội dung và đổi role phải có audit log bất biến từ client.</w:t>
            </w:r>
          </w:p>
        </w:tc>
      </w:tr>
      <w:tr>
        <w:trPr>
          <w:cantSplit/>
        </w:trPr>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BR-14</w:t>
            </w:r>
          </w:p>
        </w:tc>
        <w:tc>
          <w:tcPr>
            <w:tcW w:type="dxa" w:w="82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Mọi chức năng ghi quan trọng phải hỗ trợ idempotency để retry không tạo đơn hoặc trừ kho hai lần.</w:t>
            </w:r>
          </w:p>
        </w:tc>
      </w:tr>
    </w:tbl>
    <w:p>
      <w:pPr>
        <w:spacing w:after="0"/>
      </w:pPr>
    </w:p>
    <w:p>
      <w:pPr>
        <w:pStyle w:val="Heading1"/>
        <w:keepNext/>
      </w:pPr>
      <w:r>
        <w:t>6. Kiến trúc và công nghệ</w:t>
      </w:r>
    </w:p>
    <w:p>
      <w:pPr>
        <w:pStyle w:val="Heading2"/>
        <w:keepNext/>
      </w:pPr>
      <w:r>
        <w:t>6.1 Công nghệ đề xuất</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600"/>
        <w:gridCol w:w="3000"/>
        <w:gridCol w:w="4760"/>
      </w:tblGrid>
      <w:tr>
        <w:trPr>
          <w:tblHeader w:val="true"/>
          <w:cantSplit/>
        </w:trPr>
        <w:tc>
          <w:tcPr>
            <w:tcW w:type="dxa" w:w="16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Lớp</w:t>
            </w:r>
          </w:p>
        </w:tc>
        <w:tc>
          <w:tcPr>
            <w:tcW w:type="dxa" w:w="30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Công nghệ</w:t>
            </w:r>
          </w:p>
        </w:tc>
        <w:tc>
          <w:tcPr>
            <w:tcW w:type="dxa" w:w="476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Mục đích</w:t>
            </w:r>
          </w:p>
        </w:tc>
      </w:tr>
      <w:tr>
        <w:trPr>
          <w:cantSplit/>
        </w:trPr>
        <w:tc>
          <w:tcPr>
            <w:tcW w:type="dxa" w:w="1600"/>
            <w:tcMar>
              <w:top w:w="90" w:type="dxa"/>
              <w:start w:w="120" w:type="dxa"/>
              <w:bottom w:w="90" w:type="dxa"/>
              <w:end w:w="120" w:type="dxa"/>
            </w:tcMar>
            <w:vAlign w:val="center"/>
          </w:tcPr>
          <w:p>
            <w:pPr>
              <w:spacing w:after="0" w:line="252" w:lineRule="auto"/>
            </w:pPr>
            <w:r>
              <w:rPr>
                <w:rFonts w:ascii="Calibri" w:hAnsi="Calibri" w:eastAsia="Calibri"/>
                <w:color w:val="1F2937"/>
                <w:sz w:val="17"/>
              </w:rPr>
              <w:t>Mobile</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Flutter, Dart</w:t>
            </w:r>
          </w:p>
        </w:tc>
        <w:tc>
          <w:tcPr>
            <w:tcW w:type="dxa" w:w="4760"/>
            <w:tcMar>
              <w:top w:w="90" w:type="dxa"/>
              <w:start w:w="120" w:type="dxa"/>
              <w:bottom w:w="90" w:type="dxa"/>
              <w:end w:w="120" w:type="dxa"/>
            </w:tcMar>
            <w:vAlign w:val="center"/>
          </w:tcPr>
          <w:p>
            <w:pPr>
              <w:spacing w:after="0" w:line="252" w:lineRule="auto"/>
            </w:pPr>
            <w:r>
              <w:rPr>
                <w:rFonts w:ascii="Calibri" w:hAnsi="Calibri" w:eastAsia="Calibri"/>
                <w:color w:val="1F2937"/>
                <w:sz w:val="17"/>
              </w:rPr>
              <w:t>Một codebase, UI nhất quán, hỗ trợ Android/iOS.</w:t>
            </w:r>
          </w:p>
        </w:tc>
      </w:tr>
      <w:tr>
        <w:trPr>
          <w:cantSplit/>
        </w:trPr>
        <w:tc>
          <w:tcPr>
            <w:tcW w:type="dxa" w:w="16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Kiến trúc app</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Feature-first + MVVM/Repository</w:t>
            </w:r>
          </w:p>
        </w:tc>
        <w:tc>
          <w:tcPr>
            <w:tcW w:type="dxa" w:w="47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Tách UI, application, domain và data; dễ chia module cho 5 người.</w:t>
            </w:r>
          </w:p>
        </w:tc>
      </w:tr>
      <w:tr>
        <w:trPr>
          <w:cantSplit/>
        </w:trPr>
        <w:tc>
          <w:tcPr>
            <w:tcW w:type="dxa" w:w="1600"/>
            <w:tcMar>
              <w:top w:w="90" w:type="dxa"/>
              <w:start w:w="120" w:type="dxa"/>
              <w:bottom w:w="90" w:type="dxa"/>
              <w:end w:w="120" w:type="dxa"/>
            </w:tcMar>
            <w:vAlign w:val="center"/>
          </w:tcPr>
          <w:p>
            <w:pPr>
              <w:spacing w:after="0" w:line="252" w:lineRule="auto"/>
            </w:pPr>
            <w:r>
              <w:rPr>
                <w:rFonts w:ascii="Calibri" w:hAnsi="Calibri" w:eastAsia="Calibri"/>
                <w:color w:val="1F2937"/>
                <w:sz w:val="17"/>
              </w:rPr>
              <w:t>State management</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Riverpod</w:t>
            </w:r>
          </w:p>
        </w:tc>
        <w:tc>
          <w:tcPr>
            <w:tcW w:type="dxa" w:w="4760"/>
            <w:tcMar>
              <w:top w:w="90" w:type="dxa"/>
              <w:start w:w="120" w:type="dxa"/>
              <w:bottom w:w="90" w:type="dxa"/>
              <w:end w:w="120" w:type="dxa"/>
            </w:tcMar>
            <w:vAlign w:val="center"/>
          </w:tcPr>
          <w:p>
            <w:pPr>
              <w:spacing w:after="0" w:line="252" w:lineRule="auto"/>
            </w:pPr>
            <w:r>
              <w:rPr>
                <w:rFonts w:ascii="Calibri" w:hAnsi="Calibri" w:eastAsia="Calibri"/>
                <w:color w:val="1F2937"/>
                <w:sz w:val="17"/>
              </w:rPr>
              <w:t>Dependency injection, async state rõ ràng, dễ test; không gọi Firebase trong widget.</w:t>
            </w:r>
          </w:p>
        </w:tc>
      </w:tr>
      <w:tr>
        <w:trPr>
          <w:cantSplit/>
        </w:trPr>
        <w:tc>
          <w:tcPr>
            <w:tcW w:type="dxa" w:w="16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Routing</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go_router</w:t>
            </w:r>
          </w:p>
        </w:tc>
        <w:tc>
          <w:tcPr>
            <w:tcW w:type="dxa" w:w="47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Route guard theo auth/role, deep link và nested navigation.</w:t>
            </w:r>
          </w:p>
        </w:tc>
      </w:tr>
      <w:tr>
        <w:trPr>
          <w:cantSplit/>
        </w:trPr>
        <w:tc>
          <w:tcPr>
            <w:tcW w:type="dxa" w:w="1600"/>
            <w:tcMar>
              <w:top w:w="90" w:type="dxa"/>
              <w:start w:w="120" w:type="dxa"/>
              <w:bottom w:w="90" w:type="dxa"/>
              <w:end w:w="120" w:type="dxa"/>
            </w:tcMar>
            <w:vAlign w:val="center"/>
          </w:tcPr>
          <w:p>
            <w:pPr>
              <w:spacing w:after="0" w:line="252" w:lineRule="auto"/>
            </w:pPr>
            <w:r>
              <w:rPr>
                <w:rFonts w:ascii="Calibri" w:hAnsi="Calibri" w:eastAsia="Calibri"/>
                <w:color w:val="1F2937"/>
                <w:sz w:val="17"/>
              </w:rPr>
              <w:t>Model</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freezed + json_serializable</w:t>
            </w:r>
          </w:p>
        </w:tc>
        <w:tc>
          <w:tcPr>
            <w:tcW w:type="dxa" w:w="4760"/>
            <w:tcMar>
              <w:top w:w="90" w:type="dxa"/>
              <w:start w:w="120" w:type="dxa"/>
              <w:bottom w:w="90" w:type="dxa"/>
              <w:end w:w="120" w:type="dxa"/>
            </w:tcMar>
            <w:vAlign w:val="center"/>
          </w:tcPr>
          <w:p>
            <w:pPr>
              <w:spacing w:after="0" w:line="252" w:lineRule="auto"/>
            </w:pPr>
            <w:r>
              <w:rPr>
                <w:rFonts w:ascii="Calibri" w:hAnsi="Calibri" w:eastAsia="Calibri"/>
                <w:color w:val="1F2937"/>
                <w:sz w:val="17"/>
              </w:rPr>
              <w:t>Model immutable, union state và parse dữ liệu có kiểm soát.</w:t>
            </w:r>
          </w:p>
        </w:tc>
      </w:tr>
      <w:tr>
        <w:trPr>
          <w:cantSplit/>
        </w:trPr>
        <w:tc>
          <w:tcPr>
            <w:tcW w:type="dxa" w:w="16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Backend</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Firebase Auth, Firestore, Storage</w:t>
            </w:r>
          </w:p>
        </w:tc>
        <w:tc>
          <w:tcPr>
            <w:tcW w:type="dxa" w:w="47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Xác thực, NoSQL realtime và lưu ảnh.</w:t>
            </w:r>
          </w:p>
        </w:tc>
      </w:tr>
      <w:tr>
        <w:trPr>
          <w:cantSplit/>
        </w:trPr>
        <w:tc>
          <w:tcPr>
            <w:tcW w:type="dxa" w:w="1600"/>
            <w:tcMar>
              <w:top w:w="90" w:type="dxa"/>
              <w:start w:w="120" w:type="dxa"/>
              <w:bottom w:w="90" w:type="dxa"/>
              <w:end w:w="120" w:type="dxa"/>
            </w:tcMar>
            <w:vAlign w:val="center"/>
          </w:tcPr>
          <w:p>
            <w:pPr>
              <w:spacing w:after="0" w:line="252" w:lineRule="auto"/>
            </w:pPr>
            <w:r>
              <w:rPr>
                <w:rFonts w:ascii="Calibri" w:hAnsi="Calibri" w:eastAsia="Calibri"/>
                <w:color w:val="1F2937"/>
                <w:sz w:val="17"/>
              </w:rPr>
              <w:t>Server logic</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Cloud Functions for Firebase, TypeScript</w:t>
            </w:r>
          </w:p>
        </w:tc>
        <w:tc>
          <w:tcPr>
            <w:tcW w:type="dxa" w:w="4760"/>
            <w:tcMar>
              <w:top w:w="90" w:type="dxa"/>
              <w:start w:w="120" w:type="dxa"/>
              <w:bottom w:w="90" w:type="dxa"/>
              <w:end w:w="120" w:type="dxa"/>
            </w:tcMar>
            <w:vAlign w:val="center"/>
          </w:tcPr>
          <w:p>
            <w:pPr>
              <w:spacing w:after="0" w:line="252" w:lineRule="auto"/>
            </w:pPr>
            <w:r>
              <w:rPr>
                <w:rFonts w:ascii="Calibri" w:hAnsi="Calibri" w:eastAsia="Calibri"/>
                <w:color w:val="1F2937"/>
                <w:sz w:val="17"/>
              </w:rPr>
              <w:t>Bảo vệ giá, tồn kho, role, order transition và aggregation.</w:t>
            </w:r>
          </w:p>
        </w:tc>
      </w:tr>
      <w:tr>
        <w:trPr>
          <w:cantSplit/>
        </w:trPr>
        <w:tc>
          <w:tcPr>
            <w:tcW w:type="dxa" w:w="16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Messaging</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Firebase Cloud Messaging</w:t>
            </w:r>
          </w:p>
        </w:tc>
        <w:tc>
          <w:tcPr>
            <w:tcW w:type="dxa" w:w="47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Thông báo trạng thái đơn và kiểm duyệt.</w:t>
            </w:r>
          </w:p>
        </w:tc>
      </w:tr>
      <w:tr>
        <w:trPr>
          <w:cantSplit/>
        </w:trPr>
        <w:tc>
          <w:tcPr>
            <w:tcW w:type="dxa" w:w="1600"/>
            <w:tcMar>
              <w:top w:w="90" w:type="dxa"/>
              <w:start w:w="120" w:type="dxa"/>
              <w:bottom w:w="90" w:type="dxa"/>
              <w:end w:w="120" w:type="dxa"/>
            </w:tcMar>
            <w:vAlign w:val="center"/>
          </w:tcPr>
          <w:p>
            <w:pPr>
              <w:spacing w:after="0" w:line="252" w:lineRule="auto"/>
            </w:pPr>
            <w:r>
              <w:rPr>
                <w:rFonts w:ascii="Calibri" w:hAnsi="Calibri" w:eastAsia="Calibri"/>
                <w:color w:val="1F2937"/>
                <w:sz w:val="17"/>
              </w:rPr>
              <w:t>Security</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Security Rules + App Check</w:t>
            </w:r>
          </w:p>
        </w:tc>
        <w:tc>
          <w:tcPr>
            <w:tcW w:type="dxa" w:w="4760"/>
            <w:tcMar>
              <w:top w:w="90" w:type="dxa"/>
              <w:start w:w="120" w:type="dxa"/>
              <w:bottom w:w="90" w:type="dxa"/>
              <w:end w:w="120" w:type="dxa"/>
            </w:tcMar>
            <w:vAlign w:val="center"/>
          </w:tcPr>
          <w:p>
            <w:pPr>
              <w:spacing w:after="0" w:line="252" w:lineRule="auto"/>
            </w:pPr>
            <w:r>
              <w:rPr>
                <w:rFonts w:ascii="Calibri" w:hAnsi="Calibri" w:eastAsia="Calibri"/>
                <w:color w:val="1F2937"/>
                <w:sz w:val="17"/>
              </w:rPr>
              <w:t>Kiểm soát truy cập và giảm request từ client giả mạo.</w:t>
            </w:r>
          </w:p>
        </w:tc>
      </w:tr>
      <w:tr>
        <w:trPr>
          <w:cantSplit/>
        </w:trPr>
        <w:tc>
          <w:tcPr>
            <w:tcW w:type="dxa" w:w="16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Quality</w:t>
            </w:r>
          </w:p>
        </w:tc>
        <w:tc>
          <w:tcPr>
            <w:tcW w:type="dxa" w:w="30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Flutter test, Firebase Emulator Suite, Crashlytics</w:t>
            </w:r>
          </w:p>
        </w:tc>
        <w:tc>
          <w:tcPr>
            <w:tcW w:type="dxa" w:w="47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Unit/widget/integration/rules test và theo dõi lỗi release.</w:t>
            </w:r>
          </w:p>
        </w:tc>
      </w:tr>
      <w:tr>
        <w:trPr>
          <w:cantSplit/>
        </w:trPr>
        <w:tc>
          <w:tcPr>
            <w:tcW w:type="dxa" w:w="1600"/>
            <w:tcMar>
              <w:top w:w="90" w:type="dxa"/>
              <w:start w:w="120" w:type="dxa"/>
              <w:bottom w:w="90" w:type="dxa"/>
              <w:end w:w="120" w:type="dxa"/>
            </w:tcMar>
            <w:vAlign w:val="center"/>
          </w:tcPr>
          <w:p>
            <w:pPr>
              <w:spacing w:after="0" w:line="252" w:lineRule="auto"/>
            </w:pPr>
            <w:r>
              <w:rPr>
                <w:rFonts w:ascii="Calibri" w:hAnsi="Calibri" w:eastAsia="Calibri"/>
                <w:color w:val="1F2937"/>
                <w:sz w:val="17"/>
              </w:rPr>
              <w:t>Automation</w:t>
            </w:r>
          </w:p>
        </w:tc>
        <w:tc>
          <w:tcPr>
            <w:tcW w:type="dxa" w:w="3000"/>
            <w:tcMar>
              <w:top w:w="90" w:type="dxa"/>
              <w:start w:w="120" w:type="dxa"/>
              <w:bottom w:w="90" w:type="dxa"/>
              <w:end w:w="120" w:type="dxa"/>
            </w:tcMar>
            <w:vAlign w:val="center"/>
          </w:tcPr>
          <w:p>
            <w:pPr>
              <w:spacing w:after="0" w:line="252" w:lineRule="auto"/>
            </w:pPr>
            <w:r>
              <w:rPr>
                <w:rFonts w:ascii="Calibri" w:hAnsi="Calibri" w:eastAsia="Calibri"/>
                <w:color w:val="1F2937"/>
                <w:sz w:val="17"/>
              </w:rPr>
              <w:t>GitHub Actions</w:t>
            </w:r>
          </w:p>
        </w:tc>
        <w:tc>
          <w:tcPr>
            <w:tcW w:type="dxa" w:w="4760"/>
            <w:tcMar>
              <w:top w:w="90" w:type="dxa"/>
              <w:start w:w="120" w:type="dxa"/>
              <w:bottom w:w="90" w:type="dxa"/>
              <w:end w:w="120" w:type="dxa"/>
            </w:tcMar>
            <w:vAlign w:val="center"/>
          </w:tcPr>
          <w:p>
            <w:pPr>
              <w:spacing w:after="0" w:line="252" w:lineRule="auto"/>
            </w:pPr>
            <w:r>
              <w:rPr>
                <w:rFonts w:ascii="Calibri" w:hAnsi="Calibri" w:eastAsia="Calibri"/>
                <w:color w:val="1F2937"/>
                <w:sz w:val="17"/>
              </w:rPr>
              <w:t>Format, analyze, test và build APK cho nhánh chính.</w:t>
            </w:r>
          </w:p>
        </w:tc>
      </w:tr>
    </w:tbl>
    <w:p>
      <w:pPr>
        <w:spacing w:after="0"/>
      </w:pPr>
    </w:p>
    <w:p>
      <w:pPr>
        <w:pStyle w:val="Heading2"/>
        <w:keepNext/>
      </w:pPr>
      <w:r>
        <w:t>6.2 Cấu trúc thư mục chuẩn</w:t>
      </w:r>
    </w:p>
    <w:p>
      <w:pPr>
        <w:spacing w:before="80" w:after="160" w:line="240" w:lineRule="auto"/>
        <w:ind w:left="259" w:right="259"/>
        <w:shd w:fill="F4F6F8"/>
      </w:pPr>
      <w:r>
        <w:rPr>
          <w:rFonts w:ascii="Consolas" w:hAnsi="Consolas" w:eastAsia="Consolas"/>
          <w:color w:val="263238"/>
          <w:sz w:val="16"/>
        </w:rPr>
        <w:t>lib/</w:t>
      </w:r>
      <w:r>
        <w:br/>
      </w:r>
      <w:r>
        <w:rPr>
          <w:rFonts w:ascii="Consolas" w:hAnsi="Consolas" w:eastAsia="Consolas"/>
          <w:color w:val="263238"/>
          <w:sz w:val="16"/>
        </w:rPr>
        <w:t xml:space="preserve">  app/                 # bootstrap, router, theme, app-level providers</w:t>
      </w:r>
      <w:r>
        <w:br/>
      </w:r>
      <w:r>
        <w:rPr>
          <w:rFonts w:ascii="Consolas" w:hAnsi="Consolas" w:eastAsia="Consolas"/>
          <w:color w:val="263238"/>
          <w:sz w:val="16"/>
        </w:rPr>
        <w:t xml:space="preserve">  core/                # errors, result, constants, utilities, Firebase wrappers</w:t>
      </w:r>
      <w:r>
        <w:br/>
      </w:r>
      <w:r>
        <w:rPr>
          <w:rFonts w:ascii="Consolas" w:hAnsi="Consolas" w:eastAsia="Consolas"/>
          <w:color w:val="263238"/>
          <w:sz w:val="16"/>
        </w:rPr>
        <w:t xml:space="preserve">  shared/              # reusable widgets, validators, design tokens</w:t>
      </w:r>
      <w:r>
        <w:br/>
      </w:r>
      <w:r>
        <w:rPr>
          <w:rFonts w:ascii="Consolas" w:hAnsi="Consolas" w:eastAsia="Consolas"/>
          <w:color w:val="263238"/>
          <w:sz w:val="16"/>
        </w:rPr>
        <w:t xml:space="preserve">  features/</w:t>
      </w:r>
      <w:r>
        <w:br/>
      </w:r>
      <w:r>
        <w:rPr>
          <w:rFonts w:ascii="Consolas" w:hAnsi="Consolas" w:eastAsia="Consolas"/>
          <w:color w:val="263238"/>
          <w:sz w:val="16"/>
        </w:rPr>
        <w:t xml:space="preserve">    auth/              # presentation, application, domain, data</w:t>
      </w:r>
      <w:r>
        <w:br/>
      </w:r>
      <w:r>
        <w:rPr>
          <w:rFonts w:ascii="Consolas" w:hAnsi="Consolas" w:eastAsia="Consolas"/>
          <w:color w:val="263238"/>
          <w:sz w:val="16"/>
        </w:rPr>
        <w:t xml:space="preserve">    catalog/</w:t>
      </w:r>
      <w:r>
        <w:br/>
      </w:r>
      <w:r>
        <w:rPr>
          <w:rFonts w:ascii="Consolas" w:hAnsi="Consolas" w:eastAsia="Consolas"/>
          <w:color w:val="263238"/>
          <w:sz w:val="16"/>
        </w:rPr>
        <w:t xml:space="preserve">    cart/</w:t>
      </w:r>
      <w:r>
        <w:br/>
      </w:r>
      <w:r>
        <w:rPr>
          <w:rFonts w:ascii="Consolas" w:hAnsi="Consolas" w:eastAsia="Consolas"/>
          <w:color w:val="263238"/>
          <w:sz w:val="16"/>
        </w:rPr>
        <w:t xml:space="preserve">    checkout/</w:t>
      </w:r>
      <w:r>
        <w:br/>
      </w:r>
      <w:r>
        <w:rPr>
          <w:rFonts w:ascii="Consolas" w:hAnsi="Consolas" w:eastAsia="Consolas"/>
          <w:color w:val="263238"/>
          <w:sz w:val="16"/>
        </w:rPr>
        <w:t xml:space="preserve">    orders/</w:t>
      </w:r>
      <w:r>
        <w:br/>
      </w:r>
      <w:r>
        <w:rPr>
          <w:rFonts w:ascii="Consolas" w:hAnsi="Consolas" w:eastAsia="Consolas"/>
          <w:color w:val="263238"/>
          <w:sz w:val="16"/>
        </w:rPr>
        <w:t xml:space="preserve">    profile/</w:t>
      </w:r>
      <w:r>
        <w:br/>
      </w:r>
      <w:r>
        <w:rPr>
          <w:rFonts w:ascii="Consolas" w:hAnsi="Consolas" w:eastAsia="Consolas"/>
          <w:color w:val="263238"/>
          <w:sz w:val="16"/>
        </w:rPr>
        <w:t xml:space="preserve">    seller/</w:t>
      </w:r>
      <w:r>
        <w:br/>
      </w:r>
      <w:r>
        <w:rPr>
          <w:rFonts w:ascii="Consolas" w:hAnsi="Consolas" w:eastAsia="Consolas"/>
          <w:color w:val="263238"/>
          <w:sz w:val="16"/>
        </w:rPr>
        <w:t xml:space="preserve">    admin/</w:t>
      </w:r>
      <w:r>
        <w:br/>
      </w:r>
      <w:r>
        <w:rPr>
          <w:rFonts w:ascii="Consolas" w:hAnsi="Consolas" w:eastAsia="Consolas"/>
          <w:color w:val="263238"/>
          <w:sz w:val="16"/>
        </w:rPr>
        <w:t xml:space="preserve">  l10n/</w:t>
      </w:r>
      <w:r>
        <w:br/>
      </w:r>
      <w:r>
        <w:rPr>
          <w:rFonts w:ascii="Consolas" w:hAnsi="Consolas" w:eastAsia="Consolas"/>
          <w:color w:val="263238"/>
          <w:sz w:val="16"/>
        </w:rPr>
        <w:t>functions/</w:t>
      </w:r>
      <w:r>
        <w:br/>
      </w:r>
      <w:r>
        <w:rPr>
          <w:rFonts w:ascii="Consolas" w:hAnsi="Consolas" w:eastAsia="Consolas"/>
          <w:color w:val="263238"/>
          <w:sz w:val="16"/>
        </w:rPr>
        <w:t xml:space="preserve">  src/</w:t>
      </w:r>
      <w:r>
        <w:br/>
      </w:r>
      <w:r>
        <w:rPr>
          <w:rFonts w:ascii="Consolas" w:hAnsi="Consolas" w:eastAsia="Consolas"/>
          <w:color w:val="263238"/>
          <w:sz w:val="16"/>
        </w:rPr>
        <w:t xml:space="preserve">    auth/              # claims and account lifecycle</w:t>
      </w:r>
      <w:r>
        <w:br/>
      </w:r>
      <w:r>
        <w:rPr>
          <w:rFonts w:ascii="Consolas" w:hAnsi="Consolas" w:eastAsia="Consolas"/>
          <w:color w:val="263238"/>
          <w:sz w:val="16"/>
        </w:rPr>
        <w:t xml:space="preserve">    checkout/          # price/stock/order transaction</w:t>
      </w:r>
      <w:r>
        <w:br/>
      </w:r>
      <w:r>
        <w:rPr>
          <w:rFonts w:ascii="Consolas" w:hAnsi="Consolas" w:eastAsia="Consolas"/>
          <w:color w:val="263238"/>
          <w:sz w:val="16"/>
        </w:rPr>
        <w:t xml:space="preserve">    orders/            # state transitions and cancellation</w:t>
      </w:r>
      <w:r>
        <w:br/>
      </w:r>
      <w:r>
        <w:rPr>
          <w:rFonts w:ascii="Consolas" w:hAnsi="Consolas" w:eastAsia="Consolas"/>
          <w:color w:val="263238"/>
          <w:sz w:val="16"/>
        </w:rPr>
        <w:t xml:space="preserve">    moderation/        # seller/product approvals</w:t>
      </w:r>
      <w:r>
        <w:br/>
      </w:r>
      <w:r>
        <w:rPr>
          <w:rFonts w:ascii="Consolas" w:hAnsi="Consolas" w:eastAsia="Consolas"/>
          <w:color w:val="263238"/>
          <w:sz w:val="16"/>
        </w:rPr>
        <w:t xml:space="preserve">    notifications/</w:t>
      </w:r>
      <w:r>
        <w:br/>
      </w:r>
      <w:r>
        <w:rPr>
          <w:rFonts w:ascii="Consolas" w:hAnsi="Consolas" w:eastAsia="Consolas"/>
          <w:color w:val="263238"/>
          <w:sz w:val="16"/>
        </w:rPr>
        <w:t>firebase/</w:t>
      </w:r>
      <w:r>
        <w:br/>
      </w:r>
      <w:r>
        <w:rPr>
          <w:rFonts w:ascii="Consolas" w:hAnsi="Consolas" w:eastAsia="Consolas"/>
          <w:color w:val="263238"/>
          <w:sz w:val="16"/>
        </w:rPr>
        <w:t xml:space="preserve">  firestore.rules</w:t>
      </w:r>
      <w:r>
        <w:br/>
      </w:r>
      <w:r>
        <w:rPr>
          <w:rFonts w:ascii="Consolas" w:hAnsi="Consolas" w:eastAsia="Consolas"/>
          <w:color w:val="263238"/>
          <w:sz w:val="16"/>
        </w:rPr>
        <w:t xml:space="preserve">  storage.rules</w:t>
      </w:r>
      <w:r>
        <w:br/>
      </w:r>
      <w:r>
        <w:rPr>
          <w:rFonts w:ascii="Consolas" w:hAnsi="Consolas" w:eastAsia="Consolas"/>
          <w:color w:val="263238"/>
          <w:sz w:val="16"/>
        </w:rPr>
        <w:t xml:space="preserve">  firestore.indexes.json</w:t>
      </w:r>
      <w:r>
        <w:br/>
      </w:r>
      <w:r>
        <w:rPr>
          <w:rFonts w:ascii="Consolas" w:hAnsi="Consolas" w:eastAsia="Consolas"/>
          <w:color w:val="263238"/>
          <w:sz w:val="16"/>
        </w:rPr>
        <w:t>test/                  # unit and widget tests</w:t>
      </w:r>
      <w:r>
        <w:br/>
      </w:r>
      <w:r>
        <w:rPr>
          <w:rFonts w:ascii="Consolas" w:hAnsi="Consolas" w:eastAsia="Consolas"/>
          <w:color w:val="263238"/>
          <w:sz w:val="16"/>
        </w:rPr>
        <w:t>integration_test/      # emulator-backed journeys</w:t>
      </w:r>
    </w:p>
    <w:p>
      <w:pPr>
        <w:pStyle w:val="Heading2"/>
        <w:keepNext/>
      </w:pPr>
      <w:r>
        <w:t>6.3 Quy tắc phụ thuộc giữa các lớp</w:t>
      </w:r>
    </w:p>
    <w:p>
      <w:pPr>
        <w:numPr>
          <w:ilvl w:val="0"/>
          <w:numId w:val="10"/>
        </w:numPr>
        <w:spacing w:after="160" w:line="280" w:lineRule="auto"/>
      </w:pPr>
      <w:r>
        <w:rPr>
          <w:rFonts w:ascii="Calibri" w:hAnsi="Calibri" w:eastAsia="Calibri"/>
          <w:color w:val="1F2937"/>
          <w:sz w:val="22"/>
        </w:rPr>
        <w:t>Presentation chỉ phụ thuộc application/domain và shared UI.</w:t>
      </w:r>
    </w:p>
    <w:p>
      <w:pPr>
        <w:numPr>
          <w:ilvl w:val="0"/>
          <w:numId w:val="10"/>
        </w:numPr>
        <w:spacing w:after="160" w:line="280" w:lineRule="auto"/>
      </w:pPr>
      <w:r>
        <w:rPr>
          <w:rFonts w:ascii="Calibri" w:hAnsi="Calibri" w:eastAsia="Calibri"/>
          <w:color w:val="1F2937"/>
          <w:sz w:val="22"/>
        </w:rPr>
        <w:t>Application điều phối use case và state; không biết Widget hoặc Firebase SDK cụ thể.</w:t>
      </w:r>
    </w:p>
    <w:p>
      <w:pPr>
        <w:numPr>
          <w:ilvl w:val="0"/>
          <w:numId w:val="10"/>
        </w:numPr>
        <w:spacing w:after="160" w:line="280" w:lineRule="auto"/>
      </w:pPr>
      <w:r>
        <w:rPr>
          <w:rFonts w:ascii="Calibri" w:hAnsi="Calibri" w:eastAsia="Calibri"/>
          <w:color w:val="1F2937"/>
          <w:sz w:val="22"/>
        </w:rPr>
        <w:t>Domain chứa entity/interface thuần Dart; không import cloud_firestore, firebase_auth hoặc UI.</w:t>
      </w:r>
    </w:p>
    <w:p>
      <w:pPr>
        <w:numPr>
          <w:ilvl w:val="0"/>
          <w:numId w:val="10"/>
        </w:numPr>
        <w:spacing w:after="160" w:line="280" w:lineRule="auto"/>
      </w:pPr>
      <w:r>
        <w:rPr>
          <w:rFonts w:ascii="Calibri" w:hAnsi="Calibri" w:eastAsia="Calibri"/>
          <w:color w:val="1F2937"/>
          <w:sz w:val="22"/>
        </w:rPr>
        <w:t>Data triển khai repository, mapper, Firebase data source và cache.</w:t>
      </w:r>
    </w:p>
    <w:p>
      <w:pPr>
        <w:numPr>
          <w:ilvl w:val="0"/>
          <w:numId w:val="10"/>
        </w:numPr>
        <w:spacing w:after="160" w:line="280" w:lineRule="auto"/>
      </w:pPr>
      <w:r>
        <w:rPr>
          <w:rFonts w:ascii="Calibri" w:hAnsi="Calibri" w:eastAsia="Calibri"/>
          <w:color w:val="1F2937"/>
          <w:sz w:val="22"/>
        </w:rPr>
        <w:t>Feature không import file nội bộ của feature khác. Dùng public facade hoặc interface trong shared/core.</w:t>
      </w:r>
    </w:p>
    <w:p>
      <w:pPr>
        <w:numPr>
          <w:ilvl w:val="0"/>
          <w:numId w:val="10"/>
        </w:numPr>
        <w:spacing w:after="160" w:line="280" w:lineRule="auto"/>
      </w:pPr>
      <w:r>
        <w:rPr>
          <w:rFonts w:ascii="Calibri" w:hAnsi="Calibri" w:eastAsia="Calibri"/>
          <w:color w:val="1F2937"/>
          <w:sz w:val="22"/>
        </w:rPr>
        <w:t>Cloud Functions là biên tin cậy cho tiền, quyền, tồn kho và state transition.</w:t>
      </w:r>
    </w:p>
    <w:p>
      <w:pPr>
        <w:pStyle w:val="Heading1"/>
        <w:keepNext/>
      </w:pPr>
      <w:r>
        <w:t>7. Mô hình dữ liệu Firestore</w:t>
      </w:r>
    </w:p>
    <w:p>
      <w:pPr>
        <w:pStyle w:val="Heading2"/>
        <w:keepNext/>
      </w:pPr>
      <w:r>
        <w:t>7.1 Collection chính</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700"/>
        <w:gridCol w:w="3900"/>
        <w:gridCol w:w="2760"/>
      </w:tblGrid>
      <w:tr>
        <w:trPr>
          <w:tblHeader w:val="true"/>
          <w:cantSplit/>
        </w:trPr>
        <w:tc>
          <w:tcPr>
            <w:tcW w:type="dxa" w:w="27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Đường dẫn</w:t>
            </w:r>
          </w:p>
        </w:tc>
        <w:tc>
          <w:tcPr>
            <w:tcW w:type="dxa" w:w="39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Trường chính</w:t>
            </w:r>
          </w:p>
        </w:tc>
        <w:tc>
          <w:tcPr>
            <w:tcW w:type="dxa" w:w="276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Ghi chú</w:t>
            </w:r>
          </w:p>
        </w:tc>
      </w:tr>
      <w:tr>
        <w:trPr>
          <w:cantSplit/>
        </w:trPr>
        <w:tc>
          <w:tcPr>
            <w:tcW w:type="dxa" w:w="2700"/>
            <w:tcMar>
              <w:top w:w="90" w:type="dxa"/>
              <w:start w:w="120" w:type="dxa"/>
              <w:bottom w:w="90" w:type="dxa"/>
              <w:end w:w="120" w:type="dxa"/>
            </w:tcMar>
            <w:vAlign w:val="center"/>
          </w:tcPr>
          <w:p>
            <w:pPr>
              <w:spacing w:after="0" w:line="252" w:lineRule="auto"/>
            </w:pPr>
            <w:r>
              <w:rPr>
                <w:rFonts w:ascii="Calibri" w:hAnsi="Calibri" w:eastAsia="Calibri"/>
                <w:color w:val="1F2937"/>
                <w:sz w:val="16"/>
              </w:rPr>
              <w:t>users/{uid}</w:t>
            </w:r>
          </w:p>
        </w:tc>
        <w:tc>
          <w:tcPr>
            <w:tcW w:type="dxa" w:w="3900"/>
            <w:tcMar>
              <w:top w:w="90" w:type="dxa"/>
              <w:start w:w="120" w:type="dxa"/>
              <w:bottom w:w="90" w:type="dxa"/>
              <w:end w:w="120" w:type="dxa"/>
            </w:tcMar>
            <w:vAlign w:val="center"/>
          </w:tcPr>
          <w:p>
            <w:pPr>
              <w:spacing w:after="0" w:line="252" w:lineRule="auto"/>
            </w:pPr>
            <w:r>
              <w:rPr>
                <w:rFonts w:ascii="Calibri" w:hAnsi="Calibri" w:eastAsia="Calibri"/>
                <w:color w:val="1F2937"/>
                <w:sz w:val="16"/>
              </w:rPr>
              <w:t>displayName, email, phone, avatarUrl, status, roleMirror, createdAt</w:t>
            </w:r>
          </w:p>
        </w:tc>
        <w:tc>
          <w:tcPr>
            <w:tcW w:type="dxa" w:w="2760"/>
            <w:tcMar>
              <w:top w:w="90" w:type="dxa"/>
              <w:start w:w="120" w:type="dxa"/>
              <w:bottom w:w="90" w:type="dxa"/>
              <w:end w:w="120" w:type="dxa"/>
            </w:tcMar>
            <w:vAlign w:val="center"/>
          </w:tcPr>
          <w:p>
            <w:pPr>
              <w:spacing w:after="0" w:line="252" w:lineRule="auto"/>
            </w:pPr>
            <w:r>
              <w:rPr>
                <w:rFonts w:ascii="Calibri" w:hAnsi="Calibri" w:eastAsia="Calibri"/>
                <w:color w:val="1F2937"/>
                <w:sz w:val="16"/>
              </w:rPr>
              <w:t>Profile; roleMirror không dùng làm quyền.</w:t>
            </w:r>
          </w:p>
        </w:tc>
      </w:tr>
      <w:tr>
        <w:trPr>
          <w:cantSplit/>
        </w:trPr>
        <w:tc>
          <w:tcPr>
            <w:tcW w:type="dxa" w:w="27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users/{uid}/addresses/{id}</w:t>
            </w:r>
          </w:p>
        </w:tc>
        <w:tc>
          <w:tcPr>
            <w:tcW w:type="dxa" w:w="39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receiverName, phone, line1, ward, district, province, isDefault</w:t>
            </w:r>
          </w:p>
        </w:tc>
        <w:tc>
          <w:tcPr>
            <w:tcW w:type="dxa" w:w="27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Chỉ owner đọc/ghi.</w:t>
            </w:r>
          </w:p>
        </w:tc>
      </w:tr>
      <w:tr>
        <w:trPr>
          <w:cantSplit/>
        </w:trPr>
        <w:tc>
          <w:tcPr>
            <w:tcW w:type="dxa" w:w="2700"/>
            <w:tcMar>
              <w:top w:w="90" w:type="dxa"/>
              <w:start w:w="120" w:type="dxa"/>
              <w:bottom w:w="90" w:type="dxa"/>
              <w:end w:w="120" w:type="dxa"/>
            </w:tcMar>
            <w:vAlign w:val="center"/>
          </w:tcPr>
          <w:p>
            <w:pPr>
              <w:spacing w:after="0" w:line="252" w:lineRule="auto"/>
            </w:pPr>
            <w:r>
              <w:rPr>
                <w:rFonts w:ascii="Calibri" w:hAnsi="Calibri" w:eastAsia="Calibri"/>
                <w:color w:val="1F2937"/>
                <w:sz w:val="16"/>
              </w:rPr>
              <w:t>sellerApplications/{id}</w:t>
            </w:r>
          </w:p>
        </w:tc>
        <w:tc>
          <w:tcPr>
            <w:tcW w:type="dxa" w:w="3900"/>
            <w:tcMar>
              <w:top w:w="90" w:type="dxa"/>
              <w:start w:w="120" w:type="dxa"/>
              <w:bottom w:w="90" w:type="dxa"/>
              <w:end w:w="120" w:type="dxa"/>
            </w:tcMar>
            <w:vAlign w:val="center"/>
          </w:tcPr>
          <w:p>
            <w:pPr>
              <w:spacing w:after="0" w:line="252" w:lineRule="auto"/>
            </w:pPr>
            <w:r>
              <w:rPr>
                <w:rFonts w:ascii="Calibri" w:hAnsi="Calibri" w:eastAsia="Calibri"/>
                <w:color w:val="1F2937"/>
                <w:sz w:val="16"/>
              </w:rPr>
              <w:t>uid, payload, status, reason, reviewedBy, timestamps</w:t>
            </w:r>
          </w:p>
        </w:tc>
        <w:tc>
          <w:tcPr>
            <w:tcW w:type="dxa" w:w="2760"/>
            <w:tcMar>
              <w:top w:w="90" w:type="dxa"/>
              <w:start w:w="120" w:type="dxa"/>
              <w:bottom w:w="90" w:type="dxa"/>
              <w:end w:w="120" w:type="dxa"/>
            </w:tcMar>
            <w:vAlign w:val="center"/>
          </w:tcPr>
          <w:p>
            <w:pPr>
              <w:spacing w:after="0" w:line="252" w:lineRule="auto"/>
            </w:pPr>
            <w:r>
              <w:rPr>
                <w:rFonts w:ascii="Calibri" w:hAnsi="Calibri" w:eastAsia="Calibri"/>
                <w:color w:val="1F2937"/>
                <w:sz w:val="16"/>
              </w:rPr>
              <w:t>Hồ sơ duyệt seller.</w:t>
            </w:r>
          </w:p>
        </w:tc>
      </w:tr>
      <w:tr>
        <w:trPr>
          <w:cantSplit/>
        </w:trPr>
        <w:tc>
          <w:tcPr>
            <w:tcW w:type="dxa" w:w="27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stores/{storeId}</w:t>
            </w:r>
          </w:p>
        </w:tc>
        <w:tc>
          <w:tcPr>
            <w:tcW w:type="dxa" w:w="39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ownerUid, name, slug, logoUrl, status, rating, counters</w:t>
            </w:r>
          </w:p>
        </w:tc>
        <w:tc>
          <w:tcPr>
            <w:tcW w:type="dxa" w:w="27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Một owner cho một shop trong MVP.</w:t>
            </w:r>
          </w:p>
        </w:tc>
      </w:tr>
      <w:tr>
        <w:trPr>
          <w:cantSplit/>
        </w:trPr>
        <w:tc>
          <w:tcPr>
            <w:tcW w:type="dxa" w:w="2700"/>
            <w:tcMar>
              <w:top w:w="90" w:type="dxa"/>
              <w:start w:w="120" w:type="dxa"/>
              <w:bottom w:w="90" w:type="dxa"/>
              <w:end w:w="120" w:type="dxa"/>
            </w:tcMar>
            <w:vAlign w:val="center"/>
          </w:tcPr>
          <w:p>
            <w:pPr>
              <w:spacing w:after="0" w:line="252" w:lineRule="auto"/>
            </w:pPr>
            <w:r>
              <w:rPr>
                <w:rFonts w:ascii="Calibri" w:hAnsi="Calibri" w:eastAsia="Calibri"/>
                <w:color w:val="1F2937"/>
                <w:sz w:val="16"/>
              </w:rPr>
              <w:t>categories/{id}</w:t>
            </w:r>
          </w:p>
        </w:tc>
        <w:tc>
          <w:tcPr>
            <w:tcW w:type="dxa" w:w="3900"/>
            <w:tcMar>
              <w:top w:w="90" w:type="dxa"/>
              <w:start w:w="120" w:type="dxa"/>
              <w:bottom w:w="90" w:type="dxa"/>
              <w:end w:w="120" w:type="dxa"/>
            </w:tcMar>
            <w:vAlign w:val="center"/>
          </w:tcPr>
          <w:p>
            <w:pPr>
              <w:spacing w:after="0" w:line="252" w:lineRule="auto"/>
            </w:pPr>
            <w:r>
              <w:rPr>
                <w:rFonts w:ascii="Calibri" w:hAnsi="Calibri" w:eastAsia="Calibri"/>
                <w:color w:val="1F2937"/>
                <w:sz w:val="16"/>
              </w:rPr>
              <w:t>name, slug, imageUrl, status, sortOrder</w:t>
            </w:r>
          </w:p>
        </w:tc>
        <w:tc>
          <w:tcPr>
            <w:tcW w:type="dxa" w:w="2760"/>
            <w:tcMar>
              <w:top w:w="90" w:type="dxa"/>
              <w:start w:w="120" w:type="dxa"/>
              <w:bottom w:w="90" w:type="dxa"/>
              <w:end w:w="120" w:type="dxa"/>
            </w:tcMar>
            <w:vAlign w:val="center"/>
          </w:tcPr>
          <w:p>
            <w:pPr>
              <w:spacing w:after="0" w:line="252" w:lineRule="auto"/>
            </w:pPr>
            <w:r>
              <w:rPr>
                <w:rFonts w:ascii="Calibri" w:hAnsi="Calibri" w:eastAsia="Calibri"/>
                <w:color w:val="1F2937"/>
                <w:sz w:val="16"/>
              </w:rPr>
              <w:t>Admin quản lý.</w:t>
            </w:r>
          </w:p>
        </w:tc>
      </w:tr>
      <w:tr>
        <w:trPr>
          <w:cantSplit/>
        </w:trPr>
        <w:tc>
          <w:tcPr>
            <w:tcW w:type="dxa" w:w="27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products/{productId}</w:t>
            </w:r>
          </w:p>
        </w:tc>
        <w:tc>
          <w:tcPr>
            <w:tcW w:type="dxa" w:w="39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sellerId, storeId, name, searchTokens, description, status, minPrice, images</w:t>
            </w:r>
          </w:p>
        </w:tc>
        <w:tc>
          <w:tcPr>
            <w:tcW w:type="dxa" w:w="27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Thông tin hiển thị sản phẩm.</w:t>
            </w:r>
          </w:p>
        </w:tc>
      </w:tr>
      <w:tr>
        <w:trPr>
          <w:cantSplit/>
        </w:trPr>
        <w:tc>
          <w:tcPr>
            <w:tcW w:type="dxa" w:w="2700"/>
            <w:tcMar>
              <w:top w:w="90" w:type="dxa"/>
              <w:start w:w="120" w:type="dxa"/>
              <w:bottom w:w="90" w:type="dxa"/>
              <w:end w:w="120" w:type="dxa"/>
            </w:tcMar>
            <w:vAlign w:val="center"/>
          </w:tcPr>
          <w:p>
            <w:pPr>
              <w:spacing w:after="0" w:line="252" w:lineRule="auto"/>
            </w:pPr>
            <w:r>
              <w:rPr>
                <w:rFonts w:ascii="Calibri" w:hAnsi="Calibri" w:eastAsia="Calibri"/>
                <w:color w:val="1F2937"/>
                <w:sz w:val="16"/>
              </w:rPr>
              <w:t>products/{id}/variants/{variantId}</w:t>
            </w:r>
          </w:p>
        </w:tc>
        <w:tc>
          <w:tcPr>
            <w:tcW w:type="dxa" w:w="3900"/>
            <w:tcMar>
              <w:top w:w="90" w:type="dxa"/>
              <w:start w:w="120" w:type="dxa"/>
              <w:bottom w:w="90" w:type="dxa"/>
              <w:end w:w="120" w:type="dxa"/>
            </w:tcMar>
            <w:vAlign w:val="center"/>
          </w:tcPr>
          <w:p>
            <w:pPr>
              <w:spacing w:after="0" w:line="252" w:lineRule="auto"/>
            </w:pPr>
            <w:r>
              <w:rPr>
                <w:rFonts w:ascii="Calibri" w:hAnsi="Calibri" w:eastAsia="Calibri"/>
                <w:color w:val="1F2937"/>
                <w:sz w:val="16"/>
              </w:rPr>
              <w:t>sku, size, color, priceVnd, stock, status</w:t>
            </w:r>
          </w:p>
        </w:tc>
        <w:tc>
          <w:tcPr>
            <w:tcW w:type="dxa" w:w="2760"/>
            <w:tcMar>
              <w:top w:w="90" w:type="dxa"/>
              <w:start w:w="120" w:type="dxa"/>
              <w:bottom w:w="90" w:type="dxa"/>
              <w:end w:w="120" w:type="dxa"/>
            </w:tcMar>
            <w:vAlign w:val="center"/>
          </w:tcPr>
          <w:p>
            <w:pPr>
              <w:spacing w:after="0" w:line="252" w:lineRule="auto"/>
            </w:pPr>
            <w:r>
              <w:rPr>
                <w:rFonts w:ascii="Calibri" w:hAnsi="Calibri" w:eastAsia="Calibri"/>
                <w:color w:val="1F2937"/>
                <w:sz w:val="16"/>
              </w:rPr>
              <w:t>Nguồn tồn kho theo SKU.</w:t>
            </w:r>
          </w:p>
        </w:tc>
      </w:tr>
      <w:tr>
        <w:trPr>
          <w:cantSplit/>
        </w:trPr>
        <w:tc>
          <w:tcPr>
            <w:tcW w:type="dxa" w:w="27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carts/{uid}/items/{itemId}</w:t>
            </w:r>
          </w:p>
        </w:tc>
        <w:tc>
          <w:tcPr>
            <w:tcW w:type="dxa" w:w="39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productId, variantId, quantity, selected, updatedAt</w:t>
            </w:r>
          </w:p>
        </w:tc>
        <w:tc>
          <w:tcPr>
            <w:tcW w:type="dxa" w:w="27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Không lưu giá làm nguồn sự thật.</w:t>
            </w:r>
          </w:p>
        </w:tc>
      </w:tr>
      <w:tr>
        <w:trPr>
          <w:cantSplit/>
        </w:trPr>
        <w:tc>
          <w:tcPr>
            <w:tcW w:type="dxa" w:w="2700"/>
            <w:tcMar>
              <w:top w:w="90" w:type="dxa"/>
              <w:start w:w="120" w:type="dxa"/>
              <w:bottom w:w="90" w:type="dxa"/>
              <w:end w:w="120" w:type="dxa"/>
            </w:tcMar>
            <w:vAlign w:val="center"/>
          </w:tcPr>
          <w:p>
            <w:pPr>
              <w:spacing w:after="0" w:line="252" w:lineRule="auto"/>
            </w:pPr>
            <w:r>
              <w:rPr>
                <w:rFonts w:ascii="Calibri" w:hAnsi="Calibri" w:eastAsia="Calibri"/>
                <w:color w:val="1F2937"/>
                <w:sz w:val="16"/>
              </w:rPr>
              <w:t>checkouts/{checkoutId}</w:t>
            </w:r>
          </w:p>
        </w:tc>
        <w:tc>
          <w:tcPr>
            <w:tcW w:type="dxa" w:w="3900"/>
            <w:tcMar>
              <w:top w:w="90" w:type="dxa"/>
              <w:start w:w="120" w:type="dxa"/>
              <w:bottom w:w="90" w:type="dxa"/>
              <w:end w:w="120" w:type="dxa"/>
            </w:tcMar>
            <w:vAlign w:val="center"/>
          </w:tcPr>
          <w:p>
            <w:pPr>
              <w:spacing w:after="0" w:line="252" w:lineRule="auto"/>
            </w:pPr>
            <w:r>
              <w:rPr>
                <w:rFonts w:ascii="Calibri" w:hAnsi="Calibri" w:eastAsia="Calibri"/>
                <w:color w:val="1F2937"/>
                <w:sz w:val="16"/>
              </w:rPr>
              <w:t>buyerId, orderIds, totalVnd, addressSnapshot, idempotencyKey</w:t>
            </w:r>
          </w:p>
        </w:tc>
        <w:tc>
          <w:tcPr>
            <w:tcW w:type="dxa" w:w="2760"/>
            <w:tcMar>
              <w:top w:w="90" w:type="dxa"/>
              <w:start w:w="120" w:type="dxa"/>
              <w:bottom w:w="90" w:type="dxa"/>
              <w:end w:w="120" w:type="dxa"/>
            </w:tcMar>
            <w:vAlign w:val="center"/>
          </w:tcPr>
          <w:p>
            <w:pPr>
              <w:spacing w:after="0" w:line="252" w:lineRule="auto"/>
            </w:pPr>
            <w:r>
              <w:rPr>
                <w:rFonts w:ascii="Calibri" w:hAnsi="Calibri" w:eastAsia="Calibri"/>
                <w:color w:val="1F2937"/>
                <w:sz w:val="16"/>
              </w:rPr>
              <w:t>Gom kết quả một lần checkout.</w:t>
            </w:r>
          </w:p>
        </w:tc>
      </w:tr>
      <w:tr>
        <w:trPr>
          <w:cantSplit/>
        </w:trPr>
        <w:tc>
          <w:tcPr>
            <w:tcW w:type="dxa" w:w="27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orders/{orderId}</w:t>
            </w:r>
          </w:p>
        </w:tc>
        <w:tc>
          <w:tcPr>
            <w:tcW w:type="dxa" w:w="39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checkoutId, buyerId, sellerId, storeId, status, totals, itemSnapshots, timeline</w:t>
            </w:r>
          </w:p>
        </w:tc>
        <w:tc>
          <w:tcPr>
            <w:tcW w:type="dxa" w:w="27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Một order cho một seller.</w:t>
            </w:r>
          </w:p>
        </w:tc>
      </w:tr>
      <w:tr>
        <w:trPr>
          <w:cantSplit/>
        </w:trPr>
        <w:tc>
          <w:tcPr>
            <w:tcW w:type="dxa" w:w="2700"/>
            <w:tcMar>
              <w:top w:w="90" w:type="dxa"/>
              <w:start w:w="120" w:type="dxa"/>
              <w:bottom w:w="90" w:type="dxa"/>
              <w:end w:w="120" w:type="dxa"/>
            </w:tcMar>
            <w:vAlign w:val="center"/>
          </w:tcPr>
          <w:p>
            <w:pPr>
              <w:spacing w:after="0" w:line="252" w:lineRule="auto"/>
            </w:pPr>
            <w:r>
              <w:rPr>
                <w:rFonts w:ascii="Calibri" w:hAnsi="Calibri" w:eastAsia="Calibri"/>
                <w:color w:val="1F2937"/>
                <w:sz w:val="16"/>
              </w:rPr>
              <w:t>reviews/{reviewId}</w:t>
            </w:r>
          </w:p>
        </w:tc>
        <w:tc>
          <w:tcPr>
            <w:tcW w:type="dxa" w:w="3900"/>
            <w:tcMar>
              <w:top w:w="90" w:type="dxa"/>
              <w:start w:w="120" w:type="dxa"/>
              <w:bottom w:w="90" w:type="dxa"/>
              <w:end w:w="120" w:type="dxa"/>
            </w:tcMar>
            <w:vAlign w:val="center"/>
          </w:tcPr>
          <w:p>
            <w:pPr>
              <w:spacing w:after="0" w:line="252" w:lineRule="auto"/>
            </w:pPr>
            <w:r>
              <w:rPr>
                <w:rFonts w:ascii="Calibri" w:hAnsi="Calibri" w:eastAsia="Calibri"/>
                <w:color w:val="1F2937"/>
                <w:sz w:val="16"/>
              </w:rPr>
              <w:t>buyerId, productId, orderId, rating, comment, status</w:t>
            </w:r>
          </w:p>
        </w:tc>
        <w:tc>
          <w:tcPr>
            <w:tcW w:type="dxa" w:w="2760"/>
            <w:tcMar>
              <w:top w:w="90" w:type="dxa"/>
              <w:start w:w="120" w:type="dxa"/>
              <w:bottom w:w="90" w:type="dxa"/>
              <w:end w:w="120" w:type="dxa"/>
            </w:tcMar>
            <w:vAlign w:val="center"/>
          </w:tcPr>
          <w:p>
            <w:pPr>
              <w:spacing w:after="0" w:line="252" w:lineRule="auto"/>
            </w:pPr>
            <w:r>
              <w:rPr>
                <w:rFonts w:ascii="Calibri" w:hAnsi="Calibri" w:eastAsia="Calibri"/>
                <w:color w:val="1F2937"/>
                <w:sz w:val="16"/>
              </w:rPr>
              <w:t>Một review cho mỗi order item.</w:t>
            </w:r>
          </w:p>
        </w:tc>
      </w:tr>
      <w:tr>
        <w:trPr>
          <w:cantSplit/>
        </w:trPr>
        <w:tc>
          <w:tcPr>
            <w:tcW w:type="dxa" w:w="27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notifications/{uid}/items/{id}</w:t>
            </w:r>
          </w:p>
        </w:tc>
        <w:tc>
          <w:tcPr>
            <w:tcW w:type="dxa" w:w="39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type, title, body, data, readAt, createdAt</w:t>
            </w:r>
          </w:p>
        </w:tc>
        <w:tc>
          <w:tcPr>
            <w:tcW w:type="dxa" w:w="27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Thông báo trong ứng dụng.</w:t>
            </w:r>
          </w:p>
        </w:tc>
      </w:tr>
      <w:tr>
        <w:trPr>
          <w:cantSplit/>
        </w:trPr>
        <w:tc>
          <w:tcPr>
            <w:tcW w:type="dxa" w:w="2700"/>
            <w:tcMar>
              <w:top w:w="90" w:type="dxa"/>
              <w:start w:w="120" w:type="dxa"/>
              <w:bottom w:w="90" w:type="dxa"/>
              <w:end w:w="120" w:type="dxa"/>
            </w:tcMar>
            <w:vAlign w:val="center"/>
          </w:tcPr>
          <w:p>
            <w:pPr>
              <w:spacing w:after="0" w:line="252" w:lineRule="auto"/>
            </w:pPr>
            <w:r>
              <w:rPr>
                <w:rFonts w:ascii="Calibri" w:hAnsi="Calibri" w:eastAsia="Calibri"/>
                <w:color w:val="1F2937"/>
                <w:sz w:val="16"/>
              </w:rPr>
              <w:t>auditLogs/{id}</w:t>
            </w:r>
          </w:p>
        </w:tc>
        <w:tc>
          <w:tcPr>
            <w:tcW w:type="dxa" w:w="3900"/>
            <w:tcMar>
              <w:top w:w="90" w:type="dxa"/>
              <w:start w:w="120" w:type="dxa"/>
              <w:bottom w:w="90" w:type="dxa"/>
              <w:end w:w="120" w:type="dxa"/>
            </w:tcMar>
            <w:vAlign w:val="center"/>
          </w:tcPr>
          <w:p>
            <w:pPr>
              <w:spacing w:after="0" w:line="252" w:lineRule="auto"/>
            </w:pPr>
            <w:r>
              <w:rPr>
                <w:rFonts w:ascii="Calibri" w:hAnsi="Calibri" w:eastAsia="Calibri"/>
                <w:color w:val="1F2937"/>
                <w:sz w:val="16"/>
              </w:rPr>
              <w:t>actorUid, actorRole, action, targetType, targetId, beforeHash, afterHash, createdAt</w:t>
            </w:r>
          </w:p>
        </w:tc>
        <w:tc>
          <w:tcPr>
            <w:tcW w:type="dxa" w:w="2760"/>
            <w:tcMar>
              <w:top w:w="90" w:type="dxa"/>
              <w:start w:w="120" w:type="dxa"/>
              <w:bottom w:w="90" w:type="dxa"/>
              <w:end w:w="120" w:type="dxa"/>
            </w:tcMar>
            <w:vAlign w:val="center"/>
          </w:tcPr>
          <w:p>
            <w:pPr>
              <w:spacing w:after="0" w:line="252" w:lineRule="auto"/>
            </w:pPr>
            <w:r>
              <w:rPr>
                <w:rFonts w:ascii="Calibri" w:hAnsi="Calibri" w:eastAsia="Calibri"/>
                <w:color w:val="1F2937"/>
                <w:sz w:val="16"/>
              </w:rPr>
              <w:t>Client chỉ được đọc theo quyền Admin.</w:t>
            </w:r>
          </w:p>
        </w:tc>
      </w:tr>
      <w:tr>
        <w:trPr>
          <w:cantSplit/>
        </w:trPr>
        <w:tc>
          <w:tcPr>
            <w:tcW w:type="dxa" w:w="27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stats/{scopeId}</w:t>
            </w:r>
          </w:p>
        </w:tc>
        <w:tc>
          <w:tcPr>
            <w:tcW w:type="dxa" w:w="39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counters, revenueVnd, updatedAt</w:t>
            </w:r>
          </w:p>
        </w:tc>
        <w:tc>
          <w:tcPr>
            <w:tcW w:type="dxa" w:w="27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6"/>
              </w:rPr>
              <w:t>Dữ liệu tổng hợp do backend ghi.</w:t>
            </w:r>
          </w:p>
        </w:tc>
      </w:tr>
    </w:tbl>
    <w:p>
      <w:pPr>
        <w:spacing w:after="0"/>
      </w:pPr>
    </w:p>
    <w:p>
      <w:pPr>
        <w:pStyle w:val="Heading2"/>
        <w:keepNext/>
      </w:pPr>
      <w:r>
        <w:t>7.2 Nguyên tắc mô hình dữ liệu</w:t>
      </w:r>
    </w:p>
    <w:p>
      <w:pPr>
        <w:numPr>
          <w:ilvl w:val="0"/>
          <w:numId w:val="10"/>
        </w:numPr>
        <w:spacing w:after="160" w:line="280" w:lineRule="auto"/>
      </w:pPr>
      <w:r>
        <w:rPr>
          <w:rFonts w:ascii="Calibri" w:hAnsi="Calibri" w:eastAsia="Calibri"/>
          <w:color w:val="1F2937"/>
          <w:sz w:val="22"/>
        </w:rPr>
        <w:t>Dùng serverTimestamp cho createdAt/updatedAt; không tin thời gian thiết bị.</w:t>
      </w:r>
    </w:p>
    <w:p>
      <w:pPr>
        <w:numPr>
          <w:ilvl w:val="0"/>
          <w:numId w:val="10"/>
        </w:numPr>
        <w:spacing w:after="160" w:line="280" w:lineRule="auto"/>
      </w:pPr>
      <w:r>
        <w:rPr>
          <w:rFonts w:ascii="Calibri" w:hAnsi="Calibri" w:eastAsia="Calibri"/>
          <w:color w:val="1F2937"/>
          <w:sz w:val="22"/>
        </w:rPr>
        <w:t>Không lưu mật khẩu, refresh token, secret, thông tin thẻ hoặc token cổng thanh toán trong Firestore.</w:t>
      </w:r>
    </w:p>
    <w:p>
      <w:pPr>
        <w:numPr>
          <w:ilvl w:val="0"/>
          <w:numId w:val="10"/>
        </w:numPr>
        <w:spacing w:after="160" w:line="280" w:lineRule="auto"/>
      </w:pPr>
      <w:r>
        <w:rPr>
          <w:rFonts w:ascii="Calibri" w:hAnsi="Calibri" w:eastAsia="Calibri"/>
          <w:color w:val="1F2937"/>
          <w:sz w:val="22"/>
        </w:rPr>
        <w:t>Dữ liệu được denormalize có chủ đích để đọc nhanh nhưng chỉ backend cập nhật các counter/tổng hợp.</w:t>
      </w:r>
    </w:p>
    <w:p>
      <w:pPr>
        <w:numPr>
          <w:ilvl w:val="0"/>
          <w:numId w:val="10"/>
        </w:numPr>
        <w:spacing w:after="160" w:line="280" w:lineRule="auto"/>
      </w:pPr>
      <w:r>
        <w:rPr>
          <w:rFonts w:ascii="Calibri" w:hAnsi="Calibri" w:eastAsia="Calibri"/>
          <w:color w:val="1F2937"/>
          <w:sz w:val="22"/>
        </w:rPr>
        <w:t>Mọi document phải có schemaVersion để hỗ trợ migration khi thay đổi cấu trúc.</w:t>
      </w:r>
    </w:p>
    <w:p>
      <w:pPr>
        <w:numPr>
          <w:ilvl w:val="0"/>
          <w:numId w:val="10"/>
        </w:numPr>
        <w:spacing w:after="160" w:line="280" w:lineRule="auto"/>
      </w:pPr>
      <w:r>
        <w:rPr>
          <w:rFonts w:ascii="Calibri" w:hAnsi="Calibri" w:eastAsia="Calibri"/>
          <w:color w:val="1F2937"/>
          <w:sz w:val="22"/>
        </w:rPr>
        <w:t>Truy vấn danh sách bắt buộc có limit và cursor; không đọc toàn bộ collection.</w:t>
      </w:r>
    </w:p>
    <w:p>
      <w:pPr>
        <w:pStyle w:val="Heading2"/>
        <w:keepNext/>
      </w:pPr>
      <w:r>
        <w:t>7.3 Composite index tối thiểu</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300"/>
        <w:gridCol w:w="3900"/>
        <w:gridCol w:w="3160"/>
      </w:tblGrid>
      <w:tr>
        <w:trPr>
          <w:tblHeader w:val="true"/>
          <w:cantSplit/>
        </w:trPr>
        <w:tc>
          <w:tcPr>
            <w:tcW w:type="dxa" w:w="23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Collection</w:t>
            </w:r>
          </w:p>
        </w:tc>
        <w:tc>
          <w:tcPr>
            <w:tcW w:type="dxa" w:w="39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Trường lọc/sắp xếp</w:t>
            </w:r>
          </w:p>
        </w:tc>
        <w:tc>
          <w:tcPr>
            <w:tcW w:type="dxa" w:w="316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Màn hình</w:t>
            </w:r>
          </w:p>
        </w:tc>
      </w:tr>
      <w:tr>
        <w:trPr>
          <w:cantSplit/>
        </w:trPr>
        <w:tc>
          <w:tcPr>
            <w:tcW w:type="dxa" w:w="2300"/>
            <w:tcMar>
              <w:top w:w="90" w:type="dxa"/>
              <w:start w:w="120" w:type="dxa"/>
              <w:bottom w:w="90" w:type="dxa"/>
              <w:end w:w="120" w:type="dxa"/>
            </w:tcMar>
            <w:vAlign w:val="center"/>
          </w:tcPr>
          <w:p>
            <w:pPr>
              <w:spacing w:after="0" w:line="252" w:lineRule="auto"/>
            </w:pPr>
            <w:r>
              <w:rPr>
                <w:rFonts w:ascii="Calibri" w:hAnsi="Calibri" w:eastAsia="Calibri"/>
                <w:color w:val="1F2937"/>
                <w:sz w:val="18"/>
              </w:rPr>
              <w:t>products</w:t>
            </w:r>
          </w:p>
        </w:tc>
        <w:tc>
          <w:tcPr>
            <w:tcW w:type="dxa" w:w="3900"/>
            <w:tcMar>
              <w:top w:w="90" w:type="dxa"/>
              <w:start w:w="120" w:type="dxa"/>
              <w:bottom w:w="90" w:type="dxa"/>
              <w:end w:w="120" w:type="dxa"/>
            </w:tcMar>
            <w:vAlign w:val="center"/>
          </w:tcPr>
          <w:p>
            <w:pPr>
              <w:spacing w:after="0" w:line="252" w:lineRule="auto"/>
            </w:pPr>
            <w:r>
              <w:rPr>
                <w:rFonts w:ascii="Calibri" w:hAnsi="Calibri" w:eastAsia="Calibri"/>
                <w:color w:val="1F2937"/>
                <w:sz w:val="18"/>
              </w:rPr>
              <w:t>status ASC, categoryId ASC, minPrice ASC</w:t>
            </w:r>
          </w:p>
        </w:tc>
        <w:tc>
          <w:tcPr>
            <w:tcW w:type="dxa" w:w="3160"/>
            <w:tcMar>
              <w:top w:w="90" w:type="dxa"/>
              <w:start w:w="120" w:type="dxa"/>
              <w:bottom w:w="90" w:type="dxa"/>
              <w:end w:w="120" w:type="dxa"/>
            </w:tcMar>
            <w:vAlign w:val="center"/>
          </w:tcPr>
          <w:p>
            <w:pPr>
              <w:spacing w:after="0" w:line="252" w:lineRule="auto"/>
            </w:pPr>
            <w:r>
              <w:rPr>
                <w:rFonts w:ascii="Calibri" w:hAnsi="Calibri" w:eastAsia="Calibri"/>
                <w:color w:val="1F2937"/>
                <w:sz w:val="18"/>
              </w:rPr>
              <w:t>Danh mục và lọc giá</w:t>
            </w:r>
          </w:p>
        </w:tc>
      </w:tr>
      <w:tr>
        <w:trPr>
          <w:cantSplit/>
        </w:trPr>
        <w:tc>
          <w:tcPr>
            <w:tcW w:type="dxa" w:w="23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products</w:t>
            </w:r>
          </w:p>
        </w:tc>
        <w:tc>
          <w:tcPr>
            <w:tcW w:type="dxa" w:w="39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sellerId ASC, status ASC, updatedAt DESC</w:t>
            </w:r>
          </w:p>
        </w:tc>
        <w:tc>
          <w:tcPr>
            <w:tcW w:type="dxa" w:w="31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Seller quản lý sản phẩm</w:t>
            </w:r>
          </w:p>
        </w:tc>
      </w:tr>
      <w:tr>
        <w:trPr>
          <w:cantSplit/>
        </w:trPr>
        <w:tc>
          <w:tcPr>
            <w:tcW w:type="dxa" w:w="2300"/>
            <w:tcMar>
              <w:top w:w="90" w:type="dxa"/>
              <w:start w:w="120" w:type="dxa"/>
              <w:bottom w:w="90" w:type="dxa"/>
              <w:end w:w="120" w:type="dxa"/>
            </w:tcMar>
            <w:vAlign w:val="center"/>
          </w:tcPr>
          <w:p>
            <w:pPr>
              <w:spacing w:after="0" w:line="252" w:lineRule="auto"/>
            </w:pPr>
            <w:r>
              <w:rPr>
                <w:rFonts w:ascii="Calibri" w:hAnsi="Calibri" w:eastAsia="Calibri"/>
                <w:color w:val="1F2937"/>
                <w:sz w:val="18"/>
              </w:rPr>
              <w:t>orders</w:t>
            </w:r>
          </w:p>
        </w:tc>
        <w:tc>
          <w:tcPr>
            <w:tcW w:type="dxa" w:w="3900"/>
            <w:tcMar>
              <w:top w:w="90" w:type="dxa"/>
              <w:start w:w="120" w:type="dxa"/>
              <w:bottom w:w="90" w:type="dxa"/>
              <w:end w:w="120" w:type="dxa"/>
            </w:tcMar>
            <w:vAlign w:val="center"/>
          </w:tcPr>
          <w:p>
            <w:pPr>
              <w:spacing w:after="0" w:line="252" w:lineRule="auto"/>
            </w:pPr>
            <w:r>
              <w:rPr>
                <w:rFonts w:ascii="Calibri" w:hAnsi="Calibri" w:eastAsia="Calibri"/>
                <w:color w:val="1F2937"/>
                <w:sz w:val="18"/>
              </w:rPr>
              <w:t>buyerId ASC, createdAt DESC</w:t>
            </w:r>
          </w:p>
        </w:tc>
        <w:tc>
          <w:tcPr>
            <w:tcW w:type="dxa" w:w="3160"/>
            <w:tcMar>
              <w:top w:w="90" w:type="dxa"/>
              <w:start w:w="120" w:type="dxa"/>
              <w:bottom w:w="90" w:type="dxa"/>
              <w:end w:w="120" w:type="dxa"/>
            </w:tcMar>
            <w:vAlign w:val="center"/>
          </w:tcPr>
          <w:p>
            <w:pPr>
              <w:spacing w:after="0" w:line="252" w:lineRule="auto"/>
            </w:pPr>
            <w:r>
              <w:rPr>
                <w:rFonts w:ascii="Calibri" w:hAnsi="Calibri" w:eastAsia="Calibri"/>
                <w:color w:val="1F2937"/>
                <w:sz w:val="18"/>
              </w:rPr>
              <w:t>Đơn của User</w:t>
            </w:r>
          </w:p>
        </w:tc>
      </w:tr>
      <w:tr>
        <w:trPr>
          <w:cantSplit/>
        </w:trPr>
        <w:tc>
          <w:tcPr>
            <w:tcW w:type="dxa" w:w="23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orders</w:t>
            </w:r>
          </w:p>
        </w:tc>
        <w:tc>
          <w:tcPr>
            <w:tcW w:type="dxa" w:w="39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sellerId ASC, status ASC, createdAt DESC</w:t>
            </w:r>
          </w:p>
        </w:tc>
        <w:tc>
          <w:tcPr>
            <w:tcW w:type="dxa" w:w="31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Đơn của Seller</w:t>
            </w:r>
          </w:p>
        </w:tc>
      </w:tr>
      <w:tr>
        <w:trPr>
          <w:cantSplit/>
        </w:trPr>
        <w:tc>
          <w:tcPr>
            <w:tcW w:type="dxa" w:w="2300"/>
            <w:tcMar>
              <w:top w:w="90" w:type="dxa"/>
              <w:start w:w="120" w:type="dxa"/>
              <w:bottom w:w="90" w:type="dxa"/>
              <w:end w:w="120" w:type="dxa"/>
            </w:tcMar>
            <w:vAlign w:val="center"/>
          </w:tcPr>
          <w:p>
            <w:pPr>
              <w:spacing w:after="0" w:line="252" w:lineRule="auto"/>
            </w:pPr>
            <w:r>
              <w:rPr>
                <w:rFonts w:ascii="Calibri" w:hAnsi="Calibri" w:eastAsia="Calibri"/>
                <w:color w:val="1F2937"/>
                <w:sz w:val="18"/>
              </w:rPr>
              <w:t>reviews</w:t>
            </w:r>
          </w:p>
        </w:tc>
        <w:tc>
          <w:tcPr>
            <w:tcW w:type="dxa" w:w="3900"/>
            <w:tcMar>
              <w:top w:w="90" w:type="dxa"/>
              <w:start w:w="120" w:type="dxa"/>
              <w:bottom w:w="90" w:type="dxa"/>
              <w:end w:w="120" w:type="dxa"/>
            </w:tcMar>
            <w:vAlign w:val="center"/>
          </w:tcPr>
          <w:p>
            <w:pPr>
              <w:spacing w:after="0" w:line="252" w:lineRule="auto"/>
            </w:pPr>
            <w:r>
              <w:rPr>
                <w:rFonts w:ascii="Calibri" w:hAnsi="Calibri" w:eastAsia="Calibri"/>
                <w:color w:val="1F2937"/>
                <w:sz w:val="18"/>
              </w:rPr>
              <w:t>productId ASC, status ASC, createdAt DESC</w:t>
            </w:r>
          </w:p>
        </w:tc>
        <w:tc>
          <w:tcPr>
            <w:tcW w:type="dxa" w:w="3160"/>
            <w:tcMar>
              <w:top w:w="90" w:type="dxa"/>
              <w:start w:w="120" w:type="dxa"/>
              <w:bottom w:w="90" w:type="dxa"/>
              <w:end w:w="120" w:type="dxa"/>
            </w:tcMar>
            <w:vAlign w:val="center"/>
          </w:tcPr>
          <w:p>
            <w:pPr>
              <w:spacing w:after="0" w:line="252" w:lineRule="auto"/>
            </w:pPr>
            <w:r>
              <w:rPr>
                <w:rFonts w:ascii="Calibri" w:hAnsi="Calibri" w:eastAsia="Calibri"/>
                <w:color w:val="1F2937"/>
                <w:sz w:val="18"/>
              </w:rPr>
              <w:t>Đánh giá sản phẩm</w:t>
            </w:r>
          </w:p>
        </w:tc>
      </w:tr>
      <w:tr>
        <w:trPr>
          <w:cantSplit/>
        </w:trPr>
        <w:tc>
          <w:tcPr>
            <w:tcW w:type="dxa" w:w="23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sellerApplications</w:t>
            </w:r>
          </w:p>
        </w:tc>
        <w:tc>
          <w:tcPr>
            <w:tcW w:type="dxa" w:w="39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status ASC, createdAt ASC</w:t>
            </w:r>
          </w:p>
        </w:tc>
        <w:tc>
          <w:tcPr>
            <w:tcW w:type="dxa" w:w="31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Admin duyệt seller</w:t>
            </w:r>
          </w:p>
        </w:tc>
      </w:tr>
    </w:tbl>
    <w:p>
      <w:pPr>
        <w:spacing w:after="0"/>
      </w:pPr>
    </w:p>
    <w:p>
      <w:pPr>
        <w:pStyle w:val="Heading1"/>
        <w:keepNext/>
      </w:pPr>
      <w:r>
        <w:t>8. Bảo mật và quyền truy cập</w:t>
      </w:r>
    </w:p>
    <w:p>
      <w:pPr>
        <w:pStyle w:val="Heading2"/>
        <w:keepNext/>
      </w:pPr>
      <w:r>
        <w:t>8.1 Mô hình phân quyền</w:t>
      </w:r>
    </w:p>
    <w:p>
      <w:pPr>
        <w:numPr>
          <w:ilvl w:val="0"/>
          <w:numId w:val="10"/>
        </w:numPr>
        <w:spacing w:after="160" w:line="280" w:lineRule="auto"/>
      </w:pPr>
      <w:r>
        <w:rPr>
          <w:rFonts w:ascii="Calibri" w:hAnsi="Calibri" w:eastAsia="Calibri"/>
          <w:color w:val="1F2937"/>
          <w:sz w:val="22"/>
        </w:rPr>
        <w:t>Firebase Auth xác thực danh tính; custom claim role xác định quyền server-side.</w:t>
      </w:r>
    </w:p>
    <w:p>
      <w:pPr>
        <w:numPr>
          <w:ilvl w:val="0"/>
          <w:numId w:val="10"/>
        </w:numPr>
        <w:spacing w:after="160" w:line="280" w:lineRule="auto"/>
      </w:pPr>
      <w:r>
        <w:rPr>
          <w:rFonts w:ascii="Calibri" w:hAnsi="Calibri" w:eastAsia="Calibri"/>
          <w:color w:val="1F2937"/>
          <w:sz w:val="22"/>
        </w:rPr>
        <w:t>Custom claims chỉ được gán qua Admin SDK trong Cloud Functions. Client không được ghi role hoặc status quyền lực.</w:t>
      </w:r>
    </w:p>
    <w:p>
      <w:pPr>
        <w:numPr>
          <w:ilvl w:val="0"/>
          <w:numId w:val="10"/>
        </w:numPr>
        <w:spacing w:after="160" w:line="280" w:lineRule="auto"/>
      </w:pPr>
      <w:r>
        <w:rPr>
          <w:rFonts w:ascii="Calibri" w:hAnsi="Calibri" w:eastAsia="Calibri"/>
          <w:color w:val="1F2937"/>
          <w:sz w:val="22"/>
        </w:rPr>
        <w:t>Sau khi duyệt seller, ứng dụng force refresh ID token trước khi mở Seller Center.</w:t>
      </w:r>
    </w:p>
    <w:p>
      <w:pPr>
        <w:numPr>
          <w:ilvl w:val="0"/>
          <w:numId w:val="10"/>
        </w:numPr>
        <w:spacing w:after="160" w:line="280" w:lineRule="auto"/>
      </w:pPr>
      <w:r>
        <w:rPr>
          <w:rFonts w:ascii="Calibri" w:hAnsi="Calibri" w:eastAsia="Calibri"/>
          <w:color w:val="1F2937"/>
          <w:sz w:val="22"/>
        </w:rPr>
        <w:t>UI role guard chỉ cải thiện trải nghiệm; Security Rules và Functions mới là lớp bảo vệ thật.</w:t>
      </w:r>
    </w:p>
    <w:p>
      <w:pPr>
        <w:numPr>
          <w:ilvl w:val="0"/>
          <w:numId w:val="10"/>
        </w:numPr>
        <w:spacing w:after="160" w:line="280" w:lineRule="auto"/>
      </w:pPr>
      <w:r>
        <w:rPr>
          <w:rFonts w:ascii="Calibri" w:hAnsi="Calibri" w:eastAsia="Calibri"/>
          <w:color w:val="1F2937"/>
          <w:sz w:val="22"/>
        </w:rPr>
        <w:t>Admin account được tạo bằng quy trình quản trị ngoài app hoặc seed script được kiểm soát, không có màn hình tự đăng ký Admin.</w:t>
      </w:r>
    </w:p>
    <w:p>
      <w:pPr>
        <w:pStyle w:val="Heading2"/>
        <w:keepNext/>
      </w:pPr>
      <w:r>
        <w:t>8.2 Firestore Rules baseline</w:t>
      </w:r>
    </w:p>
    <w:p>
      <w:pPr>
        <w:spacing w:before="80" w:after="160" w:line="240" w:lineRule="auto"/>
        <w:ind w:left="259" w:right="259"/>
        <w:shd w:fill="F4F6F8"/>
      </w:pPr>
      <w:r>
        <w:rPr>
          <w:rFonts w:ascii="Consolas" w:hAnsi="Consolas" w:eastAsia="Consolas"/>
          <w:color w:val="263238"/>
          <w:sz w:val="16"/>
        </w:rPr>
        <w:t>rules_version = '2';</w:t>
      </w:r>
      <w:r>
        <w:br/>
      </w:r>
      <w:r>
        <w:rPr>
          <w:rFonts w:ascii="Consolas" w:hAnsi="Consolas" w:eastAsia="Consolas"/>
          <w:color w:val="263238"/>
          <w:sz w:val="16"/>
        </w:rPr>
        <w:t>service cloud.firestore {</w:t>
      </w:r>
      <w:r>
        <w:br/>
      </w:r>
      <w:r>
        <w:rPr>
          <w:rFonts w:ascii="Consolas" w:hAnsi="Consolas" w:eastAsia="Consolas"/>
          <w:color w:val="263238"/>
          <w:sz w:val="16"/>
        </w:rPr>
        <w:t xml:space="preserve">  match /databases/{database}/documents {</w:t>
      </w:r>
      <w:r>
        <w:br/>
      </w:r>
      <w:r>
        <w:rPr>
          <w:rFonts w:ascii="Consolas" w:hAnsi="Consolas" w:eastAsia="Consolas"/>
          <w:color w:val="263238"/>
          <w:sz w:val="16"/>
        </w:rPr>
        <w:t xml:space="preserve">    function signedIn() { return request.auth != null; }</w:t>
      </w:r>
      <w:r>
        <w:br/>
      </w:r>
      <w:r>
        <w:rPr>
          <w:rFonts w:ascii="Consolas" w:hAnsi="Consolas" w:eastAsia="Consolas"/>
          <w:color w:val="263238"/>
          <w:sz w:val="16"/>
        </w:rPr>
        <w:t xml:space="preserve">    function roleIs(role) {</w:t>
      </w:r>
      <w:r>
        <w:br/>
      </w:r>
      <w:r>
        <w:rPr>
          <w:rFonts w:ascii="Consolas" w:hAnsi="Consolas" w:eastAsia="Consolas"/>
          <w:color w:val="263238"/>
          <w:sz w:val="16"/>
        </w:rPr>
        <w:t xml:space="preserve">      return signedIn() &amp;&amp; request.auth.token.role == role;</w:t>
      </w:r>
      <w:r>
        <w:br/>
      </w:r>
      <w:r>
        <w:rPr>
          <w:rFonts w:ascii="Consolas" w:hAnsi="Consolas" w:eastAsia="Consolas"/>
          <w:color w:val="263238"/>
          <w:sz w:val="16"/>
        </w:rPr>
        <w:t xml:space="preserve">    }</w:t>
      </w:r>
      <w:r>
        <w:br/>
      </w:r>
      <w:r>
        <w:rPr>
          <w:rFonts w:ascii="Consolas" w:hAnsi="Consolas" w:eastAsia="Consolas"/>
          <w:color w:val="263238"/>
          <w:sz w:val="16"/>
        </w:rPr>
        <w:t xml:space="preserve">    function isAdmin() { return roleIs('admin'); }</w:t>
      </w:r>
      <w:r>
        <w:br/>
      </w:r>
      <w:r>
        <w:rPr>
          <w:rFonts w:ascii="Consolas" w:hAnsi="Consolas" w:eastAsia="Consolas"/>
          <w:color w:val="263238"/>
          <w:sz w:val="16"/>
        </w:rPr>
        <w:t xml:space="preserve">    function isSeller() { return roleIs('seller'); }</w:t>
      </w:r>
      <w:r>
        <w:br/>
      </w:r>
      <w:r>
        <w:rPr>
          <w:rFonts w:ascii="Consolas" w:hAnsi="Consolas" w:eastAsia="Consolas"/>
          <w:color w:val="263238"/>
          <w:sz w:val="16"/>
        </w:rPr>
      </w:r>
      <w:r>
        <w:br/>
      </w:r>
      <w:r>
        <w:rPr>
          <w:rFonts w:ascii="Consolas" w:hAnsi="Consolas" w:eastAsia="Consolas"/>
          <w:color w:val="263238"/>
          <w:sz w:val="16"/>
        </w:rPr>
        <w:t xml:space="preserve">    match /users/{uid} {</w:t>
      </w:r>
      <w:r>
        <w:br/>
      </w:r>
      <w:r>
        <w:rPr>
          <w:rFonts w:ascii="Consolas" w:hAnsi="Consolas" w:eastAsia="Consolas"/>
          <w:color w:val="263238"/>
          <w:sz w:val="16"/>
        </w:rPr>
        <w:t xml:space="preserve">      allow read: if signedIn() &amp;&amp; (request.auth.uid == uid || isAdmin());</w:t>
      </w:r>
      <w:r>
        <w:br/>
      </w:r>
      <w:r>
        <w:rPr>
          <w:rFonts w:ascii="Consolas" w:hAnsi="Consolas" w:eastAsia="Consolas"/>
          <w:color w:val="263238"/>
          <w:sz w:val="16"/>
        </w:rPr>
        <w:t xml:space="preserve">      allow create: if signedIn() &amp;&amp; request.auth.uid == uid</w:t>
      </w:r>
      <w:r>
        <w:br/>
      </w:r>
      <w:r>
        <w:rPr>
          <w:rFonts w:ascii="Consolas" w:hAnsi="Consolas" w:eastAsia="Consolas"/>
          <w:color w:val="263238"/>
          <w:sz w:val="16"/>
        </w:rPr>
        <w:t xml:space="preserve">        &amp;&amp; !request.resource.data.keys().hasAny(['role', 'roleMirror', 'status']);</w:t>
      </w:r>
      <w:r>
        <w:br/>
      </w:r>
      <w:r>
        <w:rPr>
          <w:rFonts w:ascii="Consolas" w:hAnsi="Consolas" w:eastAsia="Consolas"/>
          <w:color w:val="263238"/>
          <w:sz w:val="16"/>
        </w:rPr>
        <w:t xml:space="preserve">      allow update: if signedIn() &amp;&amp; request.auth.uid == uid</w:t>
      </w:r>
      <w:r>
        <w:br/>
      </w:r>
      <w:r>
        <w:rPr>
          <w:rFonts w:ascii="Consolas" w:hAnsi="Consolas" w:eastAsia="Consolas"/>
          <w:color w:val="263238"/>
          <w:sz w:val="16"/>
        </w:rPr>
        <w:t xml:space="preserve">        &amp;&amp; request.resource.data.diff(resource.data).affectedKeys()</w:t>
      </w:r>
      <w:r>
        <w:br/>
      </w:r>
      <w:r>
        <w:rPr>
          <w:rFonts w:ascii="Consolas" w:hAnsi="Consolas" w:eastAsia="Consolas"/>
          <w:color w:val="263238"/>
          <w:sz w:val="16"/>
        </w:rPr>
        <w:t xml:space="preserve">          .hasOnly(['displayName', 'phone', 'avatarUrl', 'updatedAt']);</w:t>
      </w:r>
      <w:r>
        <w:br/>
      </w:r>
      <w:r>
        <w:rPr>
          <w:rFonts w:ascii="Consolas" w:hAnsi="Consolas" w:eastAsia="Consolas"/>
          <w:color w:val="263238"/>
          <w:sz w:val="16"/>
        </w:rPr>
        <w:t xml:space="preserve">    }</w:t>
      </w:r>
      <w:r>
        <w:br/>
      </w:r>
      <w:r>
        <w:rPr>
          <w:rFonts w:ascii="Consolas" w:hAnsi="Consolas" w:eastAsia="Consolas"/>
          <w:color w:val="263238"/>
          <w:sz w:val="16"/>
        </w:rPr>
      </w:r>
      <w:r>
        <w:br/>
      </w:r>
      <w:r>
        <w:rPr>
          <w:rFonts w:ascii="Consolas" w:hAnsi="Consolas" w:eastAsia="Consolas"/>
          <w:color w:val="263238"/>
          <w:sz w:val="16"/>
        </w:rPr>
        <w:t xml:space="preserve">    match /products/{productId} {</w:t>
      </w:r>
      <w:r>
        <w:br/>
      </w:r>
      <w:r>
        <w:rPr>
          <w:rFonts w:ascii="Consolas" w:hAnsi="Consolas" w:eastAsia="Consolas"/>
          <w:color w:val="263238"/>
          <w:sz w:val="16"/>
        </w:rPr>
        <w:t xml:space="preserve">      allow read: if resource.data.status == 'published'</w:t>
      </w:r>
      <w:r>
        <w:br/>
      </w:r>
      <w:r>
        <w:rPr>
          <w:rFonts w:ascii="Consolas" w:hAnsi="Consolas" w:eastAsia="Consolas"/>
          <w:color w:val="263238"/>
          <w:sz w:val="16"/>
        </w:rPr>
        <w:t xml:space="preserve">        || isAdmin()</w:t>
      </w:r>
      <w:r>
        <w:br/>
      </w:r>
      <w:r>
        <w:rPr>
          <w:rFonts w:ascii="Consolas" w:hAnsi="Consolas" w:eastAsia="Consolas"/>
          <w:color w:val="263238"/>
          <w:sz w:val="16"/>
        </w:rPr>
        <w:t xml:space="preserve">        || (isSeller() &amp;&amp; resource.data.sellerId == request.auth.uid);</w:t>
      </w:r>
      <w:r>
        <w:br/>
      </w:r>
      <w:r>
        <w:rPr>
          <w:rFonts w:ascii="Consolas" w:hAnsi="Consolas" w:eastAsia="Consolas"/>
          <w:color w:val="263238"/>
          <w:sz w:val="16"/>
        </w:rPr>
        <w:t xml:space="preserve">      allow create: if isSeller()</w:t>
      </w:r>
      <w:r>
        <w:br/>
      </w:r>
      <w:r>
        <w:rPr>
          <w:rFonts w:ascii="Consolas" w:hAnsi="Consolas" w:eastAsia="Consolas"/>
          <w:color w:val="263238"/>
          <w:sz w:val="16"/>
        </w:rPr>
        <w:t xml:space="preserve">        &amp;&amp; request.resource.data.sellerId == request.auth.uid</w:t>
      </w:r>
      <w:r>
        <w:br/>
      </w:r>
      <w:r>
        <w:rPr>
          <w:rFonts w:ascii="Consolas" w:hAnsi="Consolas" w:eastAsia="Consolas"/>
          <w:color w:val="263238"/>
          <w:sz w:val="16"/>
        </w:rPr>
        <w:t xml:space="preserve">        &amp;&amp; request.resource.data.status == 'draft';</w:t>
      </w:r>
      <w:r>
        <w:br/>
      </w:r>
      <w:r>
        <w:rPr>
          <w:rFonts w:ascii="Consolas" w:hAnsi="Consolas" w:eastAsia="Consolas"/>
          <w:color w:val="263238"/>
          <w:sz w:val="16"/>
        </w:rPr>
        <w:t xml:space="preserve">      allow update: if isSeller()</w:t>
      </w:r>
      <w:r>
        <w:br/>
      </w:r>
      <w:r>
        <w:rPr>
          <w:rFonts w:ascii="Consolas" w:hAnsi="Consolas" w:eastAsia="Consolas"/>
          <w:color w:val="263238"/>
          <w:sz w:val="16"/>
        </w:rPr>
        <w:t xml:space="preserve">        &amp;&amp; resource.data.sellerId == request.auth.uid</w:t>
      </w:r>
      <w:r>
        <w:br/>
      </w:r>
      <w:r>
        <w:rPr>
          <w:rFonts w:ascii="Consolas" w:hAnsi="Consolas" w:eastAsia="Consolas"/>
          <w:color w:val="263238"/>
          <w:sz w:val="16"/>
        </w:rPr>
        <w:t xml:space="preserve">        &amp;&amp; request.resource.data.sellerId == resource.data.sellerId;</w:t>
      </w:r>
      <w:r>
        <w:br/>
      </w:r>
      <w:r>
        <w:rPr>
          <w:rFonts w:ascii="Consolas" w:hAnsi="Consolas" w:eastAsia="Consolas"/>
          <w:color w:val="263238"/>
          <w:sz w:val="16"/>
        </w:rPr>
        <w:t xml:space="preserve">      allow delete: if false;</w:t>
      </w:r>
      <w:r>
        <w:br/>
      </w:r>
      <w:r>
        <w:rPr>
          <w:rFonts w:ascii="Consolas" w:hAnsi="Consolas" w:eastAsia="Consolas"/>
          <w:color w:val="263238"/>
          <w:sz w:val="16"/>
        </w:rPr>
        <w:t xml:space="preserve">    }</w:t>
      </w:r>
      <w:r>
        <w:br/>
      </w:r>
      <w:r>
        <w:rPr>
          <w:rFonts w:ascii="Consolas" w:hAnsi="Consolas" w:eastAsia="Consolas"/>
          <w:color w:val="263238"/>
          <w:sz w:val="16"/>
        </w:rPr>
      </w:r>
      <w:r>
        <w:br/>
      </w:r>
      <w:r>
        <w:rPr>
          <w:rFonts w:ascii="Consolas" w:hAnsi="Consolas" w:eastAsia="Consolas"/>
          <w:color w:val="263238"/>
          <w:sz w:val="16"/>
        </w:rPr>
        <w:t xml:space="preserve">    match /orders/{orderId} {</w:t>
      </w:r>
      <w:r>
        <w:br/>
      </w:r>
      <w:r>
        <w:rPr>
          <w:rFonts w:ascii="Consolas" w:hAnsi="Consolas" w:eastAsia="Consolas"/>
          <w:color w:val="263238"/>
          <w:sz w:val="16"/>
        </w:rPr>
        <w:t xml:space="preserve">      allow read: if signedIn() &amp;&amp; (</w:t>
      </w:r>
      <w:r>
        <w:br/>
      </w:r>
      <w:r>
        <w:rPr>
          <w:rFonts w:ascii="Consolas" w:hAnsi="Consolas" w:eastAsia="Consolas"/>
          <w:color w:val="263238"/>
          <w:sz w:val="16"/>
        </w:rPr>
        <w:t xml:space="preserve">        resource.data.buyerId == request.auth.uid</w:t>
      </w:r>
      <w:r>
        <w:br/>
      </w:r>
      <w:r>
        <w:rPr>
          <w:rFonts w:ascii="Consolas" w:hAnsi="Consolas" w:eastAsia="Consolas"/>
          <w:color w:val="263238"/>
          <w:sz w:val="16"/>
        </w:rPr>
        <w:t xml:space="preserve">        || resource.data.sellerId == request.auth.uid</w:t>
      </w:r>
      <w:r>
        <w:br/>
      </w:r>
      <w:r>
        <w:rPr>
          <w:rFonts w:ascii="Consolas" w:hAnsi="Consolas" w:eastAsia="Consolas"/>
          <w:color w:val="263238"/>
          <w:sz w:val="16"/>
        </w:rPr>
        <w:t xml:space="preserve">        || isAdmin());</w:t>
      </w:r>
      <w:r>
        <w:br/>
      </w:r>
      <w:r>
        <w:rPr>
          <w:rFonts w:ascii="Consolas" w:hAnsi="Consolas" w:eastAsia="Consolas"/>
          <w:color w:val="263238"/>
          <w:sz w:val="16"/>
        </w:rPr>
        <w:t xml:space="preserve">      allow write: if false; // Chỉ Cloud Functions dùng Admin SDK ghi.</w:t>
      </w:r>
      <w:r>
        <w:br/>
      </w:r>
      <w:r>
        <w:rPr>
          <w:rFonts w:ascii="Consolas" w:hAnsi="Consolas" w:eastAsia="Consolas"/>
          <w:color w:val="263238"/>
          <w:sz w:val="16"/>
        </w:rPr>
        <w:t xml:space="preserve">    }</w:t>
      </w:r>
      <w:r>
        <w:br/>
      </w:r>
      <w:r>
        <w:rPr>
          <w:rFonts w:ascii="Consolas" w:hAnsi="Consolas" w:eastAsia="Consolas"/>
          <w:color w:val="263238"/>
          <w:sz w:val="16"/>
        </w:rPr>
      </w:r>
      <w:r>
        <w:br/>
      </w:r>
      <w:r>
        <w:rPr>
          <w:rFonts w:ascii="Consolas" w:hAnsi="Consolas" w:eastAsia="Consolas"/>
          <w:color w:val="263238"/>
          <w:sz w:val="16"/>
        </w:rPr>
        <w:t xml:space="preserve">    match /auditLogs/{id} {</w:t>
      </w:r>
      <w:r>
        <w:br/>
      </w:r>
      <w:r>
        <w:rPr>
          <w:rFonts w:ascii="Consolas" w:hAnsi="Consolas" w:eastAsia="Consolas"/>
          <w:color w:val="263238"/>
          <w:sz w:val="16"/>
        </w:rPr>
        <w:t xml:space="preserve">      allow read: if isAdmin();</w:t>
      </w:r>
      <w:r>
        <w:br/>
      </w:r>
      <w:r>
        <w:rPr>
          <w:rFonts w:ascii="Consolas" w:hAnsi="Consolas" w:eastAsia="Consolas"/>
          <w:color w:val="263238"/>
          <w:sz w:val="16"/>
        </w:rPr>
        <w:t xml:space="preserve">      allow write: if false;</w:t>
      </w:r>
      <w:r>
        <w:br/>
      </w:r>
      <w:r>
        <w:rPr>
          <w:rFonts w:ascii="Consolas" w:hAnsi="Consolas" w:eastAsia="Consolas"/>
          <w:color w:val="263238"/>
          <w:sz w:val="16"/>
        </w:rPr>
        <w:t xml:space="preserve">    }</w:t>
      </w:r>
      <w:r>
        <w:br/>
      </w:r>
      <w:r>
        <w:rPr>
          <w:rFonts w:ascii="Consolas" w:hAnsi="Consolas" w:eastAsia="Consolas"/>
          <w:color w:val="263238"/>
          <w:sz w:val="16"/>
        </w:rPr>
        <w:t xml:space="preserve">  }</w:t>
      </w:r>
      <w:r>
        <w:br/>
      </w:r>
      <w:r>
        <w:rPr>
          <w:rFonts w:ascii="Consolas" w:hAnsi="Consolas" w:eastAsia="Consolas"/>
          <w:color w:val="263238"/>
          <w:sz w:val="16"/>
        </w:rPr>
        <w:t>}</w:t>
      </w:r>
    </w:p>
    <w:p>
      <w:pPr>
        <w:spacing w:before="80" w:after="200" w:line="259" w:lineRule="auto"/>
        <w:ind w:left="115" w:right="115"/>
        <w:shd w:fill="FFF4CE"/>
        <w:pBdr>
          <w:top w:val="single" w:sz="2" w:space="6" w:color="FFF4CE"/>
          <w:left w:val="single" w:sz="2" w:space="6" w:color="FFF4CE"/>
          <w:bottom w:val="single" w:sz="2" w:space="6" w:color="FFF4CE"/>
          <w:right w:val="single" w:sz="2" w:space="6" w:color="FFF4CE"/>
        </w:pBdr>
      </w:pPr>
      <w:r>
        <w:rPr>
          <w:rFonts w:ascii="Calibri" w:hAnsi="Calibri" w:eastAsia="Calibri"/>
          <w:b/>
          <w:color w:val="8A6116"/>
          <w:sz w:val="21"/>
        </w:rPr>
        <w:t xml:space="preserve">Lưu ý kiểm thử: </w:t>
      </w:r>
      <w:r>
        <w:rPr>
          <w:rFonts w:ascii="Calibri" w:hAnsi="Calibri" w:eastAsia="Calibri"/>
          <w:color w:val="1F2937"/>
          <w:sz w:val="21"/>
        </w:rPr>
        <w:t>Đoạn rules trên là baseline minh họa, chưa thay thế file rules hoàn chỉnh. Nhóm phải viết test allow/deny bằng Emulator Suite cho từng collection trước khi deploy.</w:t>
      </w:r>
    </w:p>
    <w:p>
      <w:pPr>
        <w:pStyle w:val="Heading2"/>
        <w:keepNext/>
      </w:pPr>
      <w:r>
        <w:t>8.3 Kiểm soát bảo mật bắt buộc</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100"/>
        <w:gridCol w:w="8260"/>
      </w:tblGrid>
      <w:tr>
        <w:trPr>
          <w:tblHeader w:val="true"/>
          <w:cantSplit/>
        </w:trPr>
        <w:tc>
          <w:tcPr>
            <w:tcW w:type="dxa" w:w="11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ID</w:t>
            </w:r>
          </w:p>
        </w:tc>
        <w:tc>
          <w:tcPr>
            <w:tcW w:type="dxa" w:w="826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Yêu cầu bảo mật</w:t>
            </w:r>
          </w:p>
        </w:tc>
      </w:tr>
      <w:tr>
        <w:trPr>
          <w:cantSplit/>
        </w:trPr>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8"/>
              </w:rPr>
              <w:t>SEC-01</w:t>
            </w:r>
          </w:p>
        </w:tc>
        <w:tc>
          <w:tcPr>
            <w:tcW w:type="dxa" w:w="8260"/>
            <w:tcMar>
              <w:top w:w="90" w:type="dxa"/>
              <w:start w:w="120" w:type="dxa"/>
              <w:bottom w:w="90" w:type="dxa"/>
              <w:end w:w="120" w:type="dxa"/>
            </w:tcMar>
            <w:vAlign w:val="center"/>
          </w:tcPr>
          <w:p>
            <w:pPr>
              <w:spacing w:after="0" w:line="252" w:lineRule="auto"/>
            </w:pPr>
            <w:r>
              <w:rPr>
                <w:rFonts w:ascii="Calibri" w:hAnsi="Calibri" w:eastAsia="Calibri"/>
                <w:color w:val="1F2937"/>
                <w:sz w:val="18"/>
              </w:rPr>
              <w:t>Không commit firebase service account, .env, key cổng thanh toán hoặc App Check debug token.</w:t>
            </w:r>
          </w:p>
        </w:tc>
      </w:tr>
      <w:tr>
        <w:trPr>
          <w:cantSplit/>
        </w:trPr>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SEC-02</w:t>
            </w:r>
          </w:p>
        </w:tc>
        <w:tc>
          <w:tcPr>
            <w:tcW w:type="dxa" w:w="82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Bật App Check theo chế độ monitor trước, sau đó enforce cho Firestore, Storage và callable Functions ở môi trường release.</w:t>
            </w:r>
          </w:p>
        </w:tc>
      </w:tr>
      <w:tr>
        <w:trPr>
          <w:cantSplit/>
        </w:trPr>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8"/>
              </w:rPr>
              <w:t>SEC-03</w:t>
            </w:r>
          </w:p>
        </w:tc>
        <w:tc>
          <w:tcPr>
            <w:tcW w:type="dxa" w:w="8260"/>
            <w:tcMar>
              <w:top w:w="90" w:type="dxa"/>
              <w:start w:w="120" w:type="dxa"/>
              <w:bottom w:w="90" w:type="dxa"/>
              <w:end w:w="120" w:type="dxa"/>
            </w:tcMar>
            <w:vAlign w:val="center"/>
          </w:tcPr>
          <w:p>
            <w:pPr>
              <w:spacing w:after="0" w:line="252" w:lineRule="auto"/>
            </w:pPr>
            <w:r>
              <w:rPr>
                <w:rFonts w:ascii="Calibri" w:hAnsi="Calibri" w:eastAsia="Calibri"/>
                <w:color w:val="1F2937"/>
                <w:sz w:val="18"/>
              </w:rPr>
              <w:t>Validate kiểu, độ dài, enum, quyền sở hữu và trạng thái hiện tại ở cả client và backend.</w:t>
            </w:r>
          </w:p>
        </w:tc>
      </w:tr>
      <w:tr>
        <w:trPr>
          <w:cantSplit/>
        </w:trPr>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SEC-04</w:t>
            </w:r>
          </w:p>
        </w:tc>
        <w:tc>
          <w:tcPr>
            <w:tcW w:type="dxa" w:w="82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Cloud Functions đặt timeout, giới hạn kích thước payload và rate limit cho thao tác nhạy cảm.</w:t>
            </w:r>
          </w:p>
        </w:tc>
      </w:tr>
      <w:tr>
        <w:trPr>
          <w:cantSplit/>
        </w:trPr>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8"/>
              </w:rPr>
              <w:t>SEC-05</w:t>
            </w:r>
          </w:p>
        </w:tc>
        <w:tc>
          <w:tcPr>
            <w:tcW w:type="dxa" w:w="8260"/>
            <w:tcMar>
              <w:top w:w="90" w:type="dxa"/>
              <w:start w:w="120" w:type="dxa"/>
              <w:bottom w:w="90" w:type="dxa"/>
              <w:end w:w="120" w:type="dxa"/>
            </w:tcMar>
            <w:vAlign w:val="center"/>
          </w:tcPr>
          <w:p>
            <w:pPr>
              <w:spacing w:after="0" w:line="252" w:lineRule="auto"/>
            </w:pPr>
            <w:r>
              <w:rPr>
                <w:rFonts w:ascii="Calibri" w:hAnsi="Calibri" w:eastAsia="Calibri"/>
                <w:color w:val="1F2937"/>
                <w:sz w:val="18"/>
              </w:rPr>
              <w:t>Không log ID token, địa chỉ đầy đủ, số điện thoại đầy đủ, secret hoặc payload nhạy cảm.</w:t>
            </w:r>
          </w:p>
        </w:tc>
      </w:tr>
      <w:tr>
        <w:trPr>
          <w:cantSplit/>
        </w:trPr>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SEC-06</w:t>
            </w:r>
          </w:p>
        </w:tc>
        <w:tc>
          <w:tcPr>
            <w:tcW w:type="dxa" w:w="82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Storage Rules giới hạn đường dẫn owner, contentType và size; không tin phần mở rộng file.</w:t>
            </w:r>
          </w:p>
        </w:tc>
      </w:tr>
      <w:tr>
        <w:trPr>
          <w:cantSplit/>
        </w:trPr>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8"/>
              </w:rPr>
              <w:t>SEC-07</w:t>
            </w:r>
          </w:p>
        </w:tc>
        <w:tc>
          <w:tcPr>
            <w:tcW w:type="dxa" w:w="8260"/>
            <w:tcMar>
              <w:top w:w="90" w:type="dxa"/>
              <w:start w:w="120" w:type="dxa"/>
              <w:bottom w:w="90" w:type="dxa"/>
              <w:end w:w="120" w:type="dxa"/>
            </w:tcMar>
            <w:vAlign w:val="center"/>
          </w:tcPr>
          <w:p>
            <w:pPr>
              <w:spacing w:after="0" w:line="252" w:lineRule="auto"/>
            </w:pPr>
            <w:r>
              <w:rPr>
                <w:rFonts w:ascii="Calibri" w:hAnsi="Calibri" w:eastAsia="Calibri"/>
                <w:color w:val="1F2937"/>
                <w:sz w:val="18"/>
              </w:rPr>
              <w:t>Tất cả lệnh thay đổi trạng thái phải kiểm tra state transition server-side.</w:t>
            </w:r>
          </w:p>
        </w:tc>
      </w:tr>
      <w:tr>
        <w:trPr>
          <w:cantSplit/>
        </w:trPr>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SEC-08</w:t>
            </w:r>
          </w:p>
        </w:tc>
        <w:tc>
          <w:tcPr>
            <w:tcW w:type="dxa" w:w="82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Audit log chỉ backend ghi; thao tác Admin yêu cầu actor, target, action, reason và timestamp.</w:t>
            </w:r>
          </w:p>
        </w:tc>
      </w:tr>
      <w:tr>
        <w:trPr>
          <w:cantSplit/>
        </w:trPr>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8"/>
              </w:rPr>
              <w:t>SEC-09</w:t>
            </w:r>
          </w:p>
        </w:tc>
        <w:tc>
          <w:tcPr>
            <w:tcW w:type="dxa" w:w="8260"/>
            <w:tcMar>
              <w:top w:w="90" w:type="dxa"/>
              <w:start w:w="120" w:type="dxa"/>
              <w:bottom w:w="90" w:type="dxa"/>
              <w:end w:w="120" w:type="dxa"/>
            </w:tcMar>
            <w:vAlign w:val="center"/>
          </w:tcPr>
          <w:p>
            <w:pPr>
              <w:spacing w:after="0" w:line="252" w:lineRule="auto"/>
            </w:pPr>
            <w:r>
              <w:rPr>
                <w:rFonts w:ascii="Calibri" w:hAnsi="Calibri" w:eastAsia="Calibri"/>
                <w:color w:val="1F2937"/>
                <w:sz w:val="18"/>
              </w:rPr>
              <w:t>Tài khoản bị disabled không được checkout, bán hàng hoặc cập nhật dữ liệu.</w:t>
            </w:r>
          </w:p>
        </w:tc>
      </w:tr>
      <w:tr>
        <w:trPr>
          <w:cantSplit/>
        </w:trPr>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SEC-10</w:t>
            </w:r>
          </w:p>
        </w:tc>
        <w:tc>
          <w:tcPr>
            <w:tcW w:type="dxa" w:w="82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Sao lưu dữ liệu demo trước buổi bảo vệ; tách dữ liệu seed khỏi dữ liệu thật.</w:t>
            </w:r>
          </w:p>
        </w:tc>
      </w:tr>
    </w:tbl>
    <w:p>
      <w:pPr>
        <w:spacing w:after="0"/>
      </w:pPr>
    </w:p>
    <w:p>
      <w:pPr>
        <w:pStyle w:val="Heading1"/>
        <w:keepNext/>
      </w:pPr>
      <w:r>
        <w:t>9. Cloud Functions và sự kiện backend</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100"/>
        <w:gridCol w:w="1200"/>
        <w:gridCol w:w="1500"/>
        <w:gridCol w:w="4560"/>
      </w:tblGrid>
      <w:tr>
        <w:trPr>
          <w:tblHeader w:val="true"/>
          <w:cantSplit/>
        </w:trPr>
        <w:tc>
          <w:tcPr>
            <w:tcW w:type="dxa" w:w="21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Tên</w:t>
            </w:r>
          </w:p>
        </w:tc>
        <w:tc>
          <w:tcPr>
            <w:tcW w:type="dxa" w:w="12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Kiểu</w:t>
            </w:r>
          </w:p>
        </w:tc>
        <w:tc>
          <w:tcPr>
            <w:tcW w:type="dxa" w:w="15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Quyền gọi</w:t>
            </w:r>
          </w:p>
        </w:tc>
        <w:tc>
          <w:tcPr>
            <w:tcW w:type="dxa" w:w="456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Trách nhiệm</w:t>
            </w:r>
          </w:p>
        </w:tc>
      </w:tr>
      <w:tr>
        <w:trPr>
          <w:cantSplit/>
        </w:trPr>
        <w:tc>
          <w:tcPr>
            <w:tcW w:type="dxa" w:w="2100"/>
            <w:tcMar>
              <w:top w:w="90" w:type="dxa"/>
              <w:start w:w="120" w:type="dxa"/>
              <w:bottom w:w="90" w:type="dxa"/>
              <w:end w:w="120" w:type="dxa"/>
            </w:tcMar>
            <w:vAlign w:val="center"/>
          </w:tcPr>
          <w:p>
            <w:pPr>
              <w:spacing w:after="0" w:line="252" w:lineRule="auto"/>
            </w:pPr>
            <w:r>
              <w:rPr>
                <w:rFonts w:ascii="Calibri" w:hAnsi="Calibri" w:eastAsia="Calibri"/>
                <w:color w:val="1F2937"/>
                <w:sz w:val="17"/>
              </w:rPr>
              <w:t>createCheckout</w:t>
            </w:r>
          </w:p>
        </w:tc>
        <w:tc>
          <w:tcPr>
            <w:tcW w:type="dxa" w:w="1200"/>
            <w:tcMar>
              <w:top w:w="90" w:type="dxa"/>
              <w:start w:w="120" w:type="dxa"/>
              <w:bottom w:w="90" w:type="dxa"/>
              <w:end w:w="120" w:type="dxa"/>
            </w:tcMar>
            <w:vAlign w:val="center"/>
          </w:tcPr>
          <w:p>
            <w:pPr>
              <w:spacing w:after="0" w:line="252" w:lineRule="auto"/>
            </w:pPr>
            <w:r>
              <w:rPr>
                <w:rFonts w:ascii="Calibri" w:hAnsi="Calibri" w:eastAsia="Calibri"/>
                <w:color w:val="1F2937"/>
                <w:sz w:val="17"/>
              </w:rPr>
              <w:t>Callable</w:t>
            </w:r>
          </w:p>
        </w:tc>
        <w:tc>
          <w:tcPr>
            <w:tcW w:type="dxa" w:w="1500"/>
            <w:tcMar>
              <w:top w:w="90" w:type="dxa"/>
              <w:start w:w="120" w:type="dxa"/>
              <w:bottom w:w="90" w:type="dxa"/>
              <w:end w:w="120" w:type="dxa"/>
            </w:tcMar>
            <w:vAlign w:val="center"/>
          </w:tcPr>
          <w:p>
            <w:pPr>
              <w:spacing w:after="0" w:line="252" w:lineRule="auto"/>
            </w:pPr>
            <w:r>
              <w:rPr>
                <w:rFonts w:ascii="Calibri" w:hAnsi="Calibri" w:eastAsia="Calibri"/>
                <w:color w:val="1F2937"/>
                <w:sz w:val="17"/>
              </w:rPr>
              <w:t>User</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Kiểm tra giá/tồn kho, transaction, tạo checkout và seller orders.</w:t>
            </w:r>
          </w:p>
        </w:tc>
      </w:tr>
      <w:tr>
        <w:trPr>
          <w:cantSplit/>
        </w:trPr>
        <w:tc>
          <w:tcPr>
            <w:tcW w:type="dxa" w:w="2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cancelOrder</w:t>
            </w:r>
          </w:p>
        </w:tc>
        <w:tc>
          <w:tcPr>
            <w:tcW w:type="dxa" w:w="12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Callable</w:t>
            </w:r>
          </w:p>
        </w:tc>
        <w:tc>
          <w:tcPr>
            <w:tcW w:type="dxa" w:w="15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User/Admin</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Kiểm tra điều kiện hủy, hoàn tồn kho, ghi timeline.</w:t>
            </w:r>
          </w:p>
        </w:tc>
      </w:tr>
      <w:tr>
        <w:trPr>
          <w:cantSplit/>
        </w:trPr>
        <w:tc>
          <w:tcPr>
            <w:tcW w:type="dxa" w:w="2100"/>
            <w:tcMar>
              <w:top w:w="90" w:type="dxa"/>
              <w:start w:w="120" w:type="dxa"/>
              <w:bottom w:w="90" w:type="dxa"/>
              <w:end w:w="120" w:type="dxa"/>
            </w:tcMar>
            <w:vAlign w:val="center"/>
          </w:tcPr>
          <w:p>
            <w:pPr>
              <w:spacing w:after="0" w:line="252" w:lineRule="auto"/>
            </w:pPr>
            <w:r>
              <w:rPr>
                <w:rFonts w:ascii="Calibri" w:hAnsi="Calibri" w:eastAsia="Calibri"/>
                <w:color w:val="1F2937"/>
                <w:sz w:val="17"/>
              </w:rPr>
              <w:t>updateOrderStatus</w:t>
            </w:r>
          </w:p>
        </w:tc>
        <w:tc>
          <w:tcPr>
            <w:tcW w:type="dxa" w:w="1200"/>
            <w:tcMar>
              <w:top w:w="90" w:type="dxa"/>
              <w:start w:w="120" w:type="dxa"/>
              <w:bottom w:w="90" w:type="dxa"/>
              <w:end w:w="120" w:type="dxa"/>
            </w:tcMar>
            <w:vAlign w:val="center"/>
          </w:tcPr>
          <w:p>
            <w:pPr>
              <w:spacing w:after="0" w:line="252" w:lineRule="auto"/>
            </w:pPr>
            <w:r>
              <w:rPr>
                <w:rFonts w:ascii="Calibri" w:hAnsi="Calibri" w:eastAsia="Calibri"/>
                <w:color w:val="1F2937"/>
                <w:sz w:val="17"/>
              </w:rPr>
              <w:t>Callable</w:t>
            </w:r>
          </w:p>
        </w:tc>
        <w:tc>
          <w:tcPr>
            <w:tcW w:type="dxa" w:w="1500"/>
            <w:tcMar>
              <w:top w:w="90" w:type="dxa"/>
              <w:start w:w="120" w:type="dxa"/>
              <w:bottom w:w="90" w:type="dxa"/>
              <w:end w:w="120" w:type="dxa"/>
            </w:tcMar>
            <w:vAlign w:val="center"/>
          </w:tcPr>
          <w:p>
            <w:pPr>
              <w:spacing w:after="0" w:line="252" w:lineRule="auto"/>
            </w:pPr>
            <w:r>
              <w:rPr>
                <w:rFonts w:ascii="Calibri" w:hAnsi="Calibri" w:eastAsia="Calibri"/>
                <w:color w:val="1F2937"/>
                <w:sz w:val="17"/>
              </w:rPr>
              <w:t>Seller/Admin</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Kiểm tra owner và state machine; cập nhật timeline.</w:t>
            </w:r>
          </w:p>
        </w:tc>
      </w:tr>
      <w:tr>
        <w:trPr>
          <w:cantSplit/>
        </w:trPr>
        <w:tc>
          <w:tcPr>
            <w:tcW w:type="dxa" w:w="2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submitSellerApplication</w:t>
            </w:r>
          </w:p>
        </w:tc>
        <w:tc>
          <w:tcPr>
            <w:tcW w:type="dxa" w:w="12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Callable</w:t>
            </w:r>
          </w:p>
        </w:tc>
        <w:tc>
          <w:tcPr>
            <w:tcW w:type="dxa" w:w="15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User</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Validate hồ sơ và chống gửi trùng.</w:t>
            </w:r>
          </w:p>
        </w:tc>
      </w:tr>
      <w:tr>
        <w:trPr>
          <w:cantSplit/>
        </w:trPr>
        <w:tc>
          <w:tcPr>
            <w:tcW w:type="dxa" w:w="2100"/>
            <w:tcMar>
              <w:top w:w="90" w:type="dxa"/>
              <w:start w:w="120" w:type="dxa"/>
              <w:bottom w:w="90" w:type="dxa"/>
              <w:end w:w="120" w:type="dxa"/>
            </w:tcMar>
            <w:vAlign w:val="center"/>
          </w:tcPr>
          <w:p>
            <w:pPr>
              <w:spacing w:after="0" w:line="252" w:lineRule="auto"/>
            </w:pPr>
            <w:r>
              <w:rPr>
                <w:rFonts w:ascii="Calibri" w:hAnsi="Calibri" w:eastAsia="Calibri"/>
                <w:color w:val="1F2937"/>
                <w:sz w:val="17"/>
              </w:rPr>
              <w:t>reviewSellerApplication</w:t>
            </w:r>
          </w:p>
        </w:tc>
        <w:tc>
          <w:tcPr>
            <w:tcW w:type="dxa" w:w="1200"/>
            <w:tcMar>
              <w:top w:w="90" w:type="dxa"/>
              <w:start w:w="120" w:type="dxa"/>
              <w:bottom w:w="90" w:type="dxa"/>
              <w:end w:w="120" w:type="dxa"/>
            </w:tcMar>
            <w:vAlign w:val="center"/>
          </w:tcPr>
          <w:p>
            <w:pPr>
              <w:spacing w:after="0" w:line="252" w:lineRule="auto"/>
            </w:pPr>
            <w:r>
              <w:rPr>
                <w:rFonts w:ascii="Calibri" w:hAnsi="Calibri" w:eastAsia="Calibri"/>
                <w:color w:val="1F2937"/>
                <w:sz w:val="17"/>
              </w:rPr>
              <w:t>Callable</w:t>
            </w:r>
          </w:p>
        </w:tc>
        <w:tc>
          <w:tcPr>
            <w:tcW w:type="dxa" w:w="1500"/>
            <w:tcMar>
              <w:top w:w="90" w:type="dxa"/>
              <w:start w:w="120" w:type="dxa"/>
              <w:bottom w:w="90" w:type="dxa"/>
              <w:end w:w="120" w:type="dxa"/>
            </w:tcMar>
            <w:vAlign w:val="center"/>
          </w:tcPr>
          <w:p>
            <w:pPr>
              <w:spacing w:after="0" w:line="252" w:lineRule="auto"/>
            </w:pPr>
            <w:r>
              <w:rPr>
                <w:rFonts w:ascii="Calibri" w:hAnsi="Calibri" w:eastAsia="Calibri"/>
                <w:color w:val="1F2937"/>
                <w:sz w:val="17"/>
              </w:rPr>
              <w:t>Admin</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Approve/reject, set custom claim, tạo store và audit.</w:t>
            </w:r>
          </w:p>
        </w:tc>
      </w:tr>
      <w:tr>
        <w:trPr>
          <w:cantSplit/>
        </w:trPr>
        <w:tc>
          <w:tcPr>
            <w:tcW w:type="dxa" w:w="2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reviewProduct</w:t>
            </w:r>
          </w:p>
        </w:tc>
        <w:tc>
          <w:tcPr>
            <w:tcW w:type="dxa" w:w="12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Callable</w:t>
            </w:r>
          </w:p>
        </w:tc>
        <w:tc>
          <w:tcPr>
            <w:tcW w:type="dxa" w:w="15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Admin</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Publish/reject/hide sản phẩm và gửi lý do.</w:t>
            </w:r>
          </w:p>
        </w:tc>
      </w:tr>
      <w:tr>
        <w:trPr>
          <w:cantSplit/>
        </w:trPr>
        <w:tc>
          <w:tcPr>
            <w:tcW w:type="dxa" w:w="2100"/>
            <w:tcMar>
              <w:top w:w="90" w:type="dxa"/>
              <w:start w:w="120" w:type="dxa"/>
              <w:bottom w:w="90" w:type="dxa"/>
              <w:end w:w="120" w:type="dxa"/>
            </w:tcMar>
            <w:vAlign w:val="center"/>
          </w:tcPr>
          <w:p>
            <w:pPr>
              <w:spacing w:after="0" w:line="252" w:lineRule="auto"/>
            </w:pPr>
            <w:r>
              <w:rPr>
                <w:rFonts w:ascii="Calibri" w:hAnsi="Calibri" w:eastAsia="Calibri"/>
                <w:color w:val="1F2937"/>
                <w:sz w:val="17"/>
              </w:rPr>
              <w:t>submitReview</w:t>
            </w:r>
          </w:p>
        </w:tc>
        <w:tc>
          <w:tcPr>
            <w:tcW w:type="dxa" w:w="1200"/>
            <w:tcMar>
              <w:top w:w="90" w:type="dxa"/>
              <w:start w:w="120" w:type="dxa"/>
              <w:bottom w:w="90" w:type="dxa"/>
              <w:end w:w="120" w:type="dxa"/>
            </w:tcMar>
            <w:vAlign w:val="center"/>
          </w:tcPr>
          <w:p>
            <w:pPr>
              <w:spacing w:after="0" w:line="252" w:lineRule="auto"/>
            </w:pPr>
            <w:r>
              <w:rPr>
                <w:rFonts w:ascii="Calibri" w:hAnsi="Calibri" w:eastAsia="Calibri"/>
                <w:color w:val="1F2937"/>
                <w:sz w:val="17"/>
              </w:rPr>
              <w:t>Callable</w:t>
            </w:r>
          </w:p>
        </w:tc>
        <w:tc>
          <w:tcPr>
            <w:tcW w:type="dxa" w:w="1500"/>
            <w:tcMar>
              <w:top w:w="90" w:type="dxa"/>
              <w:start w:w="120" w:type="dxa"/>
              <w:bottom w:w="90" w:type="dxa"/>
              <w:end w:w="120" w:type="dxa"/>
            </w:tcMar>
            <w:vAlign w:val="center"/>
          </w:tcPr>
          <w:p>
            <w:pPr>
              <w:spacing w:after="0" w:line="252" w:lineRule="auto"/>
            </w:pPr>
            <w:r>
              <w:rPr>
                <w:rFonts w:ascii="Calibri" w:hAnsi="Calibri" w:eastAsia="Calibri"/>
                <w:color w:val="1F2937"/>
                <w:sz w:val="17"/>
              </w:rPr>
              <w:t>User</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Xác thực đơn delivered và chống review trùng.</w:t>
            </w:r>
          </w:p>
        </w:tc>
      </w:tr>
      <w:tr>
        <w:trPr>
          <w:cantSplit/>
        </w:trPr>
        <w:tc>
          <w:tcPr>
            <w:tcW w:type="dxa" w:w="2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onOrderWrite</w:t>
            </w:r>
          </w:p>
        </w:tc>
        <w:tc>
          <w:tcPr>
            <w:tcW w:type="dxa" w:w="12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Trigger</w:t>
            </w:r>
          </w:p>
        </w:tc>
        <w:tc>
          <w:tcPr>
            <w:tcW w:type="dxa" w:w="15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Backend</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Tạo notification và cập nhật thống kê idempotent.</w:t>
            </w:r>
          </w:p>
        </w:tc>
      </w:tr>
      <w:tr>
        <w:trPr>
          <w:cantSplit/>
        </w:trPr>
        <w:tc>
          <w:tcPr>
            <w:tcW w:type="dxa" w:w="2100"/>
            <w:tcMar>
              <w:top w:w="90" w:type="dxa"/>
              <w:start w:w="120" w:type="dxa"/>
              <w:bottom w:w="90" w:type="dxa"/>
              <w:end w:w="120" w:type="dxa"/>
            </w:tcMar>
            <w:vAlign w:val="center"/>
          </w:tcPr>
          <w:p>
            <w:pPr>
              <w:spacing w:after="0" w:line="252" w:lineRule="auto"/>
            </w:pPr>
            <w:r>
              <w:rPr>
                <w:rFonts w:ascii="Calibri" w:hAnsi="Calibri" w:eastAsia="Calibri"/>
                <w:color w:val="1F2937"/>
                <w:sz w:val="17"/>
              </w:rPr>
              <w:t>onUserDelete</w:t>
            </w:r>
          </w:p>
        </w:tc>
        <w:tc>
          <w:tcPr>
            <w:tcW w:type="dxa" w:w="1200"/>
            <w:tcMar>
              <w:top w:w="90" w:type="dxa"/>
              <w:start w:w="120" w:type="dxa"/>
              <w:bottom w:w="90" w:type="dxa"/>
              <w:end w:w="120" w:type="dxa"/>
            </w:tcMar>
            <w:vAlign w:val="center"/>
          </w:tcPr>
          <w:p>
            <w:pPr>
              <w:spacing w:after="0" w:line="252" w:lineRule="auto"/>
            </w:pPr>
            <w:r>
              <w:rPr>
                <w:rFonts w:ascii="Calibri" w:hAnsi="Calibri" w:eastAsia="Calibri"/>
                <w:color w:val="1F2937"/>
                <w:sz w:val="17"/>
              </w:rPr>
              <w:t>Trigger</w:t>
            </w:r>
          </w:p>
        </w:tc>
        <w:tc>
          <w:tcPr>
            <w:tcW w:type="dxa" w:w="1500"/>
            <w:tcMar>
              <w:top w:w="90" w:type="dxa"/>
              <w:start w:w="120" w:type="dxa"/>
              <w:bottom w:w="90" w:type="dxa"/>
              <w:end w:w="120" w:type="dxa"/>
            </w:tcMar>
            <w:vAlign w:val="center"/>
          </w:tcPr>
          <w:p>
            <w:pPr>
              <w:spacing w:after="0" w:line="252" w:lineRule="auto"/>
            </w:pPr>
            <w:r>
              <w:rPr>
                <w:rFonts w:ascii="Calibri" w:hAnsi="Calibri" w:eastAsia="Calibri"/>
                <w:color w:val="1F2937"/>
                <w:sz w:val="17"/>
              </w:rPr>
              <w:t>Backend</w:t>
            </w:r>
          </w:p>
        </w:tc>
        <w:tc>
          <w:tcPr>
            <w:tcW w:type="dxa" w:w="4560"/>
            <w:tcMar>
              <w:top w:w="90" w:type="dxa"/>
              <w:start w:w="120" w:type="dxa"/>
              <w:bottom w:w="90" w:type="dxa"/>
              <w:end w:w="120" w:type="dxa"/>
            </w:tcMar>
            <w:vAlign w:val="center"/>
          </w:tcPr>
          <w:p>
            <w:pPr>
              <w:spacing w:after="0" w:line="252" w:lineRule="auto"/>
            </w:pPr>
            <w:r>
              <w:rPr>
                <w:rFonts w:ascii="Calibri" w:hAnsi="Calibri" w:eastAsia="Calibri"/>
                <w:color w:val="1F2937"/>
                <w:sz w:val="17"/>
              </w:rPr>
              <w:t>Đánh dấu dữ liệu liên quan theo retention policy; không xóa order lịch sử.</w:t>
            </w:r>
          </w:p>
        </w:tc>
      </w:tr>
      <w:tr>
        <w:trPr>
          <w:cantSplit/>
        </w:trPr>
        <w:tc>
          <w:tcPr>
            <w:tcW w:type="dxa" w:w="2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scheduledCleanup</w:t>
            </w:r>
          </w:p>
        </w:tc>
        <w:tc>
          <w:tcPr>
            <w:tcW w:type="dxa" w:w="12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Schedule</w:t>
            </w:r>
          </w:p>
        </w:tc>
        <w:tc>
          <w:tcPr>
            <w:tcW w:type="dxa" w:w="15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Backend</w:t>
            </w:r>
          </w:p>
        </w:tc>
        <w:tc>
          <w:tcPr>
            <w:tcW w:type="dxa" w:w="45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Dọn token FCM lỗi, upload mồ côi và dữ liệu tạm quá hạn.</w:t>
            </w:r>
          </w:p>
        </w:tc>
      </w:tr>
    </w:tbl>
    <w:p>
      <w:pPr>
        <w:spacing w:after="0"/>
      </w:pPr>
    </w:p>
    <w:p>
      <w:pPr>
        <w:pStyle w:val="Heading1"/>
        <w:keepNext/>
      </w:pPr>
      <w:r>
        <w:t>10. Yêu cầu phi chức năng</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150"/>
        <w:gridCol w:w="1450"/>
        <w:gridCol w:w="6760"/>
      </w:tblGrid>
      <w:tr>
        <w:trPr>
          <w:tblHeader w:val="true"/>
          <w:cantSplit/>
        </w:trPr>
        <w:tc>
          <w:tcPr>
            <w:tcW w:type="dxa" w:w="11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ID</w:t>
            </w:r>
          </w:p>
        </w:tc>
        <w:tc>
          <w:tcPr>
            <w:tcW w:type="dxa" w:w="14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Nhóm</w:t>
            </w:r>
          </w:p>
        </w:tc>
        <w:tc>
          <w:tcPr>
            <w:tcW w:type="dxa" w:w="676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Tiêu chí đo</w:t>
            </w:r>
          </w:p>
        </w:tc>
      </w:tr>
      <w:tr>
        <w:trPr>
          <w:cantSplit/>
        </w:trPr>
        <w:tc>
          <w:tcPr>
            <w:tcW w:type="dxa" w:w="1150"/>
            <w:tcMar>
              <w:top w:w="90" w:type="dxa"/>
              <w:start w:w="120" w:type="dxa"/>
              <w:bottom w:w="90" w:type="dxa"/>
              <w:end w:w="120" w:type="dxa"/>
            </w:tcMar>
            <w:vAlign w:val="center"/>
          </w:tcPr>
          <w:p>
            <w:pPr>
              <w:spacing w:after="0" w:line="252" w:lineRule="auto"/>
            </w:pPr>
            <w:r>
              <w:rPr>
                <w:rFonts w:ascii="Calibri" w:hAnsi="Calibri" w:eastAsia="Calibri"/>
                <w:color w:val="1F2937"/>
                <w:sz w:val="17"/>
              </w:rPr>
              <w:t>NFR-P01</w:t>
            </w:r>
          </w:p>
        </w:tc>
        <w:tc>
          <w:tcPr>
            <w:tcW w:type="dxa" w:w="1450"/>
            <w:tcMar>
              <w:top w:w="90" w:type="dxa"/>
              <w:start w:w="120" w:type="dxa"/>
              <w:bottom w:w="90" w:type="dxa"/>
              <w:end w:w="120" w:type="dxa"/>
            </w:tcMar>
            <w:vAlign w:val="center"/>
          </w:tcPr>
          <w:p>
            <w:pPr>
              <w:spacing w:after="0" w:line="252" w:lineRule="auto"/>
            </w:pPr>
            <w:r>
              <w:rPr>
                <w:rFonts w:ascii="Calibri" w:hAnsi="Calibri" w:eastAsia="Calibri"/>
                <w:color w:val="1F2937"/>
                <w:sz w:val="17"/>
              </w:rPr>
              <w:t>Hiệu năng</w:t>
            </w:r>
          </w:p>
        </w:tc>
        <w:tc>
          <w:tcPr>
            <w:tcW w:type="dxa" w:w="6760"/>
            <w:tcMar>
              <w:top w:w="90" w:type="dxa"/>
              <w:start w:w="120" w:type="dxa"/>
              <w:bottom w:w="90" w:type="dxa"/>
              <w:end w:w="120" w:type="dxa"/>
            </w:tcMar>
            <w:vAlign w:val="center"/>
          </w:tcPr>
          <w:p>
            <w:pPr>
              <w:spacing w:after="0" w:line="252" w:lineRule="auto"/>
            </w:pPr>
            <w:r>
              <w:rPr>
                <w:rFonts w:ascii="Calibri" w:hAnsi="Calibri" w:eastAsia="Calibri"/>
                <w:color w:val="1F2937"/>
                <w:sz w:val="17"/>
              </w:rPr>
              <w:t>Trang danh sách hiển thị dữ liệu đầu tiên trong ≤ 2 giây ở p95 sau warm-up, mạng ổn định; phân trang 20 item.</w:t>
            </w:r>
          </w:p>
        </w:tc>
      </w:tr>
      <w:tr>
        <w:trPr>
          <w:cantSplit/>
        </w:trPr>
        <w:tc>
          <w:tcPr>
            <w:tcW w:type="dxa" w:w="11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NFR-P02</w:t>
            </w:r>
          </w:p>
        </w:tc>
        <w:tc>
          <w:tcPr>
            <w:tcW w:type="dxa" w:w="14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Hiệu năng UI</w:t>
            </w:r>
          </w:p>
        </w:tc>
        <w:tc>
          <w:tcPr>
            <w:tcW w:type="dxa" w:w="67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Cuộn danh sách mục tiêu 55-60 FPS trên thiết bị Android tầm trung; ảnh thumbnail được resize/cache.</w:t>
            </w:r>
          </w:p>
        </w:tc>
      </w:tr>
      <w:tr>
        <w:trPr>
          <w:cantSplit/>
        </w:trPr>
        <w:tc>
          <w:tcPr>
            <w:tcW w:type="dxa" w:w="1150"/>
            <w:tcMar>
              <w:top w:w="90" w:type="dxa"/>
              <w:start w:w="120" w:type="dxa"/>
              <w:bottom w:w="90" w:type="dxa"/>
              <w:end w:w="120" w:type="dxa"/>
            </w:tcMar>
            <w:vAlign w:val="center"/>
          </w:tcPr>
          <w:p>
            <w:pPr>
              <w:spacing w:after="0" w:line="252" w:lineRule="auto"/>
            </w:pPr>
            <w:r>
              <w:rPr>
                <w:rFonts w:ascii="Calibri" w:hAnsi="Calibri" w:eastAsia="Calibri"/>
                <w:color w:val="1F2937"/>
                <w:sz w:val="17"/>
              </w:rPr>
              <w:t>NFR-R01</w:t>
            </w:r>
          </w:p>
        </w:tc>
        <w:tc>
          <w:tcPr>
            <w:tcW w:type="dxa" w:w="1450"/>
            <w:tcMar>
              <w:top w:w="90" w:type="dxa"/>
              <w:start w:w="120" w:type="dxa"/>
              <w:bottom w:w="90" w:type="dxa"/>
              <w:end w:w="120" w:type="dxa"/>
            </w:tcMar>
            <w:vAlign w:val="center"/>
          </w:tcPr>
          <w:p>
            <w:pPr>
              <w:spacing w:after="0" w:line="252" w:lineRule="auto"/>
            </w:pPr>
            <w:r>
              <w:rPr>
                <w:rFonts w:ascii="Calibri" w:hAnsi="Calibri" w:eastAsia="Calibri"/>
                <w:color w:val="1F2937"/>
                <w:sz w:val="17"/>
              </w:rPr>
              <w:t>Tin cậy</w:t>
            </w:r>
          </w:p>
        </w:tc>
        <w:tc>
          <w:tcPr>
            <w:tcW w:type="dxa" w:w="6760"/>
            <w:tcMar>
              <w:top w:w="90" w:type="dxa"/>
              <w:start w:w="120" w:type="dxa"/>
              <w:bottom w:w="90" w:type="dxa"/>
              <w:end w:w="120" w:type="dxa"/>
            </w:tcMar>
            <w:vAlign w:val="center"/>
          </w:tcPr>
          <w:p>
            <w:pPr>
              <w:spacing w:after="0" w:line="252" w:lineRule="auto"/>
            </w:pPr>
            <w:r>
              <w:rPr>
                <w:rFonts w:ascii="Calibri" w:hAnsi="Calibri" w:eastAsia="Calibri"/>
                <w:color w:val="1F2937"/>
                <w:sz w:val="17"/>
              </w:rPr>
              <w:t>Checkout idempotent; retry không tạo đơn hoặc trừ tồn kho hai lần.</w:t>
            </w:r>
          </w:p>
        </w:tc>
      </w:tr>
      <w:tr>
        <w:trPr>
          <w:cantSplit/>
        </w:trPr>
        <w:tc>
          <w:tcPr>
            <w:tcW w:type="dxa" w:w="11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NFR-R02</w:t>
            </w:r>
          </w:p>
        </w:tc>
        <w:tc>
          <w:tcPr>
            <w:tcW w:type="dxa" w:w="14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Khả dụng</w:t>
            </w:r>
          </w:p>
        </w:tc>
        <w:tc>
          <w:tcPr>
            <w:tcW w:type="dxa" w:w="67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Mọi màn hình async có loading, empty, error và retry; không treo UI khi mạng yếu.</w:t>
            </w:r>
          </w:p>
        </w:tc>
      </w:tr>
      <w:tr>
        <w:trPr>
          <w:cantSplit/>
        </w:trPr>
        <w:tc>
          <w:tcPr>
            <w:tcW w:type="dxa" w:w="1150"/>
            <w:tcMar>
              <w:top w:w="90" w:type="dxa"/>
              <w:start w:w="120" w:type="dxa"/>
              <w:bottom w:w="90" w:type="dxa"/>
              <w:end w:w="120" w:type="dxa"/>
            </w:tcMar>
            <w:vAlign w:val="center"/>
          </w:tcPr>
          <w:p>
            <w:pPr>
              <w:spacing w:after="0" w:line="252" w:lineRule="auto"/>
            </w:pPr>
            <w:r>
              <w:rPr>
                <w:rFonts w:ascii="Calibri" w:hAnsi="Calibri" w:eastAsia="Calibri"/>
                <w:color w:val="1F2937"/>
                <w:sz w:val="17"/>
              </w:rPr>
              <w:t>NFR-S01</w:t>
            </w:r>
          </w:p>
        </w:tc>
        <w:tc>
          <w:tcPr>
            <w:tcW w:type="dxa" w:w="1450"/>
            <w:tcMar>
              <w:top w:w="90" w:type="dxa"/>
              <w:start w:w="120" w:type="dxa"/>
              <w:bottom w:w="90" w:type="dxa"/>
              <w:end w:w="120" w:type="dxa"/>
            </w:tcMar>
            <w:vAlign w:val="center"/>
          </w:tcPr>
          <w:p>
            <w:pPr>
              <w:spacing w:after="0" w:line="252" w:lineRule="auto"/>
            </w:pPr>
            <w:r>
              <w:rPr>
                <w:rFonts w:ascii="Calibri" w:hAnsi="Calibri" w:eastAsia="Calibri"/>
                <w:color w:val="1F2937"/>
                <w:sz w:val="17"/>
              </w:rPr>
              <w:t>Bảo mật</w:t>
            </w:r>
          </w:p>
        </w:tc>
        <w:tc>
          <w:tcPr>
            <w:tcW w:type="dxa" w:w="6760"/>
            <w:tcMar>
              <w:top w:w="90" w:type="dxa"/>
              <w:start w:w="120" w:type="dxa"/>
              <w:bottom w:w="90" w:type="dxa"/>
              <w:end w:w="120" w:type="dxa"/>
            </w:tcMar>
            <w:vAlign w:val="center"/>
          </w:tcPr>
          <w:p>
            <w:pPr>
              <w:spacing w:after="0" w:line="252" w:lineRule="auto"/>
            </w:pPr>
            <w:r>
              <w:rPr>
                <w:rFonts w:ascii="Calibri" w:hAnsi="Calibri" w:eastAsia="Calibri"/>
                <w:color w:val="1F2937"/>
                <w:sz w:val="17"/>
              </w:rPr>
              <w:t>Không có đường ghi trực tiếp từ client cho role, audit, order totals hoặc stock transaction.</w:t>
            </w:r>
          </w:p>
        </w:tc>
      </w:tr>
      <w:tr>
        <w:trPr>
          <w:cantSplit/>
        </w:trPr>
        <w:tc>
          <w:tcPr>
            <w:tcW w:type="dxa" w:w="11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NFR-S02</w:t>
            </w:r>
          </w:p>
        </w:tc>
        <w:tc>
          <w:tcPr>
            <w:tcW w:type="dxa" w:w="14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Riêng tư</w:t>
            </w:r>
          </w:p>
        </w:tc>
        <w:tc>
          <w:tcPr>
            <w:tcW w:type="dxa" w:w="67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Thu thập dữ liệu tối thiểu; ẩn dữ liệu nhạy cảm trong log; có luồng xóa tài khoản theo chính sách demo.</w:t>
            </w:r>
          </w:p>
        </w:tc>
      </w:tr>
      <w:tr>
        <w:trPr>
          <w:cantSplit/>
        </w:trPr>
        <w:tc>
          <w:tcPr>
            <w:tcW w:type="dxa" w:w="1150"/>
            <w:tcMar>
              <w:top w:w="90" w:type="dxa"/>
              <w:start w:w="120" w:type="dxa"/>
              <w:bottom w:w="90" w:type="dxa"/>
              <w:end w:w="120" w:type="dxa"/>
            </w:tcMar>
            <w:vAlign w:val="center"/>
          </w:tcPr>
          <w:p>
            <w:pPr>
              <w:spacing w:after="0" w:line="252" w:lineRule="auto"/>
            </w:pPr>
            <w:r>
              <w:rPr>
                <w:rFonts w:ascii="Calibri" w:hAnsi="Calibri" w:eastAsia="Calibri"/>
                <w:color w:val="1F2937"/>
                <w:sz w:val="17"/>
              </w:rPr>
              <w:t>NFR-M01</w:t>
            </w:r>
          </w:p>
        </w:tc>
        <w:tc>
          <w:tcPr>
            <w:tcW w:type="dxa" w:w="1450"/>
            <w:tcMar>
              <w:top w:w="90" w:type="dxa"/>
              <w:start w:w="120" w:type="dxa"/>
              <w:bottom w:w="90" w:type="dxa"/>
              <w:end w:w="120" w:type="dxa"/>
            </w:tcMar>
            <w:vAlign w:val="center"/>
          </w:tcPr>
          <w:p>
            <w:pPr>
              <w:spacing w:after="0" w:line="252" w:lineRule="auto"/>
            </w:pPr>
            <w:r>
              <w:rPr>
                <w:rFonts w:ascii="Calibri" w:hAnsi="Calibri" w:eastAsia="Calibri"/>
                <w:color w:val="1F2937"/>
                <w:sz w:val="17"/>
              </w:rPr>
              <w:t>Bảo trì</w:t>
            </w:r>
          </w:p>
        </w:tc>
        <w:tc>
          <w:tcPr>
            <w:tcW w:type="dxa" w:w="6760"/>
            <w:tcMar>
              <w:top w:w="90" w:type="dxa"/>
              <w:start w:w="120" w:type="dxa"/>
              <w:bottom w:w="90" w:type="dxa"/>
              <w:end w:w="120" w:type="dxa"/>
            </w:tcMar>
            <w:vAlign w:val="center"/>
          </w:tcPr>
          <w:p>
            <w:pPr>
              <w:spacing w:after="0" w:line="252" w:lineRule="auto"/>
            </w:pPr>
            <w:r>
              <w:rPr>
                <w:rFonts w:ascii="Calibri" w:hAnsi="Calibri" w:eastAsia="Calibri"/>
                <w:color w:val="1F2937"/>
                <w:sz w:val="17"/>
              </w:rPr>
              <w:t>flutter analyze không có error; code format chuẩn; module không phụ thuộc vòng.</w:t>
            </w:r>
          </w:p>
        </w:tc>
      </w:tr>
      <w:tr>
        <w:trPr>
          <w:cantSplit/>
        </w:trPr>
        <w:tc>
          <w:tcPr>
            <w:tcW w:type="dxa" w:w="11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NFR-T01</w:t>
            </w:r>
          </w:p>
        </w:tc>
        <w:tc>
          <w:tcPr>
            <w:tcW w:type="dxa" w:w="14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Kiểm thử</w:t>
            </w:r>
          </w:p>
        </w:tc>
        <w:tc>
          <w:tcPr>
            <w:tcW w:type="dxa" w:w="67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Business-critical logic, Rules và Functions có test; luồng chính có integration smoke test.</w:t>
            </w:r>
          </w:p>
        </w:tc>
      </w:tr>
      <w:tr>
        <w:trPr>
          <w:cantSplit/>
        </w:trPr>
        <w:tc>
          <w:tcPr>
            <w:tcW w:type="dxa" w:w="1150"/>
            <w:tcMar>
              <w:top w:w="90" w:type="dxa"/>
              <w:start w:w="120" w:type="dxa"/>
              <w:bottom w:w="90" w:type="dxa"/>
              <w:end w:w="120" w:type="dxa"/>
            </w:tcMar>
            <w:vAlign w:val="center"/>
          </w:tcPr>
          <w:p>
            <w:pPr>
              <w:spacing w:after="0" w:line="252" w:lineRule="auto"/>
            </w:pPr>
            <w:r>
              <w:rPr>
                <w:rFonts w:ascii="Calibri" w:hAnsi="Calibri" w:eastAsia="Calibri"/>
                <w:color w:val="1F2937"/>
                <w:sz w:val="17"/>
              </w:rPr>
              <w:t>NFR-U01</w:t>
            </w:r>
          </w:p>
        </w:tc>
        <w:tc>
          <w:tcPr>
            <w:tcW w:type="dxa" w:w="1450"/>
            <w:tcMar>
              <w:top w:w="90" w:type="dxa"/>
              <w:start w:w="120" w:type="dxa"/>
              <w:bottom w:w="90" w:type="dxa"/>
              <w:end w:w="120" w:type="dxa"/>
            </w:tcMar>
            <w:vAlign w:val="center"/>
          </w:tcPr>
          <w:p>
            <w:pPr>
              <w:spacing w:after="0" w:line="252" w:lineRule="auto"/>
            </w:pPr>
            <w:r>
              <w:rPr>
                <w:rFonts w:ascii="Calibri" w:hAnsi="Calibri" w:eastAsia="Calibri"/>
                <w:color w:val="1F2937"/>
                <w:sz w:val="17"/>
              </w:rPr>
              <w:t>Dễ dùng</w:t>
            </w:r>
          </w:p>
        </w:tc>
        <w:tc>
          <w:tcPr>
            <w:tcW w:type="dxa" w:w="6760"/>
            <w:tcMar>
              <w:top w:w="90" w:type="dxa"/>
              <w:start w:w="120" w:type="dxa"/>
              <w:bottom w:w="90" w:type="dxa"/>
              <w:end w:w="120" w:type="dxa"/>
            </w:tcMar>
            <w:vAlign w:val="center"/>
          </w:tcPr>
          <w:p>
            <w:pPr>
              <w:spacing w:after="0" w:line="252" w:lineRule="auto"/>
            </w:pPr>
            <w:r>
              <w:rPr>
                <w:rFonts w:ascii="Calibri" w:hAnsi="Calibri" w:eastAsia="Calibri"/>
                <w:color w:val="1F2937"/>
                <w:sz w:val="17"/>
              </w:rPr>
              <w:t>Nút chính rõ ràng; thông báo lỗi bằng tiếng Việt, chỉ ra cách xử lý; không hiển thị stack trace.</w:t>
            </w:r>
          </w:p>
        </w:tc>
      </w:tr>
      <w:tr>
        <w:trPr>
          <w:cantSplit/>
        </w:trPr>
        <w:tc>
          <w:tcPr>
            <w:tcW w:type="dxa" w:w="11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NFR-A01</w:t>
            </w:r>
          </w:p>
        </w:tc>
        <w:tc>
          <w:tcPr>
            <w:tcW w:type="dxa" w:w="14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Tiếp cận</w:t>
            </w:r>
          </w:p>
        </w:tc>
        <w:tc>
          <w:tcPr>
            <w:tcW w:type="dxa" w:w="67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Text scale không vỡ layout ở 130%; vùng chạm tối thiểu 48dp; màu chữ đạt tương phản phù hợp.</w:t>
            </w:r>
          </w:p>
        </w:tc>
      </w:tr>
      <w:tr>
        <w:trPr>
          <w:cantSplit/>
        </w:trPr>
        <w:tc>
          <w:tcPr>
            <w:tcW w:type="dxa" w:w="1150"/>
            <w:tcMar>
              <w:top w:w="90" w:type="dxa"/>
              <w:start w:w="120" w:type="dxa"/>
              <w:bottom w:w="90" w:type="dxa"/>
              <w:end w:w="120" w:type="dxa"/>
            </w:tcMar>
            <w:vAlign w:val="center"/>
          </w:tcPr>
          <w:p>
            <w:pPr>
              <w:spacing w:after="0" w:line="252" w:lineRule="auto"/>
            </w:pPr>
            <w:r>
              <w:rPr>
                <w:rFonts w:ascii="Calibri" w:hAnsi="Calibri" w:eastAsia="Calibri"/>
                <w:color w:val="1F2937"/>
                <w:sz w:val="17"/>
              </w:rPr>
              <w:t>NFR-O01</w:t>
            </w:r>
          </w:p>
        </w:tc>
        <w:tc>
          <w:tcPr>
            <w:tcW w:type="dxa" w:w="1450"/>
            <w:tcMar>
              <w:top w:w="90" w:type="dxa"/>
              <w:start w:w="120" w:type="dxa"/>
              <w:bottom w:w="90" w:type="dxa"/>
              <w:end w:w="120" w:type="dxa"/>
            </w:tcMar>
            <w:vAlign w:val="center"/>
          </w:tcPr>
          <w:p>
            <w:pPr>
              <w:spacing w:after="0" w:line="252" w:lineRule="auto"/>
            </w:pPr>
            <w:r>
              <w:rPr>
                <w:rFonts w:ascii="Calibri" w:hAnsi="Calibri" w:eastAsia="Calibri"/>
                <w:color w:val="1F2937"/>
                <w:sz w:val="17"/>
              </w:rPr>
              <w:t>Quan sát</w:t>
            </w:r>
          </w:p>
        </w:tc>
        <w:tc>
          <w:tcPr>
            <w:tcW w:type="dxa" w:w="6760"/>
            <w:tcMar>
              <w:top w:w="90" w:type="dxa"/>
              <w:start w:w="120" w:type="dxa"/>
              <w:bottom w:w="90" w:type="dxa"/>
              <w:end w:w="120" w:type="dxa"/>
            </w:tcMar>
            <w:vAlign w:val="center"/>
          </w:tcPr>
          <w:p>
            <w:pPr>
              <w:spacing w:after="0" w:line="252" w:lineRule="auto"/>
            </w:pPr>
            <w:r>
              <w:rPr>
                <w:rFonts w:ascii="Calibri" w:hAnsi="Calibri" w:eastAsia="Calibri"/>
                <w:color w:val="1F2937"/>
                <w:sz w:val="17"/>
              </w:rPr>
              <w:t>Crashlytics ghi lỗi đã lọc PII; function log có correlationId và mã lỗi.</w:t>
            </w:r>
          </w:p>
        </w:tc>
      </w:tr>
      <w:tr>
        <w:trPr>
          <w:cantSplit/>
        </w:trPr>
        <w:tc>
          <w:tcPr>
            <w:tcW w:type="dxa" w:w="11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NFR-C01</w:t>
            </w:r>
          </w:p>
        </w:tc>
        <w:tc>
          <w:tcPr>
            <w:tcW w:type="dxa" w:w="14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Tương thích</w:t>
            </w:r>
          </w:p>
        </w:tc>
        <w:tc>
          <w:tcPr>
            <w:tcW w:type="dxa" w:w="67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Nghiệm thu trên ít nhất hai kích thước Android; iOS build khi nhóm có môi trường macOS.</w:t>
            </w:r>
          </w:p>
        </w:tc>
      </w:tr>
    </w:tbl>
    <w:p>
      <w:pPr>
        <w:spacing w:after="0"/>
      </w:pPr>
    </w:p>
    <w:p>
      <w:pPr>
        <w:pStyle w:val="Heading1"/>
        <w:keepNext/>
      </w:pPr>
      <w:r>
        <w:t>11. Danh sách màn hình</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500"/>
        <w:gridCol w:w="4700"/>
        <w:gridCol w:w="3160"/>
      </w:tblGrid>
      <w:tr>
        <w:trPr>
          <w:tblHeader w:val="true"/>
          <w:cantSplit/>
        </w:trPr>
        <w:tc>
          <w:tcPr>
            <w:tcW w:type="dxa" w:w="15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Nhóm role</w:t>
            </w:r>
          </w:p>
        </w:tc>
        <w:tc>
          <w:tcPr>
            <w:tcW w:type="dxa" w:w="47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Màn hình</w:t>
            </w:r>
          </w:p>
        </w:tc>
        <w:tc>
          <w:tcPr>
            <w:tcW w:type="dxa" w:w="316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Mục đích</w:t>
            </w:r>
          </w:p>
        </w:tc>
      </w:tr>
      <w:tr>
        <w:trPr>
          <w:cantSplit/>
        </w:trPr>
        <w:tc>
          <w:tcPr>
            <w:tcW w:type="dxa" w:w="1500"/>
            <w:tcMar>
              <w:top w:w="90" w:type="dxa"/>
              <w:start w:w="120" w:type="dxa"/>
              <w:bottom w:w="90" w:type="dxa"/>
              <w:end w:w="120" w:type="dxa"/>
            </w:tcMar>
            <w:vAlign w:val="center"/>
          </w:tcPr>
          <w:p>
            <w:pPr>
              <w:spacing w:after="0" w:line="252" w:lineRule="auto"/>
            </w:pPr>
            <w:r>
              <w:rPr>
                <w:rFonts w:ascii="Calibri" w:hAnsi="Calibri" w:eastAsia="Calibri"/>
                <w:color w:val="1F2937"/>
                <w:sz w:val="17"/>
              </w:rPr>
              <w:t>Guest/User</w:t>
            </w:r>
          </w:p>
        </w:tc>
        <w:tc>
          <w:tcPr>
            <w:tcW w:type="dxa" w:w="4700"/>
            <w:tcMar>
              <w:top w:w="90" w:type="dxa"/>
              <w:start w:w="120" w:type="dxa"/>
              <w:bottom w:w="90" w:type="dxa"/>
              <w:end w:w="120" w:type="dxa"/>
            </w:tcMar>
            <w:vAlign w:val="center"/>
          </w:tcPr>
          <w:p>
            <w:pPr>
              <w:spacing w:after="0" w:line="252" w:lineRule="auto"/>
            </w:pPr>
            <w:r>
              <w:rPr>
                <w:rFonts w:ascii="Calibri" w:hAnsi="Calibri" w:eastAsia="Calibri"/>
                <w:color w:val="1F2937"/>
                <w:sz w:val="17"/>
              </w:rPr>
              <w:t>Splash, onboarding, đăng nhập, đăng ký, quên mật khẩu</w:t>
            </w:r>
          </w:p>
        </w:tc>
        <w:tc>
          <w:tcPr>
            <w:tcW w:type="dxa" w:w="3160"/>
            <w:tcMar>
              <w:top w:w="90" w:type="dxa"/>
              <w:start w:w="120" w:type="dxa"/>
              <w:bottom w:w="90" w:type="dxa"/>
              <w:end w:w="120" w:type="dxa"/>
            </w:tcMar>
            <w:vAlign w:val="center"/>
          </w:tcPr>
          <w:p>
            <w:pPr>
              <w:spacing w:after="0" w:line="252" w:lineRule="auto"/>
            </w:pPr>
            <w:r>
              <w:rPr>
                <w:rFonts w:ascii="Calibri" w:hAnsi="Calibri" w:eastAsia="Calibri"/>
                <w:color w:val="1F2937"/>
                <w:sz w:val="17"/>
              </w:rPr>
              <w:t>Auth state và chuyển route.</w:t>
            </w:r>
          </w:p>
        </w:tc>
      </w:tr>
      <w:tr>
        <w:trPr>
          <w:cantSplit/>
        </w:trPr>
        <w:tc>
          <w:tcPr>
            <w:tcW w:type="dxa" w:w="15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Guest/User</w:t>
            </w:r>
          </w:p>
        </w:tc>
        <w:tc>
          <w:tcPr>
            <w:tcW w:type="dxa" w:w="47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Home, danh mục, tìm kiếm/lọc, chi tiết sản phẩm</w:t>
            </w:r>
          </w:p>
        </w:tc>
        <w:tc>
          <w:tcPr>
            <w:tcW w:type="dxa" w:w="31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Catalog và chọn variant.</w:t>
            </w:r>
          </w:p>
        </w:tc>
      </w:tr>
      <w:tr>
        <w:trPr>
          <w:cantSplit/>
        </w:trPr>
        <w:tc>
          <w:tcPr>
            <w:tcW w:type="dxa" w:w="1500"/>
            <w:tcMar>
              <w:top w:w="90" w:type="dxa"/>
              <w:start w:w="120" w:type="dxa"/>
              <w:bottom w:w="90" w:type="dxa"/>
              <w:end w:w="120" w:type="dxa"/>
            </w:tcMar>
            <w:vAlign w:val="center"/>
          </w:tcPr>
          <w:p>
            <w:pPr>
              <w:spacing w:after="0" w:line="252" w:lineRule="auto"/>
            </w:pPr>
            <w:r>
              <w:rPr>
                <w:rFonts w:ascii="Calibri" w:hAnsi="Calibri" w:eastAsia="Calibri"/>
                <w:color w:val="1F2937"/>
                <w:sz w:val="17"/>
              </w:rPr>
              <w:t>Guest/User</w:t>
            </w:r>
          </w:p>
        </w:tc>
        <w:tc>
          <w:tcPr>
            <w:tcW w:type="dxa" w:w="4700"/>
            <w:tcMar>
              <w:top w:w="90" w:type="dxa"/>
              <w:start w:w="120" w:type="dxa"/>
              <w:bottom w:w="90" w:type="dxa"/>
              <w:end w:w="120" w:type="dxa"/>
            </w:tcMar>
            <w:vAlign w:val="center"/>
          </w:tcPr>
          <w:p>
            <w:pPr>
              <w:spacing w:after="0" w:line="252" w:lineRule="auto"/>
            </w:pPr>
            <w:r>
              <w:rPr>
                <w:rFonts w:ascii="Calibri" w:hAnsi="Calibri" w:eastAsia="Calibri"/>
                <w:color w:val="1F2937"/>
                <w:sz w:val="17"/>
              </w:rPr>
              <w:t>Giỏ hàng, chọn địa chỉ, xác nhận checkout</w:t>
            </w:r>
          </w:p>
        </w:tc>
        <w:tc>
          <w:tcPr>
            <w:tcW w:type="dxa" w:w="3160"/>
            <w:tcMar>
              <w:top w:w="90" w:type="dxa"/>
              <w:start w:w="120" w:type="dxa"/>
              <w:bottom w:w="90" w:type="dxa"/>
              <w:end w:w="120" w:type="dxa"/>
            </w:tcMar>
            <w:vAlign w:val="center"/>
          </w:tcPr>
          <w:p>
            <w:pPr>
              <w:spacing w:after="0" w:line="252" w:lineRule="auto"/>
            </w:pPr>
            <w:r>
              <w:rPr>
                <w:rFonts w:ascii="Calibri" w:hAnsi="Calibri" w:eastAsia="Calibri"/>
                <w:color w:val="1F2937"/>
                <w:sz w:val="17"/>
              </w:rPr>
              <w:t>Nhóm theo shop và COD.</w:t>
            </w:r>
          </w:p>
        </w:tc>
      </w:tr>
      <w:tr>
        <w:trPr>
          <w:cantSplit/>
        </w:trPr>
        <w:tc>
          <w:tcPr>
            <w:tcW w:type="dxa" w:w="15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User</w:t>
            </w:r>
          </w:p>
        </w:tc>
        <w:tc>
          <w:tcPr>
            <w:tcW w:type="dxa" w:w="47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Danh sách đơn, chi tiết đơn, timeline, hủy đơn</w:t>
            </w:r>
          </w:p>
        </w:tc>
        <w:tc>
          <w:tcPr>
            <w:tcW w:type="dxa" w:w="31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Quản lý sau mua.</w:t>
            </w:r>
          </w:p>
        </w:tc>
      </w:tr>
      <w:tr>
        <w:trPr>
          <w:cantSplit/>
        </w:trPr>
        <w:tc>
          <w:tcPr>
            <w:tcW w:type="dxa" w:w="1500"/>
            <w:tcMar>
              <w:top w:w="90" w:type="dxa"/>
              <w:start w:w="120" w:type="dxa"/>
              <w:bottom w:w="90" w:type="dxa"/>
              <w:end w:w="120" w:type="dxa"/>
            </w:tcMar>
            <w:vAlign w:val="center"/>
          </w:tcPr>
          <w:p>
            <w:pPr>
              <w:spacing w:after="0" w:line="252" w:lineRule="auto"/>
            </w:pPr>
            <w:r>
              <w:rPr>
                <w:rFonts w:ascii="Calibri" w:hAnsi="Calibri" w:eastAsia="Calibri"/>
                <w:color w:val="1F2937"/>
                <w:sz w:val="17"/>
              </w:rPr>
              <w:t>User</w:t>
            </w:r>
          </w:p>
        </w:tc>
        <w:tc>
          <w:tcPr>
            <w:tcW w:type="dxa" w:w="4700"/>
            <w:tcMar>
              <w:top w:w="90" w:type="dxa"/>
              <w:start w:w="120" w:type="dxa"/>
              <w:bottom w:w="90" w:type="dxa"/>
              <w:end w:w="120" w:type="dxa"/>
            </w:tcMar>
            <w:vAlign w:val="center"/>
          </w:tcPr>
          <w:p>
            <w:pPr>
              <w:spacing w:after="0" w:line="252" w:lineRule="auto"/>
            </w:pPr>
            <w:r>
              <w:rPr>
                <w:rFonts w:ascii="Calibri" w:hAnsi="Calibri" w:eastAsia="Calibri"/>
                <w:color w:val="1F2937"/>
                <w:sz w:val="17"/>
              </w:rPr>
              <w:t>Hồ sơ, địa chỉ, yêu thích, thông báo, đánh giá</w:t>
            </w:r>
          </w:p>
        </w:tc>
        <w:tc>
          <w:tcPr>
            <w:tcW w:type="dxa" w:w="3160"/>
            <w:tcMar>
              <w:top w:w="90" w:type="dxa"/>
              <w:start w:w="120" w:type="dxa"/>
              <w:bottom w:w="90" w:type="dxa"/>
              <w:end w:w="120" w:type="dxa"/>
            </w:tcMar>
            <w:vAlign w:val="center"/>
          </w:tcPr>
          <w:p>
            <w:pPr>
              <w:spacing w:after="0" w:line="252" w:lineRule="auto"/>
            </w:pPr>
            <w:r>
              <w:rPr>
                <w:rFonts w:ascii="Calibri" w:hAnsi="Calibri" w:eastAsia="Calibri"/>
                <w:color w:val="1F2937"/>
                <w:sz w:val="17"/>
              </w:rPr>
              <w:t>Dữ liệu cá nhân.</w:t>
            </w:r>
          </w:p>
        </w:tc>
      </w:tr>
      <w:tr>
        <w:trPr>
          <w:cantSplit/>
        </w:trPr>
        <w:tc>
          <w:tcPr>
            <w:tcW w:type="dxa" w:w="15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Seller</w:t>
            </w:r>
          </w:p>
        </w:tc>
        <w:tc>
          <w:tcPr>
            <w:tcW w:type="dxa" w:w="47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Seller Center, hồ sơ đăng ký/shop</w:t>
            </w:r>
          </w:p>
        </w:tc>
        <w:tc>
          <w:tcPr>
            <w:tcW w:type="dxa" w:w="31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Onboarding và trạng thái duyệt.</w:t>
            </w:r>
          </w:p>
        </w:tc>
      </w:tr>
      <w:tr>
        <w:trPr>
          <w:cantSplit/>
        </w:trPr>
        <w:tc>
          <w:tcPr>
            <w:tcW w:type="dxa" w:w="1500"/>
            <w:tcMar>
              <w:top w:w="90" w:type="dxa"/>
              <w:start w:w="120" w:type="dxa"/>
              <w:bottom w:w="90" w:type="dxa"/>
              <w:end w:w="120" w:type="dxa"/>
            </w:tcMar>
            <w:vAlign w:val="center"/>
          </w:tcPr>
          <w:p>
            <w:pPr>
              <w:spacing w:after="0" w:line="252" w:lineRule="auto"/>
            </w:pPr>
            <w:r>
              <w:rPr>
                <w:rFonts w:ascii="Calibri" w:hAnsi="Calibri" w:eastAsia="Calibri"/>
                <w:color w:val="1F2937"/>
                <w:sz w:val="17"/>
              </w:rPr>
              <w:t>Seller</w:t>
            </w:r>
          </w:p>
        </w:tc>
        <w:tc>
          <w:tcPr>
            <w:tcW w:type="dxa" w:w="4700"/>
            <w:tcMar>
              <w:top w:w="90" w:type="dxa"/>
              <w:start w:w="120" w:type="dxa"/>
              <w:bottom w:w="90" w:type="dxa"/>
              <w:end w:w="120" w:type="dxa"/>
            </w:tcMar>
            <w:vAlign w:val="center"/>
          </w:tcPr>
          <w:p>
            <w:pPr>
              <w:spacing w:after="0" w:line="252" w:lineRule="auto"/>
            </w:pPr>
            <w:r>
              <w:rPr>
                <w:rFonts w:ascii="Calibri" w:hAnsi="Calibri" w:eastAsia="Calibri"/>
                <w:color w:val="1F2937"/>
                <w:sz w:val="17"/>
              </w:rPr>
              <w:t>Danh sách/tạo/sửa sản phẩm, variants, upload ảnh</w:t>
            </w:r>
          </w:p>
        </w:tc>
        <w:tc>
          <w:tcPr>
            <w:tcW w:type="dxa" w:w="3160"/>
            <w:tcMar>
              <w:top w:w="90" w:type="dxa"/>
              <w:start w:w="120" w:type="dxa"/>
              <w:bottom w:w="90" w:type="dxa"/>
              <w:end w:w="120" w:type="dxa"/>
            </w:tcMar>
            <w:vAlign w:val="center"/>
          </w:tcPr>
          <w:p>
            <w:pPr>
              <w:spacing w:after="0" w:line="252" w:lineRule="auto"/>
            </w:pPr>
            <w:r>
              <w:rPr>
                <w:rFonts w:ascii="Calibri" w:hAnsi="Calibri" w:eastAsia="Calibri"/>
                <w:color w:val="1F2937"/>
                <w:sz w:val="17"/>
              </w:rPr>
              <w:t>Catalog của shop.</w:t>
            </w:r>
          </w:p>
        </w:tc>
      </w:tr>
      <w:tr>
        <w:trPr>
          <w:cantSplit/>
        </w:trPr>
        <w:tc>
          <w:tcPr>
            <w:tcW w:type="dxa" w:w="15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Seller</w:t>
            </w:r>
          </w:p>
        </w:tc>
        <w:tc>
          <w:tcPr>
            <w:tcW w:type="dxa" w:w="47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Đơn của shop, chi tiết, cập nhật trạng thái</w:t>
            </w:r>
          </w:p>
        </w:tc>
        <w:tc>
          <w:tcPr>
            <w:tcW w:type="dxa" w:w="31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Vận hành đơn.</w:t>
            </w:r>
          </w:p>
        </w:tc>
      </w:tr>
      <w:tr>
        <w:trPr>
          <w:cantSplit/>
        </w:trPr>
        <w:tc>
          <w:tcPr>
            <w:tcW w:type="dxa" w:w="1500"/>
            <w:tcMar>
              <w:top w:w="90" w:type="dxa"/>
              <w:start w:w="120" w:type="dxa"/>
              <w:bottom w:w="90" w:type="dxa"/>
              <w:end w:w="120" w:type="dxa"/>
            </w:tcMar>
            <w:vAlign w:val="center"/>
          </w:tcPr>
          <w:p>
            <w:pPr>
              <w:spacing w:after="0" w:line="252" w:lineRule="auto"/>
            </w:pPr>
            <w:r>
              <w:rPr>
                <w:rFonts w:ascii="Calibri" w:hAnsi="Calibri" w:eastAsia="Calibri"/>
                <w:color w:val="1F2937"/>
                <w:sz w:val="17"/>
              </w:rPr>
              <w:t>Seller</w:t>
            </w:r>
          </w:p>
        </w:tc>
        <w:tc>
          <w:tcPr>
            <w:tcW w:type="dxa" w:w="4700"/>
            <w:tcMar>
              <w:top w:w="90" w:type="dxa"/>
              <w:start w:w="120" w:type="dxa"/>
              <w:bottom w:w="90" w:type="dxa"/>
              <w:end w:w="120" w:type="dxa"/>
            </w:tcMar>
            <w:vAlign w:val="center"/>
          </w:tcPr>
          <w:p>
            <w:pPr>
              <w:spacing w:after="0" w:line="252" w:lineRule="auto"/>
            </w:pPr>
            <w:r>
              <w:rPr>
                <w:rFonts w:ascii="Calibri" w:hAnsi="Calibri" w:eastAsia="Calibri"/>
                <w:color w:val="1F2937"/>
                <w:sz w:val="17"/>
              </w:rPr>
              <w:t>Thống kê, cảnh báo tồn kho</w:t>
            </w:r>
          </w:p>
        </w:tc>
        <w:tc>
          <w:tcPr>
            <w:tcW w:type="dxa" w:w="3160"/>
            <w:tcMar>
              <w:top w:w="90" w:type="dxa"/>
              <w:start w:w="120" w:type="dxa"/>
              <w:bottom w:w="90" w:type="dxa"/>
              <w:end w:w="120" w:type="dxa"/>
            </w:tcMar>
            <w:vAlign w:val="center"/>
          </w:tcPr>
          <w:p>
            <w:pPr>
              <w:spacing w:after="0" w:line="252" w:lineRule="auto"/>
            </w:pPr>
            <w:r>
              <w:rPr>
                <w:rFonts w:ascii="Calibri" w:hAnsi="Calibri" w:eastAsia="Calibri"/>
                <w:color w:val="1F2937"/>
                <w:sz w:val="17"/>
              </w:rPr>
              <w:t>Tổng quan bán hàng.</w:t>
            </w:r>
          </w:p>
        </w:tc>
      </w:tr>
      <w:tr>
        <w:trPr>
          <w:cantSplit/>
        </w:trPr>
        <w:tc>
          <w:tcPr>
            <w:tcW w:type="dxa" w:w="15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Admin</w:t>
            </w:r>
          </w:p>
        </w:tc>
        <w:tc>
          <w:tcPr>
            <w:tcW w:type="dxa" w:w="47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Dashboard, duyệt seller, quản lý user</w:t>
            </w:r>
          </w:p>
        </w:tc>
        <w:tc>
          <w:tcPr>
            <w:tcW w:type="dxa" w:w="31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Quản trị danh tính.</w:t>
            </w:r>
          </w:p>
        </w:tc>
      </w:tr>
      <w:tr>
        <w:trPr>
          <w:cantSplit/>
        </w:trPr>
        <w:tc>
          <w:tcPr>
            <w:tcW w:type="dxa" w:w="1500"/>
            <w:tcMar>
              <w:top w:w="90" w:type="dxa"/>
              <w:start w:w="120" w:type="dxa"/>
              <w:bottom w:w="90" w:type="dxa"/>
              <w:end w:w="120" w:type="dxa"/>
            </w:tcMar>
            <w:vAlign w:val="center"/>
          </w:tcPr>
          <w:p>
            <w:pPr>
              <w:spacing w:after="0" w:line="252" w:lineRule="auto"/>
            </w:pPr>
            <w:r>
              <w:rPr>
                <w:rFonts w:ascii="Calibri" w:hAnsi="Calibri" w:eastAsia="Calibri"/>
                <w:color w:val="1F2937"/>
                <w:sz w:val="17"/>
              </w:rPr>
              <w:t>Admin</w:t>
            </w:r>
          </w:p>
        </w:tc>
        <w:tc>
          <w:tcPr>
            <w:tcW w:type="dxa" w:w="4700"/>
            <w:tcMar>
              <w:top w:w="90" w:type="dxa"/>
              <w:start w:w="120" w:type="dxa"/>
              <w:bottom w:w="90" w:type="dxa"/>
              <w:end w:w="120" w:type="dxa"/>
            </w:tcMar>
            <w:vAlign w:val="center"/>
          </w:tcPr>
          <w:p>
            <w:pPr>
              <w:spacing w:after="0" w:line="252" w:lineRule="auto"/>
            </w:pPr>
            <w:r>
              <w:rPr>
                <w:rFonts w:ascii="Calibri" w:hAnsi="Calibri" w:eastAsia="Calibri"/>
                <w:color w:val="1F2937"/>
                <w:sz w:val="17"/>
              </w:rPr>
              <w:t>Duyệt sản phẩm, quản lý danh mục, review moderation</w:t>
            </w:r>
          </w:p>
        </w:tc>
        <w:tc>
          <w:tcPr>
            <w:tcW w:type="dxa" w:w="3160"/>
            <w:tcMar>
              <w:top w:w="90" w:type="dxa"/>
              <w:start w:w="120" w:type="dxa"/>
              <w:bottom w:w="90" w:type="dxa"/>
              <w:end w:w="120" w:type="dxa"/>
            </w:tcMar>
            <w:vAlign w:val="center"/>
          </w:tcPr>
          <w:p>
            <w:pPr>
              <w:spacing w:after="0" w:line="252" w:lineRule="auto"/>
            </w:pPr>
            <w:r>
              <w:rPr>
                <w:rFonts w:ascii="Calibri" w:hAnsi="Calibri" w:eastAsia="Calibri"/>
                <w:color w:val="1F2937"/>
                <w:sz w:val="17"/>
              </w:rPr>
              <w:t>Kiểm duyệt nội dung.</w:t>
            </w:r>
          </w:p>
        </w:tc>
      </w:tr>
      <w:tr>
        <w:trPr>
          <w:cantSplit/>
        </w:trPr>
        <w:tc>
          <w:tcPr>
            <w:tcW w:type="dxa" w:w="15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Admin</w:t>
            </w:r>
          </w:p>
        </w:tc>
        <w:tc>
          <w:tcPr>
            <w:tcW w:type="dxa" w:w="47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Tra cứu đơn, audit log, cấu hình</w:t>
            </w:r>
          </w:p>
        </w:tc>
        <w:tc>
          <w:tcPr>
            <w:tcW w:type="dxa" w:w="31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Giám sát hệ thống.</w:t>
            </w:r>
          </w:p>
        </w:tc>
      </w:tr>
    </w:tbl>
    <w:p>
      <w:pPr>
        <w:spacing w:after="0"/>
      </w:pPr>
    </w:p>
    <w:p>
      <w:pPr>
        <w:pStyle w:val="Heading1"/>
        <w:keepNext/>
      </w:pPr>
      <w:r>
        <w:t>12. Kế hoạch kiểm thử và nghiệm thu</w:t>
      </w:r>
    </w:p>
    <w:p>
      <w:pPr>
        <w:pStyle w:val="Heading2"/>
        <w:keepNext/>
      </w:pPr>
      <w:r>
        <w:t>12.1 Tầng kiểm thử</w:t>
      </w:r>
    </w:p>
    <w:p>
      <w:pPr>
        <w:numPr>
          <w:ilvl w:val="0"/>
          <w:numId w:val="10"/>
        </w:numPr>
        <w:spacing w:after="160" w:line="280" w:lineRule="auto"/>
      </w:pPr>
      <w:r>
        <w:rPr>
          <w:rFonts w:ascii="Calibri" w:hAnsi="Calibri" w:eastAsia="Calibri"/>
          <w:color w:val="1F2937"/>
          <w:sz w:val="22"/>
        </w:rPr>
        <w:t>Unit test: validator, mapper, price calculation view model, state machine và error mapping.</w:t>
      </w:r>
    </w:p>
    <w:p>
      <w:pPr>
        <w:numPr>
          <w:ilvl w:val="0"/>
          <w:numId w:val="10"/>
        </w:numPr>
        <w:spacing w:after="160" w:line="280" w:lineRule="auto"/>
      </w:pPr>
      <w:r>
        <w:rPr>
          <w:rFonts w:ascii="Calibri" w:hAnsi="Calibri" w:eastAsia="Calibri"/>
          <w:color w:val="1F2937"/>
          <w:sz w:val="22"/>
        </w:rPr>
        <w:t>Widget test: loading/empty/error/success, form validation và role-based UI.</w:t>
      </w:r>
    </w:p>
    <w:p>
      <w:pPr>
        <w:numPr>
          <w:ilvl w:val="0"/>
          <w:numId w:val="10"/>
        </w:numPr>
        <w:spacing w:after="160" w:line="280" w:lineRule="auto"/>
      </w:pPr>
      <w:r>
        <w:rPr>
          <w:rFonts w:ascii="Calibri" w:hAnsi="Calibri" w:eastAsia="Calibri"/>
          <w:color w:val="1F2937"/>
          <w:sz w:val="22"/>
        </w:rPr>
        <w:t>Functions test: auth/role, idempotency, transaction, price change, out-of-stock và invalid transition.</w:t>
      </w:r>
    </w:p>
    <w:p>
      <w:pPr>
        <w:numPr>
          <w:ilvl w:val="0"/>
          <w:numId w:val="10"/>
        </w:numPr>
        <w:spacing w:after="160" w:line="280" w:lineRule="auto"/>
      </w:pPr>
      <w:r>
        <w:rPr>
          <w:rFonts w:ascii="Calibri" w:hAnsi="Calibri" w:eastAsia="Calibri"/>
          <w:color w:val="1F2937"/>
          <w:sz w:val="22"/>
        </w:rPr>
        <w:t>Security Rules test: ma trận allow/deny cho Guest/User/Seller/Admin và owner/non-owner.</w:t>
      </w:r>
    </w:p>
    <w:p>
      <w:pPr>
        <w:numPr>
          <w:ilvl w:val="0"/>
          <w:numId w:val="10"/>
        </w:numPr>
        <w:spacing w:after="160" w:line="280" w:lineRule="auto"/>
      </w:pPr>
      <w:r>
        <w:rPr>
          <w:rFonts w:ascii="Calibri" w:hAnsi="Calibri" w:eastAsia="Calibri"/>
          <w:color w:val="1F2937"/>
          <w:sz w:val="22"/>
        </w:rPr>
        <w:t>Integration test: đăng nhập → thêm giỏ → checkout → seller xử lý → user nhận đơn → review.</w:t>
      </w:r>
    </w:p>
    <w:p>
      <w:pPr>
        <w:numPr>
          <w:ilvl w:val="0"/>
          <w:numId w:val="10"/>
        </w:numPr>
        <w:spacing w:after="160" w:line="280" w:lineRule="auto"/>
      </w:pPr>
      <w:r>
        <w:rPr>
          <w:rFonts w:ascii="Calibri" w:hAnsi="Calibri" w:eastAsia="Calibri"/>
          <w:color w:val="1F2937"/>
          <w:sz w:val="22"/>
        </w:rPr>
        <w:t>Manual smoke test: cài APK release trên ít nhất hai thiết bị/kích thước; kiểm tra mạng yếu và xoay màn hình nếu hỗ trợ.</w:t>
      </w:r>
    </w:p>
    <w:p>
      <w:pPr>
        <w:pStyle w:val="Heading2"/>
        <w:keepNext/>
      </w:pPr>
      <w:r>
        <w:t>12.2 Ca nghiệm thu bắt buộc</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100"/>
        <w:gridCol w:w="2800"/>
        <w:gridCol w:w="5460"/>
      </w:tblGrid>
      <w:tr>
        <w:trPr>
          <w:tblHeader w:val="true"/>
          <w:cantSplit/>
        </w:trPr>
        <w:tc>
          <w:tcPr>
            <w:tcW w:type="dxa" w:w="11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ID</w:t>
            </w:r>
          </w:p>
        </w:tc>
        <w:tc>
          <w:tcPr>
            <w:tcW w:type="dxa" w:w="28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Kịch bản</w:t>
            </w:r>
          </w:p>
        </w:tc>
        <w:tc>
          <w:tcPr>
            <w:tcW w:type="dxa" w:w="546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Kết quả mong đợi</w:t>
            </w:r>
          </w:p>
        </w:tc>
      </w:tr>
      <w:tr>
        <w:trPr>
          <w:cantSplit/>
        </w:trPr>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7"/>
              </w:rPr>
              <w:t>AT-01</w:t>
            </w:r>
          </w:p>
        </w:tc>
        <w:tc>
          <w:tcPr>
            <w:tcW w:type="dxa" w:w="2800"/>
            <w:tcMar>
              <w:top w:w="90" w:type="dxa"/>
              <w:start w:w="120" w:type="dxa"/>
              <w:bottom w:w="90" w:type="dxa"/>
              <w:end w:w="120" w:type="dxa"/>
            </w:tcMar>
            <w:vAlign w:val="center"/>
          </w:tcPr>
          <w:p>
            <w:pPr>
              <w:spacing w:after="0" w:line="252" w:lineRule="auto"/>
            </w:pPr>
            <w:r>
              <w:rPr>
                <w:rFonts w:ascii="Calibri" w:hAnsi="Calibri" w:eastAsia="Calibri"/>
                <w:color w:val="1F2937"/>
                <w:sz w:val="17"/>
              </w:rPr>
              <w:t>Guest xem catalog</w:t>
            </w:r>
          </w:p>
        </w:tc>
        <w:tc>
          <w:tcPr>
            <w:tcW w:type="dxa" w:w="5460"/>
            <w:tcMar>
              <w:top w:w="90" w:type="dxa"/>
              <w:start w:w="120" w:type="dxa"/>
              <w:bottom w:w="90" w:type="dxa"/>
              <w:end w:w="120" w:type="dxa"/>
            </w:tcMar>
            <w:vAlign w:val="center"/>
          </w:tcPr>
          <w:p>
            <w:pPr>
              <w:spacing w:after="0" w:line="252" w:lineRule="auto"/>
            </w:pPr>
            <w:r>
              <w:rPr>
                <w:rFonts w:ascii="Calibri" w:hAnsi="Calibri" w:eastAsia="Calibri"/>
                <w:color w:val="1F2937"/>
                <w:sz w:val="17"/>
              </w:rPr>
              <w:t>Chỉ sản phẩm published xuất hiện; filter và pagination hoạt động.</w:t>
            </w:r>
          </w:p>
        </w:tc>
      </w:tr>
      <w:tr>
        <w:trPr>
          <w:cantSplit/>
        </w:trPr>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AT-02</w:t>
            </w:r>
          </w:p>
        </w:tc>
        <w:tc>
          <w:tcPr>
            <w:tcW w:type="dxa" w:w="28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Guest checkout</w:t>
            </w:r>
          </w:p>
        </w:tc>
        <w:tc>
          <w:tcPr>
            <w:tcW w:type="dxa" w:w="54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Hệ thống yêu cầu đăng nhập và giữ giỏ cục bộ.</w:t>
            </w:r>
          </w:p>
        </w:tc>
      </w:tr>
      <w:tr>
        <w:trPr>
          <w:cantSplit/>
        </w:trPr>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7"/>
              </w:rPr>
              <w:t>AT-03</w:t>
            </w:r>
          </w:p>
        </w:tc>
        <w:tc>
          <w:tcPr>
            <w:tcW w:type="dxa" w:w="2800"/>
            <w:tcMar>
              <w:top w:w="90" w:type="dxa"/>
              <w:start w:w="120" w:type="dxa"/>
              <w:bottom w:w="90" w:type="dxa"/>
              <w:end w:w="120" w:type="dxa"/>
            </w:tcMar>
            <w:vAlign w:val="center"/>
          </w:tcPr>
          <w:p>
            <w:pPr>
              <w:spacing w:after="0" w:line="252" w:lineRule="auto"/>
            </w:pPr>
            <w:r>
              <w:rPr>
                <w:rFonts w:ascii="Calibri" w:hAnsi="Calibri" w:eastAsia="Calibri"/>
                <w:color w:val="1F2937"/>
                <w:sz w:val="17"/>
              </w:rPr>
              <w:t>Checkout hợp lệ</w:t>
            </w:r>
          </w:p>
        </w:tc>
        <w:tc>
          <w:tcPr>
            <w:tcW w:type="dxa" w:w="5460"/>
            <w:tcMar>
              <w:top w:w="90" w:type="dxa"/>
              <w:start w:w="120" w:type="dxa"/>
              <w:bottom w:w="90" w:type="dxa"/>
              <w:end w:w="120" w:type="dxa"/>
            </w:tcMar>
            <w:vAlign w:val="center"/>
          </w:tcPr>
          <w:p>
            <w:pPr>
              <w:spacing w:after="0" w:line="252" w:lineRule="auto"/>
            </w:pPr>
            <w:r>
              <w:rPr>
                <w:rFonts w:ascii="Calibri" w:hAnsi="Calibri" w:eastAsia="Calibri"/>
                <w:color w:val="1F2937"/>
                <w:sz w:val="17"/>
              </w:rPr>
              <w:t>Tách đúng order theo seller; tổng tiền và stock đúng.</w:t>
            </w:r>
          </w:p>
        </w:tc>
      </w:tr>
      <w:tr>
        <w:trPr>
          <w:cantSplit/>
        </w:trPr>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AT-04</w:t>
            </w:r>
          </w:p>
        </w:tc>
        <w:tc>
          <w:tcPr>
            <w:tcW w:type="dxa" w:w="28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Giá thay đổi</w:t>
            </w:r>
          </w:p>
        </w:tc>
        <w:tc>
          <w:tcPr>
            <w:tcW w:type="dxa" w:w="54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Backend từ chối hoặc yêu cầu xác nhận; không dùng giá cũ từ client.</w:t>
            </w:r>
          </w:p>
        </w:tc>
      </w:tr>
      <w:tr>
        <w:trPr>
          <w:cantSplit/>
        </w:trPr>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7"/>
              </w:rPr>
              <w:t>AT-05</w:t>
            </w:r>
          </w:p>
        </w:tc>
        <w:tc>
          <w:tcPr>
            <w:tcW w:type="dxa" w:w="2800"/>
            <w:tcMar>
              <w:top w:w="90" w:type="dxa"/>
              <w:start w:w="120" w:type="dxa"/>
              <w:bottom w:w="90" w:type="dxa"/>
              <w:end w:w="120" w:type="dxa"/>
            </w:tcMar>
            <w:vAlign w:val="center"/>
          </w:tcPr>
          <w:p>
            <w:pPr>
              <w:spacing w:after="0" w:line="252" w:lineRule="auto"/>
            </w:pPr>
            <w:r>
              <w:rPr>
                <w:rFonts w:ascii="Calibri" w:hAnsi="Calibri" w:eastAsia="Calibri"/>
                <w:color w:val="1F2937"/>
                <w:sz w:val="17"/>
              </w:rPr>
              <w:t>Hai user mua SKU cuối</w:t>
            </w:r>
          </w:p>
        </w:tc>
        <w:tc>
          <w:tcPr>
            <w:tcW w:type="dxa" w:w="5460"/>
            <w:tcMar>
              <w:top w:w="90" w:type="dxa"/>
              <w:start w:w="120" w:type="dxa"/>
              <w:bottom w:w="90" w:type="dxa"/>
              <w:end w:w="120" w:type="dxa"/>
            </w:tcMar>
            <w:vAlign w:val="center"/>
          </w:tcPr>
          <w:p>
            <w:pPr>
              <w:spacing w:after="0" w:line="252" w:lineRule="auto"/>
            </w:pPr>
            <w:r>
              <w:rPr>
                <w:rFonts w:ascii="Calibri" w:hAnsi="Calibri" w:eastAsia="Calibri"/>
                <w:color w:val="1F2937"/>
                <w:sz w:val="17"/>
              </w:rPr>
              <w:t>Chỉ transaction hợp lệ thành công; stock không âm.</w:t>
            </w:r>
          </w:p>
        </w:tc>
      </w:tr>
      <w:tr>
        <w:trPr>
          <w:cantSplit/>
        </w:trPr>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AT-06</w:t>
            </w:r>
          </w:p>
        </w:tc>
        <w:tc>
          <w:tcPr>
            <w:tcW w:type="dxa" w:w="28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Retry checkout</w:t>
            </w:r>
          </w:p>
        </w:tc>
        <w:tc>
          <w:tcPr>
            <w:tcW w:type="dxa" w:w="54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Cùng idempotencyKey trả về kết quả cũ, không tạo đơn mới.</w:t>
            </w:r>
          </w:p>
        </w:tc>
      </w:tr>
      <w:tr>
        <w:trPr>
          <w:cantSplit/>
        </w:trPr>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7"/>
              </w:rPr>
              <w:t>AT-07</w:t>
            </w:r>
          </w:p>
        </w:tc>
        <w:tc>
          <w:tcPr>
            <w:tcW w:type="dxa" w:w="2800"/>
            <w:tcMar>
              <w:top w:w="90" w:type="dxa"/>
              <w:start w:w="120" w:type="dxa"/>
              <w:bottom w:w="90" w:type="dxa"/>
              <w:end w:w="120" w:type="dxa"/>
            </w:tcMar>
            <w:vAlign w:val="center"/>
          </w:tcPr>
          <w:p>
            <w:pPr>
              <w:spacing w:after="0" w:line="252" w:lineRule="auto"/>
            </w:pPr>
            <w:r>
              <w:rPr>
                <w:rFonts w:ascii="Calibri" w:hAnsi="Calibri" w:eastAsia="Calibri"/>
                <w:color w:val="1F2937"/>
                <w:sz w:val="17"/>
              </w:rPr>
              <w:t>Seller đọc đơn shop khác</w:t>
            </w:r>
          </w:p>
        </w:tc>
        <w:tc>
          <w:tcPr>
            <w:tcW w:type="dxa" w:w="5460"/>
            <w:tcMar>
              <w:top w:w="90" w:type="dxa"/>
              <w:start w:w="120" w:type="dxa"/>
              <w:bottom w:w="90" w:type="dxa"/>
              <w:end w:w="120" w:type="dxa"/>
            </w:tcMar>
            <w:vAlign w:val="center"/>
          </w:tcPr>
          <w:p>
            <w:pPr>
              <w:spacing w:after="0" w:line="252" w:lineRule="auto"/>
            </w:pPr>
            <w:r>
              <w:rPr>
                <w:rFonts w:ascii="Calibri" w:hAnsi="Calibri" w:eastAsia="Calibri"/>
                <w:color w:val="1F2937"/>
                <w:sz w:val="17"/>
              </w:rPr>
              <w:t>Bị từ chối bởi Rules/Function.</w:t>
            </w:r>
          </w:p>
        </w:tc>
      </w:tr>
      <w:tr>
        <w:trPr>
          <w:cantSplit/>
        </w:trPr>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AT-08</w:t>
            </w:r>
          </w:p>
        </w:tc>
        <w:tc>
          <w:tcPr>
            <w:tcW w:type="dxa" w:w="28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User tự đổi role</w:t>
            </w:r>
          </w:p>
        </w:tc>
        <w:tc>
          <w:tcPr>
            <w:tcW w:type="dxa" w:w="54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Bị từ chối; claim không thay đổi.</w:t>
            </w:r>
          </w:p>
        </w:tc>
      </w:tr>
      <w:tr>
        <w:trPr>
          <w:cantSplit/>
        </w:trPr>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7"/>
              </w:rPr>
              <w:t>AT-09</w:t>
            </w:r>
          </w:p>
        </w:tc>
        <w:tc>
          <w:tcPr>
            <w:tcW w:type="dxa" w:w="2800"/>
            <w:tcMar>
              <w:top w:w="90" w:type="dxa"/>
              <w:start w:w="120" w:type="dxa"/>
              <w:bottom w:w="90" w:type="dxa"/>
              <w:end w:w="120" w:type="dxa"/>
            </w:tcMar>
            <w:vAlign w:val="center"/>
          </w:tcPr>
          <w:p>
            <w:pPr>
              <w:spacing w:after="0" w:line="252" w:lineRule="auto"/>
            </w:pPr>
            <w:r>
              <w:rPr>
                <w:rFonts w:ascii="Calibri" w:hAnsi="Calibri" w:eastAsia="Calibri"/>
                <w:color w:val="1F2937"/>
                <w:sz w:val="17"/>
              </w:rPr>
              <w:t>Admin duyệt seller</w:t>
            </w:r>
          </w:p>
        </w:tc>
        <w:tc>
          <w:tcPr>
            <w:tcW w:type="dxa" w:w="5460"/>
            <w:tcMar>
              <w:top w:w="90" w:type="dxa"/>
              <w:start w:w="120" w:type="dxa"/>
              <w:bottom w:w="90" w:type="dxa"/>
              <w:end w:w="120" w:type="dxa"/>
            </w:tcMar>
            <w:vAlign w:val="center"/>
          </w:tcPr>
          <w:p>
            <w:pPr>
              <w:spacing w:after="0" w:line="252" w:lineRule="auto"/>
            </w:pPr>
            <w:r>
              <w:rPr>
                <w:rFonts w:ascii="Calibri" w:hAnsi="Calibri" w:eastAsia="Calibri"/>
                <w:color w:val="1F2937"/>
                <w:sz w:val="17"/>
              </w:rPr>
              <w:t>Claim seller có hiệu lực sau refresh token; audit log tồn tại.</w:t>
            </w:r>
          </w:p>
        </w:tc>
      </w:tr>
      <w:tr>
        <w:trPr>
          <w:cantSplit/>
        </w:trPr>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AT-10</w:t>
            </w:r>
          </w:p>
        </w:tc>
        <w:tc>
          <w:tcPr>
            <w:tcW w:type="dxa" w:w="28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Invalid order transition</w:t>
            </w:r>
          </w:p>
        </w:tc>
        <w:tc>
          <w:tcPr>
            <w:tcW w:type="dxa" w:w="54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Backend trả mã lỗi; trạng thái giữ nguyên.</w:t>
            </w:r>
          </w:p>
        </w:tc>
      </w:tr>
      <w:tr>
        <w:trPr>
          <w:cantSplit/>
        </w:trPr>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7"/>
              </w:rPr>
              <w:t>AT-11</w:t>
            </w:r>
          </w:p>
        </w:tc>
        <w:tc>
          <w:tcPr>
            <w:tcW w:type="dxa" w:w="2800"/>
            <w:tcMar>
              <w:top w:w="90" w:type="dxa"/>
              <w:start w:w="120" w:type="dxa"/>
              <w:bottom w:w="90" w:type="dxa"/>
              <w:end w:w="120" w:type="dxa"/>
            </w:tcMar>
            <w:vAlign w:val="center"/>
          </w:tcPr>
          <w:p>
            <w:pPr>
              <w:spacing w:after="0" w:line="252" w:lineRule="auto"/>
            </w:pPr>
            <w:r>
              <w:rPr>
                <w:rFonts w:ascii="Calibri" w:hAnsi="Calibri" w:eastAsia="Calibri"/>
                <w:color w:val="1F2937"/>
                <w:sz w:val="17"/>
              </w:rPr>
              <w:t>Review không hợp lệ</w:t>
            </w:r>
          </w:p>
        </w:tc>
        <w:tc>
          <w:tcPr>
            <w:tcW w:type="dxa" w:w="5460"/>
            <w:tcMar>
              <w:top w:w="90" w:type="dxa"/>
              <w:start w:w="120" w:type="dxa"/>
              <w:bottom w:w="90" w:type="dxa"/>
              <w:end w:w="120" w:type="dxa"/>
            </w:tcMar>
            <w:vAlign w:val="center"/>
          </w:tcPr>
          <w:p>
            <w:pPr>
              <w:spacing w:after="0" w:line="252" w:lineRule="auto"/>
            </w:pPr>
            <w:r>
              <w:rPr>
                <w:rFonts w:ascii="Calibri" w:hAnsi="Calibri" w:eastAsia="Calibri"/>
                <w:color w:val="1F2937"/>
                <w:sz w:val="17"/>
              </w:rPr>
              <w:t>User chưa nhận hàng hoặc không sở hữu item bị từ chối.</w:t>
            </w:r>
          </w:p>
        </w:tc>
      </w:tr>
      <w:tr>
        <w:trPr>
          <w:cantSplit/>
        </w:trPr>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AT-12</w:t>
            </w:r>
          </w:p>
        </w:tc>
        <w:tc>
          <w:tcPr>
            <w:tcW w:type="dxa" w:w="28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App mất mạng</w:t>
            </w:r>
          </w:p>
        </w:tc>
        <w:tc>
          <w:tcPr>
            <w:tcW w:type="dxa" w:w="54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Hiển thị lỗi/retry, không crash, không tạo dữ liệu trùng khi có mạng lại.</w:t>
            </w:r>
          </w:p>
        </w:tc>
      </w:tr>
    </w:tbl>
    <w:p>
      <w:pPr>
        <w:spacing w:after="0"/>
      </w:pPr>
    </w:p>
    <w:p>
      <w:pPr>
        <w:pStyle w:val="Heading1"/>
        <w:keepNext/>
      </w:pPr>
      <w:r>
        <w:t>13. Phân chia công việc cho nhóm</w:t>
      </w:r>
    </w:p>
    <w:p>
      <w:pPr>
        <w:pStyle w:val="Heading2"/>
        <w:keepNext/>
      </w:pPr>
      <w:r>
        <w:t>13.1 Nguyên tắc chia module</w:t>
      </w:r>
    </w:p>
    <w:p>
      <w:pPr>
        <w:spacing w:after="120" w:line="264" w:lineRule="auto"/>
      </w:pPr>
      <w:r>
        <w:rPr>
          <w:rFonts w:ascii="Calibri" w:hAnsi="Calibri" w:eastAsia="Calibri"/>
          <w:color w:val="1F2937"/>
          <w:sz w:val="22"/>
        </w:rPr>
        <w:t>Mỗi hạng mục có một người chịu trách nhiệm chính. Thay đổi interface dùng chung, schema Firestore, Security Rules, Cloud Functions contract hoặc routing phải được Dũng và ít nhất một người sử dụng interface đó review. Không có module nào được xem là hoàn thành nếu chưa có test và tài liệu bàn giao.</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050"/>
        <w:gridCol w:w="1500"/>
        <w:gridCol w:w="3250"/>
        <w:gridCol w:w="2450"/>
        <w:gridCol w:w="1110"/>
      </w:tblGrid>
      <w:tr>
        <w:trPr>
          <w:tblHeader w:val="true"/>
          <w:cantSplit/>
        </w:trPr>
        <w:tc>
          <w:tcPr>
            <w:tcW w:type="dxa" w:w="10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Thành viên</w:t>
            </w:r>
          </w:p>
        </w:tc>
        <w:tc>
          <w:tcPr>
            <w:tcW w:type="dxa" w:w="15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Vai trò</w:t>
            </w:r>
          </w:p>
        </w:tc>
        <w:tc>
          <w:tcPr>
            <w:tcW w:type="dxa" w:w="32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Phạm vi chính</w:t>
            </w:r>
          </w:p>
        </w:tc>
        <w:tc>
          <w:tcPr>
            <w:tcW w:type="dxa" w:w="24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Bàn giao</w:t>
            </w:r>
          </w:p>
        </w:tc>
        <w:tc>
          <w:tcPr>
            <w:tcW w:type="dxa" w:w="111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Nhánh</w:t>
            </w:r>
          </w:p>
        </w:tc>
      </w:tr>
      <w:tr>
        <w:trPr>
          <w:cantSplit/>
        </w:trPr>
        <w:tc>
          <w:tcPr>
            <w:tcW w:type="dxa" w:w="1050"/>
            <w:tcMar>
              <w:top w:w="90" w:type="dxa"/>
              <w:start w:w="120" w:type="dxa"/>
              <w:bottom w:w="90" w:type="dxa"/>
              <w:end w:w="120" w:type="dxa"/>
            </w:tcMar>
            <w:vAlign w:val="center"/>
          </w:tcPr>
          <w:p>
            <w:pPr>
              <w:spacing w:after="0" w:line="252" w:lineRule="auto"/>
            </w:pPr>
            <w:r>
              <w:rPr>
                <w:rFonts w:ascii="Calibri" w:hAnsi="Calibri" w:eastAsia="Calibri"/>
                <w:color w:val="1F2937"/>
                <w:sz w:val="15"/>
              </w:rPr>
              <w:t>Dũng</w:t>
            </w:r>
          </w:p>
        </w:tc>
        <w:tc>
          <w:tcPr>
            <w:tcW w:type="dxa" w:w="1500"/>
            <w:tcMar>
              <w:top w:w="90" w:type="dxa"/>
              <w:start w:w="120" w:type="dxa"/>
              <w:bottom w:w="90" w:type="dxa"/>
              <w:end w:w="120" w:type="dxa"/>
            </w:tcMar>
            <w:vAlign w:val="center"/>
          </w:tcPr>
          <w:p>
            <w:pPr>
              <w:spacing w:after="0" w:line="252" w:lineRule="auto"/>
            </w:pPr>
            <w:r>
              <w:rPr>
                <w:rFonts w:ascii="Calibri" w:hAnsi="Calibri" w:eastAsia="Calibri"/>
                <w:color w:val="1F2937"/>
                <w:sz w:val="15"/>
              </w:rPr>
              <w:t>Tech Lead, nền tảng &amp; bảo mật</w:t>
            </w:r>
          </w:p>
        </w:tc>
        <w:tc>
          <w:tcPr>
            <w:tcW w:type="dxa" w:w="3250"/>
            <w:tcMar>
              <w:top w:w="90" w:type="dxa"/>
              <w:start w:w="120" w:type="dxa"/>
              <w:bottom w:w="90" w:type="dxa"/>
              <w:end w:w="120" w:type="dxa"/>
            </w:tcMar>
            <w:vAlign w:val="center"/>
          </w:tcPr>
          <w:p>
            <w:pPr>
              <w:spacing w:after="0" w:line="252" w:lineRule="auto"/>
            </w:pPr>
            <w:r>
              <w:rPr>
                <w:rFonts w:ascii="Calibri" w:hAnsi="Calibri" w:eastAsia="Calibri"/>
                <w:color w:val="1F2937"/>
                <w:sz w:val="15"/>
              </w:rPr>
              <w:t>Khởi tạo kiến trúc; Firebase environments; Auth; role claims; router guard; core errors; Firestore/Storage Rules; CI; review contract chung.</w:t>
            </w:r>
          </w:p>
        </w:tc>
        <w:tc>
          <w:tcPr>
            <w:tcW w:type="dxa" w:w="2450"/>
            <w:tcMar>
              <w:top w:w="90" w:type="dxa"/>
              <w:start w:w="120" w:type="dxa"/>
              <w:bottom w:w="90" w:type="dxa"/>
              <w:end w:w="120" w:type="dxa"/>
            </w:tcMar>
            <w:vAlign w:val="center"/>
          </w:tcPr>
          <w:p>
            <w:pPr>
              <w:spacing w:after="0" w:line="252" w:lineRule="auto"/>
            </w:pPr>
            <w:r>
              <w:rPr>
                <w:rFonts w:ascii="Calibri" w:hAnsi="Calibri" w:eastAsia="Calibri"/>
                <w:color w:val="1F2937"/>
                <w:sz w:val="15"/>
              </w:rPr>
              <w:t>Đăng nhập/đăng ký; role guard; emulator; rules tests; CI xanh; tài liệu setup.</w:t>
            </w:r>
          </w:p>
        </w:tc>
        <w:tc>
          <w:tcPr>
            <w:tcW w:type="dxa" w:w="1110"/>
            <w:tcMar>
              <w:top w:w="90" w:type="dxa"/>
              <w:start w:w="120" w:type="dxa"/>
              <w:bottom w:w="90" w:type="dxa"/>
              <w:end w:w="120" w:type="dxa"/>
            </w:tcMar>
            <w:vAlign w:val="center"/>
          </w:tcPr>
          <w:p>
            <w:pPr>
              <w:spacing w:after="0" w:line="252" w:lineRule="auto"/>
            </w:pPr>
            <w:r>
              <w:rPr>
                <w:rFonts w:ascii="Calibri" w:hAnsi="Calibri" w:eastAsia="Calibri"/>
                <w:color w:val="1F2937"/>
                <w:sz w:val="15"/>
              </w:rPr>
              <w:t>feature/foundation-auth</w:t>
            </w:r>
          </w:p>
        </w:tc>
      </w:tr>
      <w:tr>
        <w:trPr>
          <w:cantSplit/>
        </w:trPr>
        <w:tc>
          <w:tcPr>
            <w:tcW w:type="dxa" w:w="10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5"/>
              </w:rPr>
              <w:t>Hoàng</w:t>
            </w:r>
          </w:p>
        </w:tc>
        <w:tc>
          <w:tcPr>
            <w:tcW w:type="dxa" w:w="15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5"/>
              </w:rPr>
              <w:t>Guest &amp; User Commerce</w:t>
            </w:r>
          </w:p>
        </w:tc>
        <w:tc>
          <w:tcPr>
            <w:tcW w:type="dxa" w:w="32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5"/>
              </w:rPr>
              <w:t>Home/catalog/search/filter; product detail; cart local/cloud; address; checkout UI; order history/detail; favorites.</w:t>
            </w:r>
          </w:p>
        </w:tc>
        <w:tc>
          <w:tcPr>
            <w:tcW w:type="dxa" w:w="24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5"/>
              </w:rPr>
              <w:t>Luồng Guest → User → checkout; widget/unit tests; tích hợp createCheckout contract.</w:t>
            </w:r>
          </w:p>
        </w:tc>
        <w:tc>
          <w:tcPr>
            <w:tcW w:type="dxa" w:w="111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5"/>
              </w:rPr>
              <w:t>feature/customer-commerce</w:t>
            </w:r>
          </w:p>
        </w:tc>
      </w:tr>
      <w:tr>
        <w:trPr>
          <w:cantSplit/>
        </w:trPr>
        <w:tc>
          <w:tcPr>
            <w:tcW w:type="dxa" w:w="1050"/>
            <w:tcMar>
              <w:top w:w="90" w:type="dxa"/>
              <w:start w:w="120" w:type="dxa"/>
              <w:bottom w:w="90" w:type="dxa"/>
              <w:end w:w="120" w:type="dxa"/>
            </w:tcMar>
            <w:vAlign w:val="center"/>
          </w:tcPr>
          <w:p>
            <w:pPr>
              <w:spacing w:after="0" w:line="252" w:lineRule="auto"/>
            </w:pPr>
            <w:r>
              <w:rPr>
                <w:rFonts w:ascii="Calibri" w:hAnsi="Calibri" w:eastAsia="Calibri"/>
                <w:color w:val="1F2937"/>
                <w:sz w:val="15"/>
              </w:rPr>
              <w:t>Hưng</w:t>
            </w:r>
          </w:p>
        </w:tc>
        <w:tc>
          <w:tcPr>
            <w:tcW w:type="dxa" w:w="1500"/>
            <w:tcMar>
              <w:top w:w="90" w:type="dxa"/>
              <w:start w:w="120" w:type="dxa"/>
              <w:bottom w:w="90" w:type="dxa"/>
              <w:end w:w="120" w:type="dxa"/>
            </w:tcMar>
            <w:vAlign w:val="center"/>
          </w:tcPr>
          <w:p>
            <w:pPr>
              <w:spacing w:after="0" w:line="252" w:lineRule="auto"/>
            </w:pPr>
            <w:r>
              <w:rPr>
                <w:rFonts w:ascii="Calibri" w:hAnsi="Calibri" w:eastAsia="Calibri"/>
                <w:color w:val="1F2937"/>
                <w:sz w:val="15"/>
              </w:rPr>
              <w:t>Seller Center</w:t>
            </w:r>
          </w:p>
        </w:tc>
        <w:tc>
          <w:tcPr>
            <w:tcW w:type="dxa" w:w="3250"/>
            <w:tcMar>
              <w:top w:w="90" w:type="dxa"/>
              <w:start w:w="120" w:type="dxa"/>
              <w:bottom w:w="90" w:type="dxa"/>
              <w:end w:w="120" w:type="dxa"/>
            </w:tcMar>
            <w:vAlign w:val="center"/>
          </w:tcPr>
          <w:p>
            <w:pPr>
              <w:spacing w:after="0" w:line="252" w:lineRule="auto"/>
            </w:pPr>
            <w:r>
              <w:rPr>
                <w:rFonts w:ascii="Calibri" w:hAnsi="Calibri" w:eastAsia="Calibri"/>
                <w:color w:val="1F2937"/>
                <w:sz w:val="15"/>
              </w:rPr>
              <w:t>Seller application UI; shop profile; product/variant/image CRUD; inventory; seller orders; status update; basic seller stats.</w:t>
            </w:r>
          </w:p>
        </w:tc>
        <w:tc>
          <w:tcPr>
            <w:tcW w:type="dxa" w:w="2450"/>
            <w:tcMar>
              <w:top w:w="90" w:type="dxa"/>
              <w:start w:w="120" w:type="dxa"/>
              <w:bottom w:w="90" w:type="dxa"/>
              <w:end w:w="120" w:type="dxa"/>
            </w:tcMar>
            <w:vAlign w:val="center"/>
          </w:tcPr>
          <w:p>
            <w:pPr>
              <w:spacing w:after="0" w:line="252" w:lineRule="auto"/>
            </w:pPr>
            <w:r>
              <w:rPr>
                <w:rFonts w:ascii="Calibri" w:hAnsi="Calibri" w:eastAsia="Calibri"/>
                <w:color w:val="1F2937"/>
                <w:sz w:val="15"/>
              </w:rPr>
              <w:t>Seller Center hoàn chỉnh; validation SKU/stock; tests; phối hợp moderation contract.</w:t>
            </w:r>
          </w:p>
        </w:tc>
        <w:tc>
          <w:tcPr>
            <w:tcW w:type="dxa" w:w="1110"/>
            <w:tcMar>
              <w:top w:w="90" w:type="dxa"/>
              <w:start w:w="120" w:type="dxa"/>
              <w:bottom w:w="90" w:type="dxa"/>
              <w:end w:w="120" w:type="dxa"/>
            </w:tcMar>
            <w:vAlign w:val="center"/>
          </w:tcPr>
          <w:p>
            <w:pPr>
              <w:spacing w:after="0" w:line="252" w:lineRule="auto"/>
            </w:pPr>
            <w:r>
              <w:rPr>
                <w:rFonts w:ascii="Calibri" w:hAnsi="Calibri" w:eastAsia="Calibri"/>
                <w:color w:val="1F2937"/>
                <w:sz w:val="15"/>
              </w:rPr>
              <w:t>feature/seller-center</w:t>
            </w:r>
          </w:p>
        </w:tc>
      </w:tr>
      <w:tr>
        <w:trPr>
          <w:cantSplit/>
        </w:trPr>
        <w:tc>
          <w:tcPr>
            <w:tcW w:type="dxa" w:w="10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5"/>
              </w:rPr>
              <w:t>Long</w:t>
            </w:r>
          </w:p>
        </w:tc>
        <w:tc>
          <w:tcPr>
            <w:tcW w:type="dxa" w:w="15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5"/>
              </w:rPr>
              <w:t>Admin, Functions &amp; QA tích hợp</w:t>
            </w:r>
          </w:p>
        </w:tc>
        <w:tc>
          <w:tcPr>
            <w:tcW w:type="dxa" w:w="32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5"/>
              </w:rPr>
              <w:t>Admin dashboard; duyệt seller/product; user status; order lookup; audit UI; notification; Cloud Functions nghiệp vụ; integration tests và seed data.</w:t>
            </w:r>
          </w:p>
        </w:tc>
        <w:tc>
          <w:tcPr>
            <w:tcW w:type="dxa" w:w="24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5"/>
              </w:rPr>
              <w:t>Functions checkout/order/moderation; Admin flow; FCM; emulator integration suite; demo dataset.</w:t>
            </w:r>
          </w:p>
        </w:tc>
        <w:tc>
          <w:tcPr>
            <w:tcW w:type="dxa" w:w="111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5"/>
              </w:rPr>
              <w:t>feature/admin-ops</w:t>
            </w:r>
          </w:p>
        </w:tc>
      </w:tr>
      <w:tr>
        <w:trPr>
          <w:cantSplit/>
        </w:trPr>
        <w:tc>
          <w:tcPr>
            <w:tcW w:type="dxa" w:w="1050"/>
            <w:tcMar>
              <w:top w:w="90" w:type="dxa"/>
              <w:start w:w="120" w:type="dxa"/>
              <w:bottom w:w="90" w:type="dxa"/>
              <w:end w:w="120" w:type="dxa"/>
            </w:tcMar>
            <w:vAlign w:val="center"/>
          </w:tcPr>
          <w:p>
            <w:pPr>
              <w:spacing w:after="0" w:line="252" w:lineRule="auto"/>
            </w:pPr>
            <w:r>
              <w:rPr>
                <w:rFonts w:ascii="Calibri" w:hAnsi="Calibri" w:eastAsia="Calibri"/>
                <w:color w:val="1F2937"/>
                <w:sz w:val="15"/>
              </w:rPr>
              <w:t>Hiếu</w:t>
            </w:r>
          </w:p>
        </w:tc>
        <w:tc>
          <w:tcPr>
            <w:tcW w:type="dxa" w:w="1500"/>
            <w:tcMar>
              <w:top w:w="90" w:type="dxa"/>
              <w:start w:w="120" w:type="dxa"/>
              <w:bottom w:w="90" w:type="dxa"/>
              <w:end w:w="120" w:type="dxa"/>
            </w:tcMar>
            <w:vAlign w:val="center"/>
          </w:tcPr>
          <w:p>
            <w:pPr>
              <w:spacing w:after="0" w:line="252" w:lineRule="auto"/>
            </w:pPr>
            <w:r>
              <w:rPr>
                <w:rFonts w:ascii="Calibri" w:hAnsi="Calibri" w:eastAsia="Calibri"/>
                <w:color w:val="1F2937"/>
                <w:sz w:val="15"/>
              </w:rPr>
              <w:t>UI system, profile &amp; tài liệu</w:t>
            </w:r>
          </w:p>
        </w:tc>
        <w:tc>
          <w:tcPr>
            <w:tcW w:type="dxa" w:w="3250"/>
            <w:tcMar>
              <w:top w:w="90" w:type="dxa"/>
              <w:start w:w="120" w:type="dxa"/>
              <w:bottom w:w="90" w:type="dxa"/>
              <w:end w:w="120" w:type="dxa"/>
            </w:tcMar>
            <w:vAlign w:val="center"/>
          </w:tcPr>
          <w:p>
            <w:pPr>
              <w:spacing w:after="0" w:line="252" w:lineRule="auto"/>
            </w:pPr>
            <w:r>
              <w:rPr>
                <w:rFonts w:ascii="Calibri" w:hAnsi="Calibri" w:eastAsia="Calibri"/>
                <w:color w:val="1F2937"/>
                <w:sz w:val="15"/>
              </w:rPr>
              <w:t>Theme/design tokens; shared widgets; profile cơ bản; màn hình About/Help; chuẩn hóa trạng thái loading/empty/error; cập nhật README và checklist demo.</w:t>
            </w:r>
          </w:p>
        </w:tc>
        <w:tc>
          <w:tcPr>
            <w:tcW w:type="dxa" w:w="2450"/>
            <w:tcMar>
              <w:top w:w="90" w:type="dxa"/>
              <w:start w:w="120" w:type="dxa"/>
              <w:bottom w:w="90" w:type="dxa"/>
              <w:end w:w="120" w:type="dxa"/>
            </w:tcMar>
            <w:vAlign w:val="center"/>
          </w:tcPr>
          <w:p>
            <w:pPr>
              <w:spacing w:after="0" w:line="252" w:lineRule="auto"/>
            </w:pPr>
            <w:r>
              <w:rPr>
                <w:rFonts w:ascii="Calibri" w:hAnsi="Calibri" w:eastAsia="Calibri"/>
                <w:color w:val="1F2937"/>
                <w:sz w:val="15"/>
              </w:rPr>
              <w:t>UI components dùng chung; profile/help; rà soát consistency; hướng dẫn chạy và kịch bản demo.</w:t>
            </w:r>
          </w:p>
        </w:tc>
        <w:tc>
          <w:tcPr>
            <w:tcW w:type="dxa" w:w="1110"/>
            <w:tcMar>
              <w:top w:w="90" w:type="dxa"/>
              <w:start w:w="120" w:type="dxa"/>
              <w:bottom w:w="90" w:type="dxa"/>
              <w:end w:w="120" w:type="dxa"/>
            </w:tcMar>
            <w:vAlign w:val="center"/>
          </w:tcPr>
          <w:p>
            <w:pPr>
              <w:spacing w:after="0" w:line="252" w:lineRule="auto"/>
            </w:pPr>
            <w:r>
              <w:rPr>
                <w:rFonts w:ascii="Calibri" w:hAnsi="Calibri" w:eastAsia="Calibri"/>
                <w:color w:val="1F2937"/>
                <w:sz w:val="15"/>
              </w:rPr>
              <w:t>feature/ui-support-docs</w:t>
            </w:r>
          </w:p>
        </w:tc>
      </w:tr>
    </w:tbl>
    <w:p>
      <w:pPr>
        <w:spacing w:after="0"/>
      </w:pPr>
    </w:p>
    <w:p>
      <w:pPr>
        <w:pStyle w:val="Heading2"/>
        <w:keepNext/>
      </w:pPr>
      <w:r>
        <w:t>13.2 Phụ thuộc và điểm tích hợp</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700"/>
        <w:gridCol w:w="1200"/>
        <w:gridCol w:w="1600"/>
        <w:gridCol w:w="4860"/>
      </w:tblGrid>
      <w:tr>
        <w:trPr>
          <w:tblHeader w:val="true"/>
          <w:cantSplit/>
        </w:trPr>
        <w:tc>
          <w:tcPr>
            <w:tcW w:type="dxa" w:w="17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Interface</w:t>
            </w:r>
          </w:p>
        </w:tc>
        <w:tc>
          <w:tcPr>
            <w:tcW w:type="dxa" w:w="12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Owner</w:t>
            </w:r>
          </w:p>
        </w:tc>
        <w:tc>
          <w:tcPr>
            <w:tcW w:type="dxa" w:w="16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Consumer</w:t>
            </w:r>
          </w:p>
        </w:tc>
        <w:tc>
          <w:tcPr>
            <w:tcW w:type="dxa" w:w="486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Điều kiện bàn giao</w:t>
            </w:r>
          </w:p>
        </w:tc>
      </w:tr>
      <w:tr>
        <w:trPr>
          <w:cantSplit/>
        </w:trPr>
        <w:tc>
          <w:tcPr>
            <w:tcW w:type="dxa" w:w="1700"/>
            <w:tcMar>
              <w:top w:w="90" w:type="dxa"/>
              <w:start w:w="120" w:type="dxa"/>
              <w:bottom w:w="90" w:type="dxa"/>
              <w:end w:w="120" w:type="dxa"/>
            </w:tcMar>
            <w:vAlign w:val="center"/>
          </w:tcPr>
          <w:p>
            <w:pPr>
              <w:spacing w:after="0" w:line="252" w:lineRule="auto"/>
            </w:pPr>
            <w:r>
              <w:rPr>
                <w:rFonts w:ascii="Calibri" w:hAnsi="Calibri" w:eastAsia="Calibri"/>
                <w:color w:val="1F2937"/>
                <w:sz w:val="17"/>
              </w:rPr>
              <w:t>Auth + Role</w:t>
            </w:r>
          </w:p>
        </w:tc>
        <w:tc>
          <w:tcPr>
            <w:tcW w:type="dxa" w:w="1200"/>
            <w:tcMar>
              <w:top w:w="90" w:type="dxa"/>
              <w:start w:w="120" w:type="dxa"/>
              <w:bottom w:w="90" w:type="dxa"/>
              <w:end w:w="120" w:type="dxa"/>
            </w:tcMar>
            <w:vAlign w:val="center"/>
          </w:tcPr>
          <w:p>
            <w:pPr>
              <w:spacing w:after="0" w:line="252" w:lineRule="auto"/>
            </w:pPr>
            <w:r>
              <w:rPr>
                <w:rFonts w:ascii="Calibri" w:hAnsi="Calibri" w:eastAsia="Calibri"/>
                <w:color w:val="1F2937"/>
                <w:sz w:val="17"/>
              </w:rPr>
              <w:t>Dũng</w:t>
            </w:r>
          </w:p>
        </w:tc>
        <w:tc>
          <w:tcPr>
            <w:tcW w:type="dxa" w:w="1600"/>
            <w:tcMar>
              <w:top w:w="90" w:type="dxa"/>
              <w:start w:w="120" w:type="dxa"/>
              <w:bottom w:w="90" w:type="dxa"/>
              <w:end w:w="120" w:type="dxa"/>
            </w:tcMar>
            <w:vAlign w:val="center"/>
          </w:tcPr>
          <w:p>
            <w:pPr>
              <w:spacing w:after="0" w:line="252" w:lineRule="auto"/>
            </w:pPr>
            <w:r>
              <w:rPr>
                <w:rFonts w:ascii="Calibri" w:hAnsi="Calibri" w:eastAsia="Calibri"/>
                <w:color w:val="1F2937"/>
                <w:sz w:val="17"/>
              </w:rPr>
              <w:t>Tất cả</w:t>
            </w:r>
          </w:p>
        </w:tc>
        <w:tc>
          <w:tcPr>
            <w:tcW w:type="dxa" w:w="4860"/>
            <w:tcMar>
              <w:top w:w="90" w:type="dxa"/>
              <w:start w:w="120" w:type="dxa"/>
              <w:bottom w:w="90" w:type="dxa"/>
              <w:end w:w="120" w:type="dxa"/>
            </w:tcMar>
            <w:vAlign w:val="center"/>
          </w:tcPr>
          <w:p>
            <w:pPr>
              <w:spacing w:after="0" w:line="252" w:lineRule="auto"/>
            </w:pPr>
            <w:r>
              <w:rPr>
                <w:rFonts w:ascii="Calibri" w:hAnsi="Calibri" w:eastAsia="Calibri"/>
                <w:color w:val="1F2937"/>
                <w:sz w:val="17"/>
              </w:rPr>
              <w:t>AuthRepository, AppUser, RoleGuard và mã lỗi ổn định trước Sprint 2.</w:t>
            </w:r>
          </w:p>
        </w:tc>
      </w:tr>
      <w:tr>
        <w:trPr>
          <w:cantSplit/>
        </w:trPr>
        <w:tc>
          <w:tcPr>
            <w:tcW w:type="dxa" w:w="17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Product/Variant schema</w:t>
            </w:r>
          </w:p>
        </w:tc>
        <w:tc>
          <w:tcPr>
            <w:tcW w:type="dxa" w:w="12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Hưng</w:t>
            </w:r>
          </w:p>
        </w:tc>
        <w:tc>
          <w:tcPr>
            <w:tcW w:type="dxa" w:w="16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Hoàng, Long</w:t>
            </w:r>
          </w:p>
        </w:tc>
        <w:tc>
          <w:tcPr>
            <w:tcW w:type="dxa" w:w="48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Schema + mapper + sample docs được review trước khi làm catalog/moderation.</w:t>
            </w:r>
          </w:p>
        </w:tc>
      </w:tr>
      <w:tr>
        <w:trPr>
          <w:cantSplit/>
        </w:trPr>
        <w:tc>
          <w:tcPr>
            <w:tcW w:type="dxa" w:w="1700"/>
            <w:tcMar>
              <w:top w:w="90" w:type="dxa"/>
              <w:start w:w="120" w:type="dxa"/>
              <w:bottom w:w="90" w:type="dxa"/>
              <w:end w:w="120" w:type="dxa"/>
            </w:tcMar>
            <w:vAlign w:val="center"/>
          </w:tcPr>
          <w:p>
            <w:pPr>
              <w:spacing w:after="0" w:line="252" w:lineRule="auto"/>
            </w:pPr>
            <w:r>
              <w:rPr>
                <w:rFonts w:ascii="Calibri" w:hAnsi="Calibri" w:eastAsia="Calibri"/>
                <w:color w:val="1F2937"/>
                <w:sz w:val="17"/>
              </w:rPr>
              <w:t>Checkout contract</w:t>
            </w:r>
          </w:p>
        </w:tc>
        <w:tc>
          <w:tcPr>
            <w:tcW w:type="dxa" w:w="1200"/>
            <w:tcMar>
              <w:top w:w="90" w:type="dxa"/>
              <w:start w:w="120" w:type="dxa"/>
              <w:bottom w:w="90" w:type="dxa"/>
              <w:end w:w="120" w:type="dxa"/>
            </w:tcMar>
            <w:vAlign w:val="center"/>
          </w:tcPr>
          <w:p>
            <w:pPr>
              <w:spacing w:after="0" w:line="252" w:lineRule="auto"/>
            </w:pPr>
            <w:r>
              <w:rPr>
                <w:rFonts w:ascii="Calibri" w:hAnsi="Calibri" w:eastAsia="Calibri"/>
                <w:color w:val="1F2937"/>
                <w:sz w:val="17"/>
              </w:rPr>
              <w:t>Long</w:t>
            </w:r>
          </w:p>
        </w:tc>
        <w:tc>
          <w:tcPr>
            <w:tcW w:type="dxa" w:w="1600"/>
            <w:tcMar>
              <w:top w:w="90" w:type="dxa"/>
              <w:start w:w="120" w:type="dxa"/>
              <w:bottom w:w="90" w:type="dxa"/>
              <w:end w:w="120" w:type="dxa"/>
            </w:tcMar>
            <w:vAlign w:val="center"/>
          </w:tcPr>
          <w:p>
            <w:pPr>
              <w:spacing w:after="0" w:line="252" w:lineRule="auto"/>
            </w:pPr>
            <w:r>
              <w:rPr>
                <w:rFonts w:ascii="Calibri" w:hAnsi="Calibri" w:eastAsia="Calibri"/>
                <w:color w:val="1F2937"/>
                <w:sz w:val="17"/>
              </w:rPr>
              <w:t>Hoàng, Dũng</w:t>
            </w:r>
          </w:p>
        </w:tc>
        <w:tc>
          <w:tcPr>
            <w:tcW w:type="dxa" w:w="4860"/>
            <w:tcMar>
              <w:top w:w="90" w:type="dxa"/>
              <w:start w:w="120" w:type="dxa"/>
              <w:bottom w:w="90" w:type="dxa"/>
              <w:end w:w="120" w:type="dxa"/>
            </w:tcMar>
            <w:vAlign w:val="center"/>
          </w:tcPr>
          <w:p>
            <w:pPr>
              <w:spacing w:after="0" w:line="252" w:lineRule="auto"/>
            </w:pPr>
            <w:r>
              <w:rPr>
                <w:rFonts w:ascii="Calibri" w:hAnsi="Calibri" w:eastAsia="Calibri"/>
                <w:color w:val="1F2937"/>
                <w:sz w:val="17"/>
              </w:rPr>
              <w:t>Request/response/error codes được khóa trước khi tích hợp UI checkout.</w:t>
            </w:r>
          </w:p>
        </w:tc>
      </w:tr>
      <w:tr>
        <w:trPr>
          <w:cantSplit/>
        </w:trPr>
        <w:tc>
          <w:tcPr>
            <w:tcW w:type="dxa" w:w="17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Moderation contract</w:t>
            </w:r>
          </w:p>
        </w:tc>
        <w:tc>
          <w:tcPr>
            <w:tcW w:type="dxa" w:w="12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Long</w:t>
            </w:r>
          </w:p>
        </w:tc>
        <w:tc>
          <w:tcPr>
            <w:tcW w:type="dxa" w:w="16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Hưng, Dũng</w:t>
            </w:r>
          </w:p>
        </w:tc>
        <w:tc>
          <w:tcPr>
            <w:tcW w:type="dxa" w:w="48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Status enum, reason và audit fields dùng chung.</w:t>
            </w:r>
          </w:p>
        </w:tc>
      </w:tr>
      <w:tr>
        <w:trPr>
          <w:cantSplit/>
        </w:trPr>
        <w:tc>
          <w:tcPr>
            <w:tcW w:type="dxa" w:w="1700"/>
            <w:tcMar>
              <w:top w:w="90" w:type="dxa"/>
              <w:start w:w="120" w:type="dxa"/>
              <w:bottom w:w="90" w:type="dxa"/>
              <w:end w:w="120" w:type="dxa"/>
            </w:tcMar>
            <w:vAlign w:val="center"/>
          </w:tcPr>
          <w:p>
            <w:pPr>
              <w:spacing w:after="0" w:line="252" w:lineRule="auto"/>
            </w:pPr>
            <w:r>
              <w:rPr>
                <w:rFonts w:ascii="Calibri" w:hAnsi="Calibri" w:eastAsia="Calibri"/>
                <w:color w:val="1F2937"/>
                <w:sz w:val="17"/>
              </w:rPr>
              <w:t>Design system</w:t>
            </w:r>
          </w:p>
        </w:tc>
        <w:tc>
          <w:tcPr>
            <w:tcW w:type="dxa" w:w="1200"/>
            <w:tcMar>
              <w:top w:w="90" w:type="dxa"/>
              <w:start w:w="120" w:type="dxa"/>
              <w:bottom w:w="90" w:type="dxa"/>
              <w:end w:w="120" w:type="dxa"/>
            </w:tcMar>
            <w:vAlign w:val="center"/>
          </w:tcPr>
          <w:p>
            <w:pPr>
              <w:spacing w:after="0" w:line="252" w:lineRule="auto"/>
            </w:pPr>
            <w:r>
              <w:rPr>
                <w:rFonts w:ascii="Calibri" w:hAnsi="Calibri" w:eastAsia="Calibri"/>
                <w:color w:val="1F2937"/>
                <w:sz w:val="17"/>
              </w:rPr>
              <w:t>Hiếu</w:t>
            </w:r>
          </w:p>
        </w:tc>
        <w:tc>
          <w:tcPr>
            <w:tcW w:type="dxa" w:w="1600"/>
            <w:tcMar>
              <w:top w:w="90" w:type="dxa"/>
              <w:start w:w="120" w:type="dxa"/>
              <w:bottom w:w="90" w:type="dxa"/>
              <w:end w:w="120" w:type="dxa"/>
            </w:tcMar>
            <w:vAlign w:val="center"/>
          </w:tcPr>
          <w:p>
            <w:pPr>
              <w:spacing w:after="0" w:line="252" w:lineRule="auto"/>
            </w:pPr>
            <w:r>
              <w:rPr>
                <w:rFonts w:ascii="Calibri" w:hAnsi="Calibri" w:eastAsia="Calibri"/>
                <w:color w:val="1F2937"/>
                <w:sz w:val="17"/>
              </w:rPr>
              <w:t>Tất cả</w:t>
            </w:r>
          </w:p>
        </w:tc>
        <w:tc>
          <w:tcPr>
            <w:tcW w:type="dxa" w:w="4860"/>
            <w:tcMar>
              <w:top w:w="90" w:type="dxa"/>
              <w:start w:w="120" w:type="dxa"/>
              <w:bottom w:w="90" w:type="dxa"/>
              <w:end w:w="120" w:type="dxa"/>
            </w:tcMar>
            <w:vAlign w:val="center"/>
          </w:tcPr>
          <w:p>
            <w:pPr>
              <w:spacing w:after="0" w:line="252" w:lineRule="auto"/>
            </w:pPr>
            <w:r>
              <w:rPr>
                <w:rFonts w:ascii="Calibri" w:hAnsi="Calibri" w:eastAsia="Calibri"/>
                <w:color w:val="1F2937"/>
                <w:sz w:val="17"/>
              </w:rPr>
              <w:t>Theme extension và shared widgets công bố sớm; không sửa breaking tùy ý.</w:t>
            </w:r>
          </w:p>
        </w:tc>
      </w:tr>
    </w:tbl>
    <w:p>
      <w:pPr>
        <w:spacing w:after="0"/>
      </w:pPr>
    </w:p>
    <w:p>
      <w:pPr>
        <w:pStyle w:val="Heading2"/>
        <w:keepNext/>
      </w:pPr>
      <w:r>
        <w:t>13.3 Kế hoạch 6 sprint</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250"/>
        <w:gridCol w:w="2200"/>
        <w:gridCol w:w="5910"/>
      </w:tblGrid>
      <w:tr>
        <w:trPr>
          <w:tblHeader w:val="true"/>
          <w:cantSplit/>
        </w:trPr>
        <w:tc>
          <w:tcPr>
            <w:tcW w:type="dxa" w:w="12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Sprint</w:t>
            </w:r>
          </w:p>
        </w:tc>
        <w:tc>
          <w:tcPr>
            <w:tcW w:type="dxa" w:w="22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Trọng tâm</w:t>
            </w:r>
          </w:p>
        </w:tc>
        <w:tc>
          <w:tcPr>
            <w:tcW w:type="dxa" w:w="591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Đầu ra</w:t>
            </w:r>
          </w:p>
        </w:tc>
      </w:tr>
      <w:tr>
        <w:trPr>
          <w:cantSplit/>
        </w:trPr>
        <w:tc>
          <w:tcPr>
            <w:tcW w:type="dxa" w:w="1250"/>
            <w:tcMar>
              <w:top w:w="90" w:type="dxa"/>
              <w:start w:w="120" w:type="dxa"/>
              <w:bottom w:w="90" w:type="dxa"/>
              <w:end w:w="120" w:type="dxa"/>
            </w:tcMar>
            <w:vAlign w:val="center"/>
          </w:tcPr>
          <w:p>
            <w:pPr>
              <w:spacing w:after="0" w:line="252" w:lineRule="auto"/>
            </w:pPr>
            <w:r>
              <w:rPr>
                <w:rFonts w:ascii="Calibri" w:hAnsi="Calibri" w:eastAsia="Calibri"/>
                <w:color w:val="1F2937"/>
                <w:sz w:val="18"/>
              </w:rPr>
              <w:t>Sprint 0</w:t>
            </w:r>
          </w:p>
        </w:tc>
        <w:tc>
          <w:tcPr>
            <w:tcW w:type="dxa" w:w="2200"/>
            <w:tcMar>
              <w:top w:w="90" w:type="dxa"/>
              <w:start w:w="120" w:type="dxa"/>
              <w:bottom w:w="90" w:type="dxa"/>
              <w:end w:w="120" w:type="dxa"/>
            </w:tcMar>
            <w:vAlign w:val="center"/>
          </w:tcPr>
          <w:p>
            <w:pPr>
              <w:spacing w:after="0" w:line="252" w:lineRule="auto"/>
            </w:pPr>
            <w:r>
              <w:rPr>
                <w:rFonts w:ascii="Calibri" w:hAnsi="Calibri" w:eastAsia="Calibri"/>
                <w:color w:val="1F2937"/>
                <w:sz w:val="18"/>
              </w:rPr>
              <w:t>Nền tảng</w:t>
            </w:r>
          </w:p>
        </w:tc>
        <w:tc>
          <w:tcPr>
            <w:tcW w:type="dxa" w:w="5910"/>
            <w:tcMar>
              <w:top w:w="90" w:type="dxa"/>
              <w:start w:w="120" w:type="dxa"/>
              <w:bottom w:w="90" w:type="dxa"/>
              <w:end w:w="120" w:type="dxa"/>
            </w:tcMar>
            <w:vAlign w:val="center"/>
          </w:tcPr>
          <w:p>
            <w:pPr>
              <w:spacing w:after="0" w:line="252" w:lineRule="auto"/>
            </w:pPr>
            <w:r>
              <w:rPr>
                <w:rFonts w:ascii="Calibri" w:hAnsi="Calibri" w:eastAsia="Calibri"/>
                <w:color w:val="1F2937"/>
                <w:sz w:val="18"/>
              </w:rPr>
              <w:t>Repo, Firebase dev, architecture, design tokens, CI, Emulator Suite, conventions.</w:t>
            </w:r>
          </w:p>
        </w:tc>
      </w:tr>
      <w:tr>
        <w:trPr>
          <w:cantSplit/>
        </w:trPr>
        <w:tc>
          <w:tcPr>
            <w:tcW w:type="dxa" w:w="12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Sprint 1</w:t>
            </w:r>
          </w:p>
        </w:tc>
        <w:tc>
          <w:tcPr>
            <w:tcW w:type="dxa" w:w="22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Auth &amp; Catalog</w:t>
            </w:r>
          </w:p>
        </w:tc>
        <w:tc>
          <w:tcPr>
            <w:tcW w:type="dxa" w:w="591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Auth, role guard, home, category, product schema, seed data, base Rules.</w:t>
            </w:r>
          </w:p>
        </w:tc>
      </w:tr>
      <w:tr>
        <w:trPr>
          <w:cantSplit/>
        </w:trPr>
        <w:tc>
          <w:tcPr>
            <w:tcW w:type="dxa" w:w="1250"/>
            <w:tcMar>
              <w:top w:w="90" w:type="dxa"/>
              <w:start w:w="120" w:type="dxa"/>
              <w:bottom w:w="90" w:type="dxa"/>
              <w:end w:w="120" w:type="dxa"/>
            </w:tcMar>
            <w:vAlign w:val="center"/>
          </w:tcPr>
          <w:p>
            <w:pPr>
              <w:spacing w:after="0" w:line="252" w:lineRule="auto"/>
            </w:pPr>
            <w:r>
              <w:rPr>
                <w:rFonts w:ascii="Calibri" w:hAnsi="Calibri" w:eastAsia="Calibri"/>
                <w:color w:val="1F2937"/>
                <w:sz w:val="18"/>
              </w:rPr>
              <w:t>Sprint 2</w:t>
            </w:r>
          </w:p>
        </w:tc>
        <w:tc>
          <w:tcPr>
            <w:tcW w:type="dxa" w:w="2200"/>
            <w:tcMar>
              <w:top w:w="90" w:type="dxa"/>
              <w:start w:w="120" w:type="dxa"/>
              <w:bottom w:w="90" w:type="dxa"/>
              <w:end w:w="120" w:type="dxa"/>
            </w:tcMar>
            <w:vAlign w:val="center"/>
          </w:tcPr>
          <w:p>
            <w:pPr>
              <w:spacing w:after="0" w:line="252" w:lineRule="auto"/>
            </w:pPr>
            <w:r>
              <w:rPr>
                <w:rFonts w:ascii="Calibri" w:hAnsi="Calibri" w:eastAsia="Calibri"/>
                <w:color w:val="1F2937"/>
                <w:sz w:val="18"/>
              </w:rPr>
              <w:t>Commerce</w:t>
            </w:r>
          </w:p>
        </w:tc>
        <w:tc>
          <w:tcPr>
            <w:tcW w:type="dxa" w:w="5910"/>
            <w:tcMar>
              <w:top w:w="90" w:type="dxa"/>
              <w:start w:w="120" w:type="dxa"/>
              <w:bottom w:w="90" w:type="dxa"/>
              <w:end w:w="120" w:type="dxa"/>
            </w:tcMar>
            <w:vAlign w:val="center"/>
          </w:tcPr>
          <w:p>
            <w:pPr>
              <w:spacing w:after="0" w:line="252" w:lineRule="auto"/>
            </w:pPr>
            <w:r>
              <w:rPr>
                <w:rFonts w:ascii="Calibri" w:hAnsi="Calibri" w:eastAsia="Calibri"/>
                <w:color w:val="1F2937"/>
                <w:sz w:val="18"/>
              </w:rPr>
              <w:t>Product detail, cart, address, checkout function/UI, order snapshot.</w:t>
            </w:r>
          </w:p>
        </w:tc>
      </w:tr>
      <w:tr>
        <w:trPr>
          <w:cantSplit/>
        </w:trPr>
        <w:tc>
          <w:tcPr>
            <w:tcW w:type="dxa" w:w="12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Sprint 3</w:t>
            </w:r>
          </w:p>
        </w:tc>
        <w:tc>
          <w:tcPr>
            <w:tcW w:type="dxa" w:w="22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Seller</w:t>
            </w:r>
          </w:p>
        </w:tc>
        <w:tc>
          <w:tcPr>
            <w:tcW w:type="dxa" w:w="591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Seller application, store, product/variant, inventory, seller order handling.</w:t>
            </w:r>
          </w:p>
        </w:tc>
      </w:tr>
      <w:tr>
        <w:trPr>
          <w:cantSplit/>
        </w:trPr>
        <w:tc>
          <w:tcPr>
            <w:tcW w:type="dxa" w:w="1250"/>
            <w:tcMar>
              <w:top w:w="90" w:type="dxa"/>
              <w:start w:w="120" w:type="dxa"/>
              <w:bottom w:w="90" w:type="dxa"/>
              <w:end w:w="120" w:type="dxa"/>
            </w:tcMar>
            <w:vAlign w:val="center"/>
          </w:tcPr>
          <w:p>
            <w:pPr>
              <w:spacing w:after="0" w:line="252" w:lineRule="auto"/>
            </w:pPr>
            <w:r>
              <w:rPr>
                <w:rFonts w:ascii="Calibri" w:hAnsi="Calibri" w:eastAsia="Calibri"/>
                <w:color w:val="1F2937"/>
                <w:sz w:val="18"/>
              </w:rPr>
              <w:t>Sprint 4</w:t>
            </w:r>
          </w:p>
        </w:tc>
        <w:tc>
          <w:tcPr>
            <w:tcW w:type="dxa" w:w="2200"/>
            <w:tcMar>
              <w:top w:w="90" w:type="dxa"/>
              <w:start w:w="120" w:type="dxa"/>
              <w:bottom w:w="90" w:type="dxa"/>
              <w:end w:w="120" w:type="dxa"/>
            </w:tcMar>
            <w:vAlign w:val="center"/>
          </w:tcPr>
          <w:p>
            <w:pPr>
              <w:spacing w:after="0" w:line="252" w:lineRule="auto"/>
            </w:pPr>
            <w:r>
              <w:rPr>
                <w:rFonts w:ascii="Calibri" w:hAnsi="Calibri" w:eastAsia="Calibri"/>
                <w:color w:val="1F2937"/>
                <w:sz w:val="18"/>
              </w:rPr>
              <w:t>Admin &amp; Notification</w:t>
            </w:r>
          </w:p>
        </w:tc>
        <w:tc>
          <w:tcPr>
            <w:tcW w:type="dxa" w:w="5910"/>
            <w:tcMar>
              <w:top w:w="90" w:type="dxa"/>
              <w:start w:w="120" w:type="dxa"/>
              <w:bottom w:w="90" w:type="dxa"/>
              <w:end w:w="120" w:type="dxa"/>
            </w:tcMar>
            <w:vAlign w:val="center"/>
          </w:tcPr>
          <w:p>
            <w:pPr>
              <w:spacing w:after="0" w:line="252" w:lineRule="auto"/>
            </w:pPr>
            <w:r>
              <w:rPr>
                <w:rFonts w:ascii="Calibri" w:hAnsi="Calibri" w:eastAsia="Calibri"/>
                <w:color w:val="1F2937"/>
                <w:sz w:val="18"/>
              </w:rPr>
              <w:t>Seller/product moderation, user status, audit, FCM, stats.</w:t>
            </w:r>
          </w:p>
        </w:tc>
      </w:tr>
      <w:tr>
        <w:trPr>
          <w:cantSplit/>
        </w:trPr>
        <w:tc>
          <w:tcPr>
            <w:tcW w:type="dxa" w:w="12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Sprint 5</w:t>
            </w:r>
          </w:p>
        </w:tc>
        <w:tc>
          <w:tcPr>
            <w:tcW w:type="dxa" w:w="22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Hardening &amp; Demo</w:t>
            </w:r>
          </w:p>
        </w:tc>
        <w:tc>
          <w:tcPr>
            <w:tcW w:type="dxa" w:w="591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8"/>
              </w:rPr>
              <w:t>Rules test, integration journey, performance, accessibility, bugfix, APK và tài liệu.</w:t>
            </w:r>
          </w:p>
        </w:tc>
      </w:tr>
    </w:tbl>
    <w:p>
      <w:pPr>
        <w:spacing w:after="0"/>
      </w:pPr>
    </w:p>
    <w:p>
      <w:pPr>
        <w:pStyle w:val="Heading1"/>
        <w:keepNext/>
      </w:pPr>
      <w:r>
        <w:t>14. Quy tắc Vibe Coding và ràng buộc code chung</w:t>
      </w:r>
    </w:p>
    <w:p>
      <w:pPr>
        <w:spacing w:before="80" w:after="200" w:line="259" w:lineRule="auto"/>
        <w:ind w:left="115" w:right="115"/>
        <w:shd w:fill="E8F1F8"/>
        <w:pBdr>
          <w:top w:val="single" w:sz="2" w:space="6" w:color="E8F1F8"/>
          <w:left w:val="single" w:sz="2" w:space="6" w:color="E8F1F8"/>
          <w:bottom w:val="single" w:sz="2" w:space="6" w:color="E8F1F8"/>
          <w:right w:val="single" w:sz="2" w:space="6" w:color="E8F1F8"/>
        </w:pBdr>
      </w:pPr>
      <w:r>
        <w:rPr>
          <w:rFonts w:ascii="Calibri" w:hAnsi="Calibri" w:eastAsia="Calibri"/>
          <w:b/>
          <w:color w:val="17365D"/>
          <w:sz w:val="21"/>
        </w:rPr>
        <w:t xml:space="preserve">Mục đích: </w:t>
      </w:r>
      <w:r>
        <w:rPr>
          <w:rFonts w:ascii="Calibri" w:hAnsi="Calibri" w:eastAsia="Calibri"/>
          <w:color w:val="1F2937"/>
          <w:sz w:val="21"/>
        </w:rPr>
        <w:t>AI hỗ trợ tăng tốc viết code, nhưng con người vẫn chịu trách nhiệm về kiến trúc, quyền truy cập, tính đúng của nghiệp vụ và kết quả kiểm thử.</w:t>
      </w:r>
    </w:p>
    <w:p>
      <w:pPr>
        <w:pStyle w:val="Heading2"/>
        <w:keepNext/>
      </w:pPr>
      <w:r>
        <w:t>14.1 Trước khi cho AI sửa code</w:t>
      </w:r>
    </w:p>
    <w:p>
      <w:pPr>
        <w:numPr>
          <w:ilvl w:val="0"/>
          <w:numId w:val="10"/>
        </w:numPr>
        <w:spacing w:after="160" w:line="280" w:lineRule="auto"/>
      </w:pPr>
      <w:r>
        <w:rPr>
          <w:rFonts w:ascii="Calibri" w:hAnsi="Calibri" w:eastAsia="Calibri"/>
          <w:color w:val="1F2937"/>
          <w:sz w:val="22"/>
        </w:rPr>
        <w:t>Luôn yêu cầu AI đọc AGENTS.md/README, pubspec.yaml, cấu trúc feature, interface liên quan và test hiện có trước khi đề xuất thay đổi.</w:t>
      </w:r>
    </w:p>
    <w:p>
      <w:pPr>
        <w:numPr>
          <w:ilvl w:val="0"/>
          <w:numId w:val="10"/>
        </w:numPr>
        <w:spacing w:after="160" w:line="280" w:lineRule="auto"/>
      </w:pPr>
      <w:r>
        <w:rPr>
          <w:rFonts w:ascii="Calibri" w:hAnsi="Calibri" w:eastAsia="Calibri"/>
          <w:color w:val="1F2937"/>
          <w:sz w:val="22"/>
        </w:rPr>
        <w:t>Mỗi prompt phải nêu rõ mục tiêu, file được phép sửa, file không được sửa, contract đầu vào/đầu ra và tiêu chí hoàn thành.</w:t>
      </w:r>
    </w:p>
    <w:p>
      <w:pPr>
        <w:numPr>
          <w:ilvl w:val="0"/>
          <w:numId w:val="10"/>
        </w:numPr>
        <w:spacing w:after="160" w:line="280" w:lineRule="auto"/>
      </w:pPr>
      <w:r>
        <w:rPr>
          <w:rFonts w:ascii="Calibri" w:hAnsi="Calibri" w:eastAsia="Calibri"/>
          <w:color w:val="1F2937"/>
          <w:sz w:val="22"/>
        </w:rPr>
        <w:t>Không yêu cầu AI 'làm toàn bộ app' trong một lần. Chia thành vertical slice nhỏ có thể chạy và test độc lập.</w:t>
      </w:r>
    </w:p>
    <w:p>
      <w:pPr>
        <w:numPr>
          <w:ilvl w:val="0"/>
          <w:numId w:val="10"/>
        </w:numPr>
        <w:spacing w:after="160" w:line="280" w:lineRule="auto"/>
      </w:pPr>
      <w:r>
        <w:rPr>
          <w:rFonts w:ascii="Calibri" w:hAnsi="Calibri" w:eastAsia="Calibri"/>
          <w:color w:val="1F2937"/>
          <w:sz w:val="22"/>
        </w:rPr>
        <w:t>Nếu thiếu schema hoặc contract, AI phải dừng và nêu giả định; không tự phát minh field, status, route hoặc API.</w:t>
      </w:r>
    </w:p>
    <w:p>
      <w:pPr>
        <w:pStyle w:val="Heading2"/>
        <w:keepNext/>
      </w:pPr>
      <w:r>
        <w:t>14.2 Kiến trúc và ownership</w:t>
      </w:r>
    </w:p>
    <w:p>
      <w:pPr>
        <w:numPr>
          <w:ilvl w:val="0"/>
          <w:numId w:val="10"/>
        </w:numPr>
        <w:spacing w:after="160" w:line="280" w:lineRule="auto"/>
      </w:pPr>
      <w:r>
        <w:rPr>
          <w:rFonts w:ascii="Calibri" w:hAnsi="Calibri" w:eastAsia="Calibri"/>
          <w:color w:val="1F2937"/>
          <w:sz w:val="22"/>
        </w:rPr>
        <w:t>UI không gọi Firebase SDK trực tiếp. Mọi truy cập đi qua repository/data source.</w:t>
      </w:r>
    </w:p>
    <w:p>
      <w:pPr>
        <w:numPr>
          <w:ilvl w:val="0"/>
          <w:numId w:val="10"/>
        </w:numPr>
        <w:spacing w:after="160" w:line="280" w:lineRule="auto"/>
      </w:pPr>
      <w:r>
        <w:rPr>
          <w:rFonts w:ascii="Calibri" w:hAnsi="Calibri" w:eastAsia="Calibri"/>
          <w:color w:val="1F2937"/>
          <w:sz w:val="22"/>
        </w:rPr>
        <w:t>Không import file private của feature khác. Dùng facade/interface đã được owner công bố.</w:t>
      </w:r>
    </w:p>
    <w:p>
      <w:pPr>
        <w:numPr>
          <w:ilvl w:val="0"/>
          <w:numId w:val="10"/>
        </w:numPr>
        <w:spacing w:after="160" w:line="280" w:lineRule="auto"/>
      </w:pPr>
      <w:r>
        <w:rPr>
          <w:rFonts w:ascii="Calibri" w:hAnsi="Calibri" w:eastAsia="Calibri"/>
          <w:color w:val="1F2937"/>
          <w:sz w:val="22"/>
        </w:rPr>
        <w:t>Không thay đổi schema Firestore, custom claims, rules, Cloud Function contract hoặc enum dùng chung nếu chưa có review chéo.</w:t>
      </w:r>
    </w:p>
    <w:p>
      <w:pPr>
        <w:numPr>
          <w:ilvl w:val="0"/>
          <w:numId w:val="10"/>
        </w:numPr>
        <w:spacing w:after="160" w:line="280" w:lineRule="auto"/>
      </w:pPr>
      <w:r>
        <w:rPr>
          <w:rFonts w:ascii="Calibri" w:hAnsi="Calibri" w:eastAsia="Calibri"/>
          <w:color w:val="1F2937"/>
          <w:sz w:val="22"/>
        </w:rPr>
        <w:t>Không tạo service singleton/global mutable state ngoài cơ chế dependency injection đã chọn.</w:t>
      </w:r>
    </w:p>
    <w:p>
      <w:pPr>
        <w:numPr>
          <w:ilvl w:val="0"/>
          <w:numId w:val="10"/>
        </w:numPr>
        <w:spacing w:after="160" w:line="280" w:lineRule="auto"/>
      </w:pPr>
      <w:r>
        <w:rPr>
          <w:rFonts w:ascii="Calibri" w:hAnsi="Calibri" w:eastAsia="Calibri"/>
          <w:color w:val="1F2937"/>
          <w:sz w:val="22"/>
        </w:rPr>
        <w:t>Không sửa code ngoài scope chỉ để 'dọn cho đẹp'. Refactor lớn phải tách PR riêng.</w:t>
      </w:r>
    </w:p>
    <w:p>
      <w:pPr>
        <w:pStyle w:val="Heading2"/>
        <w:keepNext/>
      </w:pPr>
      <w:r>
        <w:t>14.3 Chất lượng Dart/Flutter</w:t>
      </w:r>
    </w:p>
    <w:p>
      <w:pPr>
        <w:numPr>
          <w:ilvl w:val="0"/>
          <w:numId w:val="10"/>
        </w:numPr>
        <w:spacing w:after="160" w:line="280" w:lineRule="auto"/>
      </w:pPr>
      <w:r>
        <w:rPr>
          <w:rFonts w:ascii="Calibri" w:hAnsi="Calibri" w:eastAsia="Calibri"/>
          <w:color w:val="1F2937"/>
          <w:sz w:val="22"/>
        </w:rPr>
        <w:t>Bật strict analyzer phù hợp; không dùng dynamic/late/! chỉ để né lỗi null-safety nếu chưa chứng minh an toàn.</w:t>
      </w:r>
    </w:p>
    <w:p>
      <w:pPr>
        <w:numPr>
          <w:ilvl w:val="0"/>
          <w:numId w:val="10"/>
        </w:numPr>
        <w:spacing w:after="160" w:line="280" w:lineRule="auto"/>
      </w:pPr>
      <w:r>
        <w:rPr>
          <w:rFonts w:ascii="Calibri" w:hAnsi="Calibri" w:eastAsia="Calibri"/>
          <w:color w:val="1F2937"/>
          <w:sz w:val="22"/>
        </w:rPr>
        <w:t>Model immutable; parse dữ liệu qua mapper có validate và fallback có chủ đích.</w:t>
      </w:r>
    </w:p>
    <w:p>
      <w:pPr>
        <w:numPr>
          <w:ilvl w:val="0"/>
          <w:numId w:val="10"/>
        </w:numPr>
        <w:spacing w:after="160" w:line="280" w:lineRule="auto"/>
      </w:pPr>
      <w:r>
        <w:rPr>
          <w:rFonts w:ascii="Calibri" w:hAnsi="Calibri" w:eastAsia="Calibri"/>
          <w:color w:val="1F2937"/>
          <w:sz w:val="22"/>
        </w:rPr>
        <w:t>Không nuốt exception. Map lỗi Firebase/Function thành AppFailure với mã ổn định và thông báo tiếng Việt ở presentation.</w:t>
      </w:r>
    </w:p>
    <w:p>
      <w:pPr>
        <w:numPr>
          <w:ilvl w:val="0"/>
          <w:numId w:val="10"/>
        </w:numPr>
        <w:spacing w:after="160" w:line="280" w:lineRule="auto"/>
      </w:pPr>
      <w:r>
        <w:rPr>
          <w:rFonts w:ascii="Calibri" w:hAnsi="Calibri" w:eastAsia="Calibri"/>
          <w:color w:val="1F2937"/>
          <w:sz w:val="22"/>
        </w:rPr>
        <w:t>Widget không chứa business logic; tách widget khi build phức tạp nhưng tránh chia vụn không cần thiết.</w:t>
      </w:r>
    </w:p>
    <w:p>
      <w:pPr>
        <w:numPr>
          <w:ilvl w:val="0"/>
          <w:numId w:val="10"/>
        </w:numPr>
        <w:spacing w:after="160" w:line="280" w:lineRule="auto"/>
      </w:pPr>
      <w:r>
        <w:rPr>
          <w:rFonts w:ascii="Calibri" w:hAnsi="Calibri" w:eastAsia="Calibri"/>
          <w:color w:val="1F2937"/>
          <w:sz w:val="22"/>
        </w:rPr>
        <w:t>Mọi danh sách async phải có loading, empty, error, retry và pagination.</w:t>
      </w:r>
    </w:p>
    <w:p>
      <w:pPr>
        <w:numPr>
          <w:ilvl w:val="0"/>
          <w:numId w:val="10"/>
        </w:numPr>
        <w:spacing w:after="160" w:line="280" w:lineRule="auto"/>
      </w:pPr>
      <w:r>
        <w:rPr>
          <w:rFonts w:ascii="Calibri" w:hAnsi="Calibri" w:eastAsia="Calibri"/>
          <w:color w:val="1F2937"/>
          <w:sz w:val="22"/>
        </w:rPr>
        <w:t>Không chỉnh file sinh tự động bằng tay; chạy lại generator và commit output theo quy ước repo.</w:t>
      </w:r>
    </w:p>
    <w:p>
      <w:pPr>
        <w:pStyle w:val="Heading2"/>
        <w:keepNext/>
      </w:pPr>
      <w:r>
        <w:t>14.4 Firebase và bảo mật</w:t>
      </w:r>
    </w:p>
    <w:p>
      <w:pPr>
        <w:numPr>
          <w:ilvl w:val="0"/>
          <w:numId w:val="10"/>
        </w:numPr>
        <w:spacing w:after="160" w:line="280" w:lineRule="auto"/>
      </w:pPr>
      <w:r>
        <w:rPr>
          <w:rFonts w:ascii="Calibri" w:hAnsi="Calibri" w:eastAsia="Calibri"/>
          <w:color w:val="1F2937"/>
          <w:sz w:val="22"/>
        </w:rPr>
        <w:t>Không tin uid, role, sellerId, price, discount, total hoặc stock do client gửi.</w:t>
      </w:r>
    </w:p>
    <w:p>
      <w:pPr>
        <w:numPr>
          <w:ilvl w:val="0"/>
          <w:numId w:val="10"/>
        </w:numPr>
        <w:spacing w:after="160" w:line="280" w:lineRule="auto"/>
      </w:pPr>
      <w:r>
        <w:rPr>
          <w:rFonts w:ascii="Calibri" w:hAnsi="Calibri" w:eastAsia="Calibri"/>
          <w:color w:val="1F2937"/>
          <w:sz w:val="22"/>
        </w:rPr>
        <w:t>Tiền, tồn kho, role, moderation và order transition bắt buộc xử lý server-side.</w:t>
      </w:r>
    </w:p>
    <w:p>
      <w:pPr>
        <w:numPr>
          <w:ilvl w:val="0"/>
          <w:numId w:val="10"/>
        </w:numPr>
        <w:spacing w:after="160" w:line="280" w:lineRule="auto"/>
      </w:pPr>
      <w:r>
        <w:rPr>
          <w:rFonts w:ascii="Calibri" w:hAnsi="Calibri" w:eastAsia="Calibri"/>
          <w:color w:val="1F2937"/>
          <w:sz w:val="22"/>
        </w:rPr>
        <w:t>Security Rules dùng nguyên tắc deny by default; mỗi allow phải có test positive và negative.</w:t>
      </w:r>
    </w:p>
    <w:p>
      <w:pPr>
        <w:numPr>
          <w:ilvl w:val="0"/>
          <w:numId w:val="10"/>
        </w:numPr>
        <w:spacing w:after="160" w:line="280" w:lineRule="auto"/>
      </w:pPr>
      <w:r>
        <w:rPr>
          <w:rFonts w:ascii="Calibri" w:hAnsi="Calibri" w:eastAsia="Calibri"/>
          <w:color w:val="1F2937"/>
          <w:sz w:val="22"/>
        </w:rPr>
        <w:t>Không commit secret, service account, debug token hoặc file cấu hình chứa thông tin bí mật.</w:t>
      </w:r>
    </w:p>
    <w:p>
      <w:pPr>
        <w:numPr>
          <w:ilvl w:val="0"/>
          <w:numId w:val="10"/>
        </w:numPr>
        <w:spacing w:after="160" w:line="280" w:lineRule="auto"/>
      </w:pPr>
      <w:r>
        <w:rPr>
          <w:rFonts w:ascii="Calibri" w:hAnsi="Calibri" w:eastAsia="Calibri"/>
          <w:color w:val="1F2937"/>
          <w:sz w:val="22"/>
        </w:rPr>
        <w:t>Query luôn có limit; upload luôn kiểm tra owner, MIME type và size.</w:t>
      </w:r>
    </w:p>
    <w:p>
      <w:pPr>
        <w:numPr>
          <w:ilvl w:val="0"/>
          <w:numId w:val="10"/>
        </w:numPr>
        <w:spacing w:after="160" w:line="280" w:lineRule="auto"/>
      </w:pPr>
      <w:r>
        <w:rPr>
          <w:rFonts w:ascii="Calibri" w:hAnsi="Calibri" w:eastAsia="Calibri"/>
          <w:color w:val="1F2937"/>
          <w:sz w:val="22"/>
        </w:rPr>
        <w:t>Functions phải idempotent cho thao tác có thể retry và dùng transaction cho stock/order.</w:t>
      </w:r>
    </w:p>
    <w:p>
      <w:pPr>
        <w:pStyle w:val="Heading2"/>
        <w:keepNext/>
      </w:pPr>
      <w:r>
        <w:t>14.5 Git và pull request</w:t>
      </w:r>
    </w:p>
    <w:p>
      <w:pPr>
        <w:numPr>
          <w:ilvl w:val="0"/>
          <w:numId w:val="10"/>
        </w:numPr>
        <w:spacing w:after="160" w:line="280" w:lineRule="auto"/>
      </w:pPr>
      <w:r>
        <w:rPr>
          <w:rFonts w:ascii="Calibri" w:hAnsi="Calibri" w:eastAsia="Calibri"/>
          <w:color w:val="1F2937"/>
          <w:sz w:val="22"/>
        </w:rPr>
        <w:t>Nhánh theo mẫu feature/&lt;scope&gt;, fix/&lt;scope&gt;, chore/&lt;scope&gt;; commit theo Conventional Commits.</w:t>
      </w:r>
    </w:p>
    <w:p>
      <w:pPr>
        <w:numPr>
          <w:ilvl w:val="0"/>
          <w:numId w:val="10"/>
        </w:numPr>
        <w:spacing w:after="160" w:line="280" w:lineRule="auto"/>
      </w:pPr>
      <w:r>
        <w:rPr>
          <w:rFonts w:ascii="Calibri" w:hAnsi="Calibri" w:eastAsia="Calibri"/>
          <w:color w:val="1F2937"/>
          <w:sz w:val="22"/>
        </w:rPr>
        <w:t>Một PR giải quyết một mục tiêu; mô tả What/Why/How/Test/Risk/Screenshot.</w:t>
      </w:r>
    </w:p>
    <w:p>
      <w:pPr>
        <w:numPr>
          <w:ilvl w:val="0"/>
          <w:numId w:val="10"/>
        </w:numPr>
        <w:spacing w:after="160" w:line="280" w:lineRule="auto"/>
      </w:pPr>
      <w:r>
        <w:rPr>
          <w:rFonts w:ascii="Calibri" w:hAnsi="Calibri" w:eastAsia="Calibri"/>
          <w:color w:val="1F2937"/>
          <w:sz w:val="22"/>
        </w:rPr>
        <w:t>Không push trực tiếp main. PR ảnh hưởng shared contract cần ít nhất hai review, gồm owner contract.</w:t>
      </w:r>
    </w:p>
    <w:p>
      <w:pPr>
        <w:numPr>
          <w:ilvl w:val="0"/>
          <w:numId w:val="10"/>
        </w:numPr>
        <w:spacing w:after="160" w:line="280" w:lineRule="auto"/>
      </w:pPr>
      <w:r>
        <w:rPr>
          <w:rFonts w:ascii="Calibri" w:hAnsi="Calibri" w:eastAsia="Calibri"/>
          <w:color w:val="1F2937"/>
          <w:sz w:val="22"/>
        </w:rPr>
        <w:t>Trước khi mở PR phải chạy dart format, flutter analyze, flutter test và test Functions/Rules liên quan.</w:t>
      </w:r>
    </w:p>
    <w:p>
      <w:pPr>
        <w:numPr>
          <w:ilvl w:val="0"/>
          <w:numId w:val="10"/>
        </w:numPr>
        <w:spacing w:after="160" w:line="280" w:lineRule="auto"/>
      </w:pPr>
      <w:r>
        <w:rPr>
          <w:rFonts w:ascii="Calibri" w:hAnsi="Calibri" w:eastAsia="Calibri"/>
          <w:color w:val="1F2937"/>
          <w:sz w:val="22"/>
        </w:rPr>
        <w:t>Không merge khi CI đỏ, còn TODO blocker, test bị skip không có lý do hoặc xuất hiện secret trong diff.</w:t>
      </w:r>
    </w:p>
    <w:p>
      <w:pPr>
        <w:pStyle w:val="Heading2"/>
        <w:keepNext/>
      </w:pPr>
      <w:r>
        <w:t>14.6 Quy tắc dùng AI trong PR</w:t>
      </w:r>
    </w:p>
    <w:p>
      <w:pPr>
        <w:numPr>
          <w:ilvl w:val="0"/>
          <w:numId w:val="10"/>
        </w:numPr>
        <w:spacing w:after="160" w:line="280" w:lineRule="auto"/>
      </w:pPr>
      <w:r>
        <w:rPr>
          <w:rFonts w:ascii="Calibri" w:hAnsi="Calibri" w:eastAsia="Calibri"/>
          <w:color w:val="1F2937"/>
          <w:sz w:val="22"/>
        </w:rPr>
        <w:t>Người tạo PR phải hiểu và giải thích được code AI sinh ra; không chấp nhận câu trả lời 'AI viết'.</w:t>
      </w:r>
    </w:p>
    <w:p>
      <w:pPr>
        <w:numPr>
          <w:ilvl w:val="0"/>
          <w:numId w:val="10"/>
        </w:numPr>
        <w:spacing w:after="160" w:line="280" w:lineRule="auto"/>
      </w:pPr>
      <w:r>
        <w:rPr>
          <w:rFonts w:ascii="Calibri" w:hAnsi="Calibri" w:eastAsia="Calibri"/>
          <w:color w:val="1F2937"/>
          <w:sz w:val="22"/>
        </w:rPr>
        <w:t>Đính kèm prompt chính hoặc tóm tắt quyết định AI trong PR nếu thay đổi có ảnh hưởng kiến trúc.</w:t>
      </w:r>
    </w:p>
    <w:p>
      <w:pPr>
        <w:numPr>
          <w:ilvl w:val="0"/>
          <w:numId w:val="10"/>
        </w:numPr>
        <w:spacing w:after="160" w:line="280" w:lineRule="auto"/>
      </w:pPr>
      <w:r>
        <w:rPr>
          <w:rFonts w:ascii="Calibri" w:hAnsi="Calibri" w:eastAsia="Calibri"/>
          <w:color w:val="1F2937"/>
          <w:sz w:val="22"/>
        </w:rPr>
        <w:t>Yêu cầu AI liệt kê giả định, rủi ro, test đã chạy và phần chưa kiểm chứng ở cuối mỗi tác vụ.</w:t>
      </w:r>
    </w:p>
    <w:p>
      <w:pPr>
        <w:numPr>
          <w:ilvl w:val="0"/>
          <w:numId w:val="10"/>
        </w:numPr>
        <w:spacing w:after="160" w:line="280" w:lineRule="auto"/>
      </w:pPr>
      <w:r>
        <w:rPr>
          <w:rFonts w:ascii="Calibri" w:hAnsi="Calibri" w:eastAsia="Calibri"/>
          <w:color w:val="1F2937"/>
          <w:sz w:val="22"/>
        </w:rPr>
        <w:t>Không cho AI tạo dữ liệu demo chứa thông tin thật của thành viên hoặc người dùng.</w:t>
      </w:r>
    </w:p>
    <w:p>
      <w:pPr>
        <w:numPr>
          <w:ilvl w:val="0"/>
          <w:numId w:val="10"/>
        </w:numPr>
        <w:spacing w:after="160" w:line="280" w:lineRule="auto"/>
      </w:pPr>
      <w:r>
        <w:rPr>
          <w:rFonts w:ascii="Calibri" w:hAnsi="Calibri" w:eastAsia="Calibri"/>
          <w:color w:val="1F2937"/>
          <w:sz w:val="22"/>
        </w:rPr>
        <w:t>Nếu AI đề xuất package mới, phải nêu lý do, độ duy trì, license, kích thước và phương án không dùng package.</w:t>
      </w:r>
    </w:p>
    <w:p>
      <w:pPr>
        <w:pStyle w:val="Heading2"/>
        <w:keepNext/>
      </w:pPr>
      <w:r>
        <w:t>14.7 Lệnh kiểm tra tối thiểu</w:t>
      </w:r>
    </w:p>
    <w:p>
      <w:pPr>
        <w:spacing w:before="80" w:after="160" w:line="240" w:lineRule="auto"/>
        <w:ind w:left="259" w:right="259"/>
        <w:shd w:fill="F4F6F8"/>
      </w:pPr>
      <w:r>
        <w:rPr>
          <w:rFonts w:ascii="Consolas" w:hAnsi="Consolas" w:eastAsia="Consolas"/>
          <w:color w:val="263238"/>
          <w:sz w:val="16"/>
        </w:rPr>
        <w:t>dart format --set-exit-if-changed .</w:t>
      </w:r>
      <w:r>
        <w:br/>
      </w:r>
      <w:r>
        <w:rPr>
          <w:rFonts w:ascii="Consolas" w:hAnsi="Consolas" w:eastAsia="Consolas"/>
          <w:color w:val="263238"/>
          <w:sz w:val="16"/>
        </w:rPr>
        <w:t>flutter analyze</w:t>
      </w:r>
      <w:r>
        <w:br/>
      </w:r>
      <w:r>
        <w:rPr>
          <w:rFonts w:ascii="Consolas" w:hAnsi="Consolas" w:eastAsia="Consolas"/>
          <w:color w:val="263238"/>
          <w:sz w:val="16"/>
        </w:rPr>
        <w:t>flutter test</w:t>
      </w:r>
      <w:r>
        <w:br/>
      </w:r>
      <w:r>
        <w:rPr>
          <w:rFonts w:ascii="Consolas" w:hAnsi="Consolas" w:eastAsia="Consolas"/>
          <w:color w:val="263238"/>
          <w:sz w:val="16"/>
        </w:rPr>
      </w:r>
      <w:r>
        <w:br/>
      </w:r>
      <w:r>
        <w:rPr>
          <w:rFonts w:ascii="Consolas" w:hAnsi="Consolas" w:eastAsia="Consolas"/>
          <w:color w:val="263238"/>
          <w:sz w:val="16"/>
        </w:rPr>
        <w:t># Functions</w:t>
      </w:r>
      <w:r>
        <w:br/>
      </w:r>
      <w:r>
        <w:rPr>
          <w:rFonts w:ascii="Consolas" w:hAnsi="Consolas" w:eastAsia="Consolas"/>
          <w:color w:val="263238"/>
          <w:sz w:val="16"/>
        </w:rPr>
        <w:t>cd functions</w:t>
      </w:r>
      <w:r>
        <w:br/>
      </w:r>
      <w:r>
        <w:rPr>
          <w:rFonts w:ascii="Consolas" w:hAnsi="Consolas" w:eastAsia="Consolas"/>
          <w:color w:val="263238"/>
          <w:sz w:val="16"/>
        </w:rPr>
        <w:t>npm ci</w:t>
      </w:r>
      <w:r>
        <w:br/>
      </w:r>
      <w:r>
        <w:rPr>
          <w:rFonts w:ascii="Consolas" w:hAnsi="Consolas" w:eastAsia="Consolas"/>
          <w:color w:val="263238"/>
          <w:sz w:val="16"/>
        </w:rPr>
        <w:t>npm run lint</w:t>
      </w:r>
      <w:r>
        <w:br/>
      </w:r>
      <w:r>
        <w:rPr>
          <w:rFonts w:ascii="Consolas" w:hAnsi="Consolas" w:eastAsia="Consolas"/>
          <w:color w:val="263238"/>
          <w:sz w:val="16"/>
        </w:rPr>
        <w:t>npm test</w:t>
      </w:r>
      <w:r>
        <w:br/>
      </w:r>
      <w:r>
        <w:rPr>
          <w:rFonts w:ascii="Consolas" w:hAnsi="Consolas" w:eastAsia="Consolas"/>
          <w:color w:val="263238"/>
          <w:sz w:val="16"/>
        </w:rPr>
      </w:r>
      <w:r>
        <w:br/>
      </w:r>
      <w:r>
        <w:rPr>
          <w:rFonts w:ascii="Consolas" w:hAnsi="Consolas" w:eastAsia="Consolas"/>
          <w:color w:val="263238"/>
          <w:sz w:val="16"/>
        </w:rPr>
        <w:t># Firebase integration/rules</w:t>
      </w:r>
      <w:r>
        <w:br/>
      </w:r>
      <w:r>
        <w:rPr>
          <w:rFonts w:ascii="Consolas" w:hAnsi="Consolas" w:eastAsia="Consolas"/>
          <w:color w:val="263238"/>
          <w:sz w:val="16"/>
        </w:rPr>
        <w:t>firebase emulators:exec --project demo-shoestore "npm run test:emulator"</w:t>
      </w:r>
    </w:p>
    <w:p>
      <w:pPr>
        <w:pStyle w:val="Heading1"/>
        <w:keepNext/>
      </w:pPr>
      <w:r>
        <w:t>15. Definition of Done</w:t>
      </w:r>
    </w:p>
    <w:p>
      <w:pPr>
        <w:numPr>
          <w:ilvl w:val="0"/>
          <w:numId w:val="10"/>
        </w:numPr>
        <w:spacing w:after="160" w:line="280" w:lineRule="auto"/>
      </w:pPr>
      <w:r>
        <w:rPr>
          <w:rFonts w:ascii="Calibri" w:hAnsi="Calibri" w:eastAsia="Calibri"/>
          <w:color w:val="1F2937"/>
          <w:sz w:val="22"/>
        </w:rPr>
        <w:t>Yêu cầu và acceptance criteria tương ứng đã được đáp ứng, không mở rộng scope ngầm.</w:t>
      </w:r>
    </w:p>
    <w:p>
      <w:pPr>
        <w:numPr>
          <w:ilvl w:val="0"/>
          <w:numId w:val="10"/>
        </w:numPr>
        <w:spacing w:after="160" w:line="280" w:lineRule="auto"/>
      </w:pPr>
      <w:r>
        <w:rPr>
          <w:rFonts w:ascii="Calibri" w:hAnsi="Calibri" w:eastAsia="Calibri"/>
          <w:color w:val="1F2937"/>
          <w:sz w:val="22"/>
        </w:rPr>
        <w:t>Code đúng module, không phá dependency rules và không chứa secret.</w:t>
      </w:r>
    </w:p>
    <w:p>
      <w:pPr>
        <w:numPr>
          <w:ilvl w:val="0"/>
          <w:numId w:val="10"/>
        </w:numPr>
        <w:spacing w:after="160" w:line="280" w:lineRule="auto"/>
      </w:pPr>
      <w:r>
        <w:rPr>
          <w:rFonts w:ascii="Calibri" w:hAnsi="Calibri" w:eastAsia="Calibri"/>
          <w:color w:val="1F2937"/>
          <w:sz w:val="22"/>
        </w:rPr>
        <w:t>Đã format, analyze và chạy toàn bộ test liên quan; CI xanh.</w:t>
      </w:r>
    </w:p>
    <w:p>
      <w:pPr>
        <w:numPr>
          <w:ilvl w:val="0"/>
          <w:numId w:val="10"/>
        </w:numPr>
        <w:spacing w:after="160" w:line="280" w:lineRule="auto"/>
      </w:pPr>
      <w:r>
        <w:rPr>
          <w:rFonts w:ascii="Calibri" w:hAnsi="Calibri" w:eastAsia="Calibri"/>
          <w:color w:val="1F2937"/>
          <w:sz w:val="22"/>
        </w:rPr>
        <w:t>Có unit/widget test cho logic mới; có Rules/Functions test nếu thay đổi backend hoặc quyền.</w:t>
      </w:r>
    </w:p>
    <w:p>
      <w:pPr>
        <w:numPr>
          <w:ilvl w:val="0"/>
          <w:numId w:val="10"/>
        </w:numPr>
        <w:spacing w:after="160" w:line="280" w:lineRule="auto"/>
      </w:pPr>
      <w:r>
        <w:rPr>
          <w:rFonts w:ascii="Calibri" w:hAnsi="Calibri" w:eastAsia="Calibri"/>
          <w:color w:val="1F2937"/>
          <w:sz w:val="22"/>
        </w:rPr>
        <w:t>Có loading, empty, error, retry; lỗi hiển thị thân thiện và không lộ dữ liệu kỹ thuật.</w:t>
      </w:r>
    </w:p>
    <w:p>
      <w:pPr>
        <w:numPr>
          <w:ilvl w:val="0"/>
          <w:numId w:val="10"/>
        </w:numPr>
        <w:spacing w:after="160" w:line="280" w:lineRule="auto"/>
      </w:pPr>
      <w:r>
        <w:rPr>
          <w:rFonts w:ascii="Calibri" w:hAnsi="Calibri" w:eastAsia="Calibri"/>
          <w:color w:val="1F2937"/>
          <w:sz w:val="22"/>
        </w:rPr>
        <w:t>Đã kiểm tra owner/non-owner, role hợp lệ/không hợp lệ và offline/retry nếu có liên quan.</w:t>
      </w:r>
    </w:p>
    <w:p>
      <w:pPr>
        <w:numPr>
          <w:ilvl w:val="0"/>
          <w:numId w:val="10"/>
        </w:numPr>
        <w:spacing w:after="160" w:line="280" w:lineRule="auto"/>
      </w:pPr>
      <w:r>
        <w:rPr>
          <w:rFonts w:ascii="Calibri" w:hAnsi="Calibri" w:eastAsia="Calibri"/>
          <w:color w:val="1F2937"/>
          <w:sz w:val="22"/>
        </w:rPr>
        <w:t>Schema/contract thay đổi đã cập nhật tài liệu, seed, indexes, rules và consumer.</w:t>
      </w:r>
    </w:p>
    <w:p>
      <w:pPr>
        <w:numPr>
          <w:ilvl w:val="0"/>
          <w:numId w:val="10"/>
        </w:numPr>
        <w:spacing w:after="160" w:line="280" w:lineRule="auto"/>
      </w:pPr>
      <w:r>
        <w:rPr>
          <w:rFonts w:ascii="Calibri" w:hAnsi="Calibri" w:eastAsia="Calibri"/>
          <w:color w:val="1F2937"/>
          <w:sz w:val="22"/>
        </w:rPr>
        <w:t>PR có mô tả, screenshot/video ngắn cho UI, hướng dẫn test và rủi ro còn lại.</w:t>
      </w:r>
    </w:p>
    <w:p>
      <w:pPr>
        <w:numPr>
          <w:ilvl w:val="0"/>
          <w:numId w:val="10"/>
        </w:numPr>
        <w:spacing w:after="160" w:line="280" w:lineRule="auto"/>
      </w:pPr>
      <w:r>
        <w:rPr>
          <w:rFonts w:ascii="Calibri" w:hAnsi="Calibri" w:eastAsia="Calibri"/>
          <w:color w:val="1F2937"/>
          <w:sz w:val="22"/>
        </w:rPr>
        <w:t>Ít nhất một thành viên khác review; shared/security contract có review chéo theo quy định.</w:t>
      </w:r>
    </w:p>
    <w:p>
      <w:pPr>
        <w:numPr>
          <w:ilvl w:val="0"/>
          <w:numId w:val="10"/>
        </w:numPr>
        <w:spacing w:after="160" w:line="280" w:lineRule="auto"/>
      </w:pPr>
      <w:r>
        <w:rPr>
          <w:rFonts w:ascii="Calibri" w:hAnsi="Calibri" w:eastAsia="Calibri"/>
          <w:color w:val="1F2937"/>
          <w:sz w:val="22"/>
        </w:rPr>
        <w:t>Tính năng chạy được trên APK release hoặc môi trường demo đã thống nhất.</w:t>
      </w:r>
    </w:p>
    <w:p>
      <w:pPr>
        <w:pStyle w:val="Heading1"/>
        <w:keepNext/>
      </w:pPr>
      <w:r>
        <w:t>16. Rủi ro và phương án xử lý</w:t>
      </w:r>
    </w:p>
    <w:tbl>
      <w:tblPr>
        <w:tblW w:type="dxa" w:w="9360"/>
        <w:jc w:val="left"/>
        <w:tblLayout w:type="fixed"/>
        <w:tblLook w:firstColumn="1" w:firstRow="1" w:lastColumn="0" w:lastRow="0" w:noHBand="0" w:noVBand="1" w:val="04A0"/>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850"/>
        <w:gridCol w:w="2350"/>
        <w:gridCol w:w="1200"/>
        <w:gridCol w:w="1100"/>
        <w:gridCol w:w="3860"/>
      </w:tblGrid>
      <w:tr>
        <w:trPr>
          <w:tblHeader w:val="true"/>
          <w:cantSplit/>
        </w:trPr>
        <w:tc>
          <w:tcPr>
            <w:tcW w:type="dxa" w:w="8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ID</w:t>
            </w:r>
          </w:p>
        </w:tc>
        <w:tc>
          <w:tcPr>
            <w:tcW w:type="dxa" w:w="235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Rủi ro</w:t>
            </w:r>
          </w:p>
        </w:tc>
        <w:tc>
          <w:tcPr>
            <w:tcW w:type="dxa" w:w="12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Khả năng</w:t>
            </w:r>
          </w:p>
        </w:tc>
        <w:tc>
          <w:tcPr>
            <w:tcW w:type="dxa" w:w="110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Tác động</w:t>
            </w:r>
          </w:p>
        </w:tc>
        <w:tc>
          <w:tcPr>
            <w:tcW w:type="dxa" w:w="3860"/>
            <w:shd w:fill="17365D"/>
            <w:tcMar>
              <w:top w:w="90" w:type="dxa"/>
              <w:start w:w="120" w:type="dxa"/>
              <w:bottom w:w="90" w:type="dxa"/>
              <w:end w:w="120" w:type="dxa"/>
            </w:tcMar>
            <w:vAlign w:val="center"/>
          </w:tcPr>
          <w:p>
            <w:pPr>
              <w:spacing w:after="0" w:line="252" w:lineRule="auto"/>
            </w:pPr>
            <w:r>
              <w:rPr>
                <w:rFonts w:ascii="Calibri" w:hAnsi="Calibri" w:eastAsia="Calibri"/>
                <w:b/>
                <w:color w:val="FFFFFF"/>
                <w:sz w:val="18"/>
              </w:rPr>
              <w:t>Giảm thiểu</w:t>
            </w:r>
          </w:p>
        </w:tc>
      </w:tr>
      <w:tr>
        <w:trPr>
          <w:cantSplit/>
        </w:trPr>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R-01</w:t>
            </w:r>
          </w:p>
        </w:tc>
        <w:tc>
          <w:tcPr>
            <w:tcW w:type="dxa" w:w="2350"/>
            <w:tcMar>
              <w:top w:w="90" w:type="dxa"/>
              <w:start w:w="120" w:type="dxa"/>
              <w:bottom w:w="90" w:type="dxa"/>
              <w:end w:w="120" w:type="dxa"/>
            </w:tcMar>
            <w:vAlign w:val="center"/>
          </w:tcPr>
          <w:p>
            <w:pPr>
              <w:spacing w:after="0" w:line="252" w:lineRule="auto"/>
            </w:pPr>
            <w:r>
              <w:rPr>
                <w:rFonts w:ascii="Calibri" w:hAnsi="Calibri" w:eastAsia="Calibri"/>
                <w:color w:val="1F2937"/>
                <w:sz w:val="17"/>
              </w:rPr>
              <w:t>Sai quyền Firestore</w:t>
            </w:r>
          </w:p>
        </w:tc>
        <w:tc>
          <w:tcPr>
            <w:tcW w:type="dxa" w:w="1200"/>
            <w:tcMar>
              <w:top w:w="90" w:type="dxa"/>
              <w:start w:w="120" w:type="dxa"/>
              <w:bottom w:w="90" w:type="dxa"/>
              <w:end w:w="120" w:type="dxa"/>
            </w:tcMar>
            <w:vAlign w:val="center"/>
          </w:tcPr>
          <w:p>
            <w:pPr>
              <w:spacing w:after="0" w:line="252" w:lineRule="auto"/>
            </w:pPr>
            <w:r>
              <w:rPr>
                <w:rFonts w:ascii="Calibri" w:hAnsi="Calibri" w:eastAsia="Calibri"/>
                <w:color w:val="1F2937"/>
                <w:sz w:val="17"/>
              </w:rPr>
              <w:t>Cao</w:t>
            </w:r>
          </w:p>
        </w:tc>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7"/>
              </w:rPr>
              <w:t>Cao</w:t>
            </w:r>
          </w:p>
        </w:tc>
        <w:tc>
          <w:tcPr>
            <w:tcW w:type="dxa" w:w="3860"/>
            <w:tcMar>
              <w:top w:w="90" w:type="dxa"/>
              <w:start w:w="120" w:type="dxa"/>
              <w:bottom w:w="90" w:type="dxa"/>
              <w:end w:w="120" w:type="dxa"/>
            </w:tcMar>
            <w:vAlign w:val="center"/>
          </w:tcPr>
          <w:p>
            <w:pPr>
              <w:spacing w:after="0" w:line="252" w:lineRule="auto"/>
            </w:pPr>
            <w:r>
              <w:rPr>
                <w:rFonts w:ascii="Calibri" w:hAnsi="Calibri" w:eastAsia="Calibri"/>
                <w:color w:val="1F2937"/>
                <w:sz w:val="17"/>
              </w:rPr>
              <w:t>Deny by default; emulator rules matrix; review bởi Dũng + Long.</w:t>
            </w:r>
          </w:p>
        </w:tc>
      </w:tr>
      <w:tr>
        <w:trPr>
          <w:cantSplit/>
        </w:trPr>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R-02</w:t>
            </w:r>
          </w:p>
        </w:tc>
        <w:tc>
          <w:tcPr>
            <w:tcW w:type="dxa" w:w="23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Race condition tồn kho</w:t>
            </w:r>
          </w:p>
        </w:tc>
        <w:tc>
          <w:tcPr>
            <w:tcW w:type="dxa" w:w="12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Trung bình</w:t>
            </w:r>
          </w:p>
        </w:tc>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Cao</w:t>
            </w:r>
          </w:p>
        </w:tc>
        <w:tc>
          <w:tcPr>
            <w:tcW w:type="dxa" w:w="38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Transaction, idempotencyKey và concurrent test.</w:t>
            </w:r>
          </w:p>
        </w:tc>
      </w:tr>
      <w:tr>
        <w:trPr>
          <w:cantSplit/>
        </w:trPr>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R-03</w:t>
            </w:r>
          </w:p>
        </w:tc>
        <w:tc>
          <w:tcPr>
            <w:tcW w:type="dxa" w:w="2350"/>
            <w:tcMar>
              <w:top w:w="90" w:type="dxa"/>
              <w:start w:w="120" w:type="dxa"/>
              <w:bottom w:w="90" w:type="dxa"/>
              <w:end w:w="120" w:type="dxa"/>
            </w:tcMar>
            <w:vAlign w:val="center"/>
          </w:tcPr>
          <w:p>
            <w:pPr>
              <w:spacing w:after="0" w:line="252" w:lineRule="auto"/>
            </w:pPr>
            <w:r>
              <w:rPr>
                <w:rFonts w:ascii="Calibri" w:hAnsi="Calibri" w:eastAsia="Calibri"/>
                <w:color w:val="1F2937"/>
                <w:sz w:val="17"/>
              </w:rPr>
              <w:t>Scope quá lớn</w:t>
            </w:r>
          </w:p>
        </w:tc>
        <w:tc>
          <w:tcPr>
            <w:tcW w:type="dxa" w:w="1200"/>
            <w:tcMar>
              <w:top w:w="90" w:type="dxa"/>
              <w:start w:w="120" w:type="dxa"/>
              <w:bottom w:w="90" w:type="dxa"/>
              <w:end w:w="120" w:type="dxa"/>
            </w:tcMar>
            <w:vAlign w:val="center"/>
          </w:tcPr>
          <w:p>
            <w:pPr>
              <w:spacing w:after="0" w:line="252" w:lineRule="auto"/>
            </w:pPr>
            <w:r>
              <w:rPr>
                <w:rFonts w:ascii="Calibri" w:hAnsi="Calibri" w:eastAsia="Calibri"/>
                <w:color w:val="1F2937"/>
                <w:sz w:val="17"/>
              </w:rPr>
              <w:t>Cao</w:t>
            </w:r>
          </w:p>
        </w:tc>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7"/>
              </w:rPr>
              <w:t>Cao</w:t>
            </w:r>
          </w:p>
        </w:tc>
        <w:tc>
          <w:tcPr>
            <w:tcW w:type="dxa" w:w="3860"/>
            <w:tcMar>
              <w:top w:w="90" w:type="dxa"/>
              <w:start w:w="120" w:type="dxa"/>
              <w:bottom w:w="90" w:type="dxa"/>
              <w:end w:w="120" w:type="dxa"/>
            </w:tcMar>
            <w:vAlign w:val="center"/>
          </w:tcPr>
          <w:p>
            <w:pPr>
              <w:spacing w:after="0" w:line="252" w:lineRule="auto"/>
            </w:pPr>
            <w:r>
              <w:rPr>
                <w:rFonts w:ascii="Calibri" w:hAnsi="Calibri" w:eastAsia="Calibri"/>
                <w:color w:val="1F2937"/>
                <w:sz w:val="17"/>
              </w:rPr>
              <w:t>Khóa P0 trước; COD MVP; P1/P2 chỉ làm khi P0 xanh.</w:t>
            </w:r>
          </w:p>
        </w:tc>
      </w:tr>
      <w:tr>
        <w:trPr>
          <w:cantSplit/>
        </w:trPr>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R-04</w:t>
            </w:r>
          </w:p>
        </w:tc>
        <w:tc>
          <w:tcPr>
            <w:tcW w:type="dxa" w:w="23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Merge conflict shared code</w:t>
            </w:r>
          </w:p>
        </w:tc>
        <w:tc>
          <w:tcPr>
            <w:tcW w:type="dxa" w:w="12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Cao</w:t>
            </w:r>
          </w:p>
        </w:tc>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Trung bình</w:t>
            </w:r>
          </w:p>
        </w:tc>
        <w:tc>
          <w:tcPr>
            <w:tcW w:type="dxa" w:w="38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Owner interface, PR nhỏ, rebase thường xuyên, không sửa ngoài scope.</w:t>
            </w:r>
          </w:p>
        </w:tc>
      </w:tr>
      <w:tr>
        <w:trPr>
          <w:cantSplit/>
        </w:trPr>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R-05</w:t>
            </w:r>
          </w:p>
        </w:tc>
        <w:tc>
          <w:tcPr>
            <w:tcW w:type="dxa" w:w="2350"/>
            <w:tcMar>
              <w:top w:w="90" w:type="dxa"/>
              <w:start w:w="120" w:type="dxa"/>
              <w:bottom w:w="90" w:type="dxa"/>
              <w:end w:w="120" w:type="dxa"/>
            </w:tcMar>
            <w:vAlign w:val="center"/>
          </w:tcPr>
          <w:p>
            <w:pPr>
              <w:spacing w:after="0" w:line="252" w:lineRule="auto"/>
            </w:pPr>
            <w:r>
              <w:rPr>
                <w:rFonts w:ascii="Calibri" w:hAnsi="Calibri" w:eastAsia="Calibri"/>
                <w:color w:val="1F2937"/>
                <w:sz w:val="17"/>
              </w:rPr>
              <w:t>AI sinh code không hiểu</w:t>
            </w:r>
          </w:p>
        </w:tc>
        <w:tc>
          <w:tcPr>
            <w:tcW w:type="dxa" w:w="1200"/>
            <w:tcMar>
              <w:top w:w="90" w:type="dxa"/>
              <w:start w:w="120" w:type="dxa"/>
              <w:bottom w:w="90" w:type="dxa"/>
              <w:end w:w="120" w:type="dxa"/>
            </w:tcMar>
            <w:vAlign w:val="center"/>
          </w:tcPr>
          <w:p>
            <w:pPr>
              <w:spacing w:after="0" w:line="252" w:lineRule="auto"/>
            </w:pPr>
            <w:r>
              <w:rPr>
                <w:rFonts w:ascii="Calibri" w:hAnsi="Calibri" w:eastAsia="Calibri"/>
                <w:color w:val="1F2937"/>
                <w:sz w:val="17"/>
              </w:rPr>
              <w:t>Cao</w:t>
            </w:r>
          </w:p>
        </w:tc>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7"/>
              </w:rPr>
              <w:t>Cao</w:t>
            </w:r>
          </w:p>
        </w:tc>
        <w:tc>
          <w:tcPr>
            <w:tcW w:type="dxa" w:w="3860"/>
            <w:tcMar>
              <w:top w:w="90" w:type="dxa"/>
              <w:start w:w="120" w:type="dxa"/>
              <w:bottom w:w="90" w:type="dxa"/>
              <w:end w:w="120" w:type="dxa"/>
            </w:tcMar>
            <w:vAlign w:val="center"/>
          </w:tcPr>
          <w:p>
            <w:pPr>
              <w:spacing w:after="0" w:line="252" w:lineRule="auto"/>
            </w:pPr>
            <w:r>
              <w:rPr>
                <w:rFonts w:ascii="Calibri" w:hAnsi="Calibri" w:eastAsia="Calibri"/>
                <w:color w:val="1F2937"/>
                <w:sz w:val="17"/>
              </w:rPr>
              <w:t>Reviewer yêu cầu giải thích, test và loại code dư; cấm merge CI đỏ.</w:t>
            </w:r>
          </w:p>
        </w:tc>
      </w:tr>
      <w:tr>
        <w:trPr>
          <w:cantSplit/>
        </w:trPr>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R-06</w:t>
            </w:r>
          </w:p>
        </w:tc>
        <w:tc>
          <w:tcPr>
            <w:tcW w:type="dxa" w:w="23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Chi phí/quota Firebase</w:t>
            </w:r>
          </w:p>
        </w:tc>
        <w:tc>
          <w:tcPr>
            <w:tcW w:type="dxa" w:w="12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Trung bình</w:t>
            </w:r>
          </w:p>
        </w:tc>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Trung bình</w:t>
            </w:r>
          </w:p>
        </w:tc>
        <w:tc>
          <w:tcPr>
            <w:tcW w:type="dxa" w:w="38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Pagination, cache, aggregation, budget alert và Emulator khi dev.</w:t>
            </w:r>
          </w:p>
        </w:tc>
      </w:tr>
      <w:tr>
        <w:trPr>
          <w:cantSplit/>
        </w:trPr>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R-07</w:t>
            </w:r>
          </w:p>
        </w:tc>
        <w:tc>
          <w:tcPr>
            <w:tcW w:type="dxa" w:w="2350"/>
            <w:tcMar>
              <w:top w:w="90" w:type="dxa"/>
              <w:start w:w="120" w:type="dxa"/>
              <w:bottom w:w="90" w:type="dxa"/>
              <w:end w:w="120" w:type="dxa"/>
            </w:tcMar>
            <w:vAlign w:val="center"/>
          </w:tcPr>
          <w:p>
            <w:pPr>
              <w:spacing w:after="0" w:line="252" w:lineRule="auto"/>
            </w:pPr>
            <w:r>
              <w:rPr>
                <w:rFonts w:ascii="Calibri" w:hAnsi="Calibri" w:eastAsia="Calibri"/>
                <w:color w:val="1F2937"/>
                <w:sz w:val="17"/>
              </w:rPr>
              <w:t>Ảnh lớn gây lag</w:t>
            </w:r>
          </w:p>
        </w:tc>
        <w:tc>
          <w:tcPr>
            <w:tcW w:type="dxa" w:w="1200"/>
            <w:tcMar>
              <w:top w:w="90" w:type="dxa"/>
              <w:start w:w="120" w:type="dxa"/>
              <w:bottom w:w="90" w:type="dxa"/>
              <w:end w:w="120" w:type="dxa"/>
            </w:tcMar>
            <w:vAlign w:val="center"/>
          </w:tcPr>
          <w:p>
            <w:pPr>
              <w:spacing w:after="0" w:line="252" w:lineRule="auto"/>
            </w:pPr>
            <w:r>
              <w:rPr>
                <w:rFonts w:ascii="Calibri" w:hAnsi="Calibri" w:eastAsia="Calibri"/>
                <w:color w:val="1F2937"/>
                <w:sz w:val="17"/>
              </w:rPr>
              <w:t>Cao</w:t>
            </w:r>
          </w:p>
        </w:tc>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7"/>
              </w:rPr>
              <w:t>Trung bình</w:t>
            </w:r>
          </w:p>
        </w:tc>
        <w:tc>
          <w:tcPr>
            <w:tcW w:type="dxa" w:w="3860"/>
            <w:tcMar>
              <w:top w:w="90" w:type="dxa"/>
              <w:start w:w="120" w:type="dxa"/>
              <w:bottom w:w="90" w:type="dxa"/>
              <w:end w:w="120" w:type="dxa"/>
            </w:tcMar>
            <w:vAlign w:val="center"/>
          </w:tcPr>
          <w:p>
            <w:pPr>
              <w:spacing w:after="0" w:line="252" w:lineRule="auto"/>
            </w:pPr>
            <w:r>
              <w:rPr>
                <w:rFonts w:ascii="Calibri" w:hAnsi="Calibri" w:eastAsia="Calibri"/>
                <w:color w:val="1F2937"/>
                <w:sz w:val="17"/>
              </w:rPr>
              <w:t>Resize/compress, thumbnail, lazy load, cache và giới hạn upload.</w:t>
            </w:r>
          </w:p>
        </w:tc>
      </w:tr>
      <w:tr>
        <w:trPr>
          <w:cantSplit/>
        </w:trPr>
        <w:tc>
          <w:tcPr>
            <w:tcW w:type="dxa" w:w="8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R-08</w:t>
            </w:r>
          </w:p>
        </w:tc>
        <w:tc>
          <w:tcPr>
            <w:tcW w:type="dxa" w:w="235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Demo phụ thuộc mạng</w:t>
            </w:r>
          </w:p>
        </w:tc>
        <w:tc>
          <w:tcPr>
            <w:tcW w:type="dxa" w:w="12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Trung bình</w:t>
            </w:r>
          </w:p>
        </w:tc>
        <w:tc>
          <w:tcPr>
            <w:tcW w:type="dxa" w:w="110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Cao</w:t>
            </w:r>
          </w:p>
        </w:tc>
        <w:tc>
          <w:tcPr>
            <w:tcW w:type="dxa" w:w="3860"/>
            <w:shd w:fill="F8FAFC"/>
            <w:tcMar>
              <w:top w:w="90" w:type="dxa"/>
              <w:start w:w="120" w:type="dxa"/>
              <w:bottom w:w="90" w:type="dxa"/>
              <w:end w:w="120" w:type="dxa"/>
            </w:tcMar>
            <w:vAlign w:val="center"/>
          </w:tcPr>
          <w:p>
            <w:pPr>
              <w:spacing w:after="0" w:line="252" w:lineRule="auto"/>
            </w:pPr>
            <w:r>
              <w:rPr>
                <w:rFonts w:ascii="Calibri" w:hAnsi="Calibri" w:eastAsia="Calibri"/>
                <w:color w:val="1F2937"/>
                <w:sz w:val="17"/>
              </w:rPr>
              <w:t>Chuẩn bị dữ liệu seed, APK release, video dự phòng và mạng hotspot.</w:t>
            </w:r>
          </w:p>
        </w:tc>
      </w:tr>
      <w:tr>
        <w:trPr>
          <w:cantSplit/>
        </w:trPr>
        <w:tc>
          <w:tcPr>
            <w:tcW w:type="dxa" w:w="850"/>
            <w:tcMar>
              <w:top w:w="90" w:type="dxa"/>
              <w:start w:w="120" w:type="dxa"/>
              <w:bottom w:w="90" w:type="dxa"/>
              <w:end w:w="120" w:type="dxa"/>
            </w:tcMar>
            <w:vAlign w:val="center"/>
          </w:tcPr>
          <w:p>
            <w:pPr>
              <w:spacing w:after="0" w:line="252" w:lineRule="auto"/>
            </w:pPr>
            <w:r>
              <w:rPr>
                <w:rFonts w:ascii="Calibri" w:hAnsi="Calibri" w:eastAsia="Calibri"/>
                <w:color w:val="1F2937"/>
                <w:sz w:val="17"/>
              </w:rPr>
              <w:t>R-09</w:t>
            </w:r>
          </w:p>
        </w:tc>
        <w:tc>
          <w:tcPr>
            <w:tcW w:type="dxa" w:w="2350"/>
            <w:tcMar>
              <w:top w:w="90" w:type="dxa"/>
              <w:start w:w="120" w:type="dxa"/>
              <w:bottom w:w="90" w:type="dxa"/>
              <w:end w:w="120" w:type="dxa"/>
            </w:tcMar>
            <w:vAlign w:val="center"/>
          </w:tcPr>
          <w:p>
            <w:pPr>
              <w:spacing w:after="0" w:line="252" w:lineRule="auto"/>
            </w:pPr>
            <w:r>
              <w:rPr>
                <w:rFonts w:ascii="Calibri" w:hAnsi="Calibri" w:eastAsia="Calibri"/>
                <w:color w:val="1F2937"/>
                <w:sz w:val="17"/>
              </w:rPr>
              <w:t>Claim mới chưa hiệu lực</w:t>
            </w:r>
          </w:p>
        </w:tc>
        <w:tc>
          <w:tcPr>
            <w:tcW w:type="dxa" w:w="1200"/>
            <w:tcMar>
              <w:top w:w="90" w:type="dxa"/>
              <w:start w:w="120" w:type="dxa"/>
              <w:bottom w:w="90" w:type="dxa"/>
              <w:end w:w="120" w:type="dxa"/>
            </w:tcMar>
            <w:vAlign w:val="center"/>
          </w:tcPr>
          <w:p>
            <w:pPr>
              <w:spacing w:after="0" w:line="252" w:lineRule="auto"/>
            </w:pPr>
            <w:r>
              <w:rPr>
                <w:rFonts w:ascii="Calibri" w:hAnsi="Calibri" w:eastAsia="Calibri"/>
                <w:color w:val="1F2937"/>
                <w:sz w:val="17"/>
              </w:rPr>
              <w:t>Trung bình</w:t>
            </w:r>
          </w:p>
        </w:tc>
        <w:tc>
          <w:tcPr>
            <w:tcW w:type="dxa" w:w="1100"/>
            <w:tcMar>
              <w:top w:w="90" w:type="dxa"/>
              <w:start w:w="120" w:type="dxa"/>
              <w:bottom w:w="90" w:type="dxa"/>
              <w:end w:w="120" w:type="dxa"/>
            </w:tcMar>
            <w:vAlign w:val="center"/>
          </w:tcPr>
          <w:p>
            <w:pPr>
              <w:spacing w:after="0" w:line="252" w:lineRule="auto"/>
            </w:pPr>
            <w:r>
              <w:rPr>
                <w:rFonts w:ascii="Calibri" w:hAnsi="Calibri" w:eastAsia="Calibri"/>
                <w:color w:val="1F2937"/>
                <w:sz w:val="17"/>
              </w:rPr>
              <w:t>Trung bình</w:t>
            </w:r>
          </w:p>
        </w:tc>
        <w:tc>
          <w:tcPr>
            <w:tcW w:type="dxa" w:w="3860"/>
            <w:tcMar>
              <w:top w:w="90" w:type="dxa"/>
              <w:start w:w="120" w:type="dxa"/>
              <w:bottom w:w="90" w:type="dxa"/>
              <w:end w:w="120" w:type="dxa"/>
            </w:tcMar>
            <w:vAlign w:val="center"/>
          </w:tcPr>
          <w:p>
            <w:pPr>
              <w:spacing w:after="0" w:line="252" w:lineRule="auto"/>
            </w:pPr>
            <w:r>
              <w:rPr>
                <w:rFonts w:ascii="Calibri" w:hAnsi="Calibri" w:eastAsia="Calibri"/>
                <w:color w:val="1F2937"/>
                <w:sz w:val="17"/>
              </w:rPr>
              <w:t>Force refresh ID token sau duyệt và xử lý session hết hạn.</w:t>
            </w:r>
          </w:p>
        </w:tc>
      </w:tr>
    </w:tbl>
    <w:p>
      <w:pPr>
        <w:spacing w:after="0"/>
      </w:pPr>
    </w:p>
    <w:p>
      <w:pPr>
        <w:pStyle w:val="Heading1"/>
        <w:keepNext/>
      </w:pPr>
      <w:r>
        <w:t>17. Prompt triển khai dành cho từng thành viên</w:t>
      </w:r>
    </w:p>
    <w:p>
      <w:pPr>
        <w:spacing w:after="120" w:line="264" w:lineRule="auto"/>
      </w:pPr>
      <w:r>
        <w:rPr>
          <w:rFonts w:ascii="Calibri" w:hAnsi="Calibri" w:eastAsia="Calibri"/>
          <w:color w:val="1F2937"/>
          <w:sz w:val="22"/>
        </w:rPr>
        <w:t>Mỗi prompt dưới đây có thể dán vào coding agent. Trước khi chạy, thay các phần trong ngoặc vuông nếu repository thực tế khác tài liệu. Agent phải làm theo các rule chung ở Mục 14.</w:t>
      </w:r>
    </w:p>
    <w:p>
      <w:r>
        <w:br w:type="page"/>
      </w:r>
    </w:p>
    <w:p>
      <w:pPr>
        <w:pStyle w:val="Heading2"/>
        <w:keepNext/>
      </w:pPr>
      <w:r>
        <w:t>17.1 Prompt cho Dũng</w:t>
      </w:r>
    </w:p>
    <w:p>
      <w:pPr>
        <w:spacing w:before="80" w:after="160" w:line="240" w:lineRule="auto"/>
        <w:ind w:left="259" w:right="259"/>
        <w:shd w:fill="F4F6F8"/>
      </w:pPr>
      <w:r>
        <w:rPr>
          <w:rFonts w:ascii="Consolas" w:hAnsi="Consolas" w:eastAsia="Consolas"/>
          <w:color w:val="263238"/>
          <w:sz w:val="16"/>
        </w:rPr>
        <w:t>BỐI CẢNH CHUNG</w:t>
      </w:r>
      <w:r>
        <w:br/>
      </w:r>
      <w:r>
        <w:rPr>
          <w:rFonts w:ascii="Consolas" w:hAnsi="Consolas" w:eastAsia="Consolas"/>
          <w:color w:val="263238"/>
          <w:sz w:val="16"/>
        </w:rPr>
        <w:t>Bạn đang làm trong repository Flutter + Firebase của hệ thống marketplace bán giày dép. Kiến trúc feature-first, MVVM/Repository, Riverpod, go_router, Freezed/json_serializable. UI không gọi Firebase trực tiếp. Các thao tác tiền, tồn kho, role, moderation và trạng thái đơn đi qua Cloud Functions. Firestore/Storage Rules deny by default.</w:t>
      </w:r>
      <w:r>
        <w:br/>
      </w:r>
      <w:r>
        <w:rPr>
          <w:rFonts w:ascii="Consolas" w:hAnsi="Consolas" w:eastAsia="Consolas"/>
          <w:color w:val="263238"/>
          <w:sz w:val="16"/>
        </w:rPr>
      </w:r>
      <w:r>
        <w:br/>
      </w:r>
      <w:r>
        <w:rPr>
          <w:rFonts w:ascii="Consolas" w:hAnsi="Consolas" w:eastAsia="Consolas"/>
          <w:color w:val="263238"/>
          <w:sz w:val="16"/>
        </w:rPr>
        <w:t>QUY TRÌNH BẮT BUỘC</w:t>
      </w:r>
      <w:r>
        <w:br/>
      </w:r>
      <w:r>
        <w:rPr>
          <w:rFonts w:ascii="Consolas" w:hAnsi="Consolas" w:eastAsia="Consolas"/>
          <w:color w:val="263238"/>
          <w:sz w:val="16"/>
        </w:rPr>
        <w:t>1. Đọc AGENTS.md, README, pubspec.yaml, analysis_options.yaml, cấu trúc feature và test hiện có.</w:t>
      </w:r>
      <w:r>
        <w:br/>
      </w:r>
      <w:r>
        <w:rPr>
          <w:rFonts w:ascii="Consolas" w:hAnsi="Consolas" w:eastAsia="Consolas"/>
          <w:color w:val="263238"/>
          <w:sz w:val="16"/>
        </w:rPr>
        <w:t>2. Tóm tắt hiện trạng, interface liên quan, file dự kiến sửa và giả định. Nếu contract chưa rõ, dừng và hỏi, không tự tạo field/status/API.</w:t>
      </w:r>
      <w:r>
        <w:br/>
      </w:r>
      <w:r>
        <w:rPr>
          <w:rFonts w:ascii="Consolas" w:hAnsi="Consolas" w:eastAsia="Consolas"/>
          <w:color w:val="263238"/>
          <w:sz w:val="16"/>
        </w:rPr>
        <w:t>3. Chỉ sửa đúng phạm vi được giao; bảo toàn thay đổi không liên quan.</w:t>
      </w:r>
      <w:r>
        <w:br/>
      </w:r>
      <w:r>
        <w:rPr>
          <w:rFonts w:ascii="Consolas" w:hAnsi="Consolas" w:eastAsia="Consolas"/>
          <w:color w:val="263238"/>
          <w:sz w:val="16"/>
        </w:rPr>
        <w:t>4. Viết code null-safe, model immutable, lỗi có AppFailure/mã ổn định; không dùng dynamic, late hoặc ! để né lỗi.</w:t>
      </w:r>
      <w:r>
        <w:br/>
      </w:r>
      <w:r>
        <w:rPr>
          <w:rFonts w:ascii="Consolas" w:hAnsi="Consolas" w:eastAsia="Consolas"/>
          <w:color w:val="263238"/>
          <w:sz w:val="16"/>
        </w:rPr>
        <w:t>5. Bổ sung test tương xứng. Chạy format, analyze, test và báo kết quả thực tế.</w:t>
      </w:r>
      <w:r>
        <w:br/>
      </w:r>
      <w:r>
        <w:rPr>
          <w:rFonts w:ascii="Consolas" w:hAnsi="Consolas" w:eastAsia="Consolas"/>
          <w:color w:val="263238"/>
          <w:sz w:val="16"/>
        </w:rPr>
        <w:t>6. Cuối tác vụ liệt kê: file đã đổi, quyết định kỹ thuật, test đã chạy, phần chưa xác minh và rủi ro còn lại.</w:t>
      </w:r>
      <w:r>
        <w:br/>
      </w:r>
      <w:r>
        <w:rPr>
          <w:rFonts w:ascii="Consolas" w:hAnsi="Consolas" w:eastAsia="Consolas"/>
          <w:color w:val="263238"/>
          <w:sz w:val="16"/>
        </w:rPr>
      </w:r>
      <w:r>
        <w:br/>
      </w:r>
      <w:r>
        <w:rPr>
          <w:rFonts w:ascii="Consolas" w:hAnsi="Consolas" w:eastAsia="Consolas"/>
          <w:color w:val="263238"/>
          <w:sz w:val="16"/>
        </w:rPr>
        <w:t>NHIỆM VỤ: FOUNDATION, AUTH, ROLE VÀ SECURITY</w:t>
      </w:r>
      <w:r>
        <w:br/>
      </w:r>
      <w:r>
        <w:rPr>
          <w:rFonts w:ascii="Consolas" w:hAnsi="Consolas" w:eastAsia="Consolas"/>
          <w:color w:val="263238"/>
          <w:sz w:val="16"/>
        </w:rPr>
        <w:t>- Chuẩn hóa bootstrap cho dev/demo; Firebase initialization và Emulator configuration.</w:t>
      </w:r>
      <w:r>
        <w:br/>
      </w:r>
      <w:r>
        <w:rPr>
          <w:rFonts w:ascii="Consolas" w:hAnsi="Consolas" w:eastAsia="Consolas"/>
          <w:color w:val="263238"/>
          <w:sz w:val="16"/>
        </w:rPr>
        <w:t>- Xây AuthRepository, auth state provider, AppUser, đăng ký, đăng nhập, đăng xuất và quên mật khẩu.</w:t>
      </w:r>
      <w:r>
        <w:br/>
      </w:r>
      <w:r>
        <w:rPr>
          <w:rFonts w:ascii="Consolas" w:hAnsi="Consolas" w:eastAsia="Consolas"/>
          <w:color w:val="263238"/>
          <w:sz w:val="16"/>
        </w:rPr>
        <w:t>- Xây go_router redirect/guard cho Guest, User, Seller, Admin; xử lý refresh ID token khi role đổi.</w:t>
      </w:r>
      <w:r>
        <w:br/>
      </w:r>
      <w:r>
        <w:rPr>
          <w:rFonts w:ascii="Consolas" w:hAnsi="Consolas" w:eastAsia="Consolas"/>
          <w:color w:val="263238"/>
          <w:sz w:val="16"/>
        </w:rPr>
        <w:t>- Tạo core Result/AppFailure, error mapping và logging không chứa PII.</w:t>
      </w:r>
      <w:r>
        <w:br/>
      </w:r>
      <w:r>
        <w:rPr>
          <w:rFonts w:ascii="Consolas" w:hAnsi="Consolas" w:eastAsia="Consolas"/>
          <w:color w:val="263238"/>
          <w:sz w:val="16"/>
        </w:rPr>
        <w:t>- Viết Firestore Rules, Storage Rules baseline và test allow/deny cho owner/non-owner và bốn role.</w:t>
      </w:r>
      <w:r>
        <w:br/>
      </w:r>
      <w:r>
        <w:rPr>
          <w:rFonts w:ascii="Consolas" w:hAnsi="Consolas" w:eastAsia="Consolas"/>
          <w:color w:val="263238"/>
          <w:sz w:val="16"/>
        </w:rPr>
        <w:t>- Thiết lập CI chạy dart format, flutter analyze, flutter test; thêm hướng dẫn setup trong README.</w:t>
      </w:r>
      <w:r>
        <w:br/>
      </w:r>
      <w:r>
        <w:rPr>
          <w:rFonts w:ascii="Consolas" w:hAnsi="Consolas" w:eastAsia="Consolas"/>
          <w:color w:val="263238"/>
          <w:sz w:val="16"/>
        </w:rPr>
      </w:r>
      <w:r>
        <w:br/>
      </w:r>
      <w:r>
        <w:rPr>
          <w:rFonts w:ascii="Consolas" w:hAnsi="Consolas" w:eastAsia="Consolas"/>
          <w:color w:val="263238"/>
          <w:sz w:val="16"/>
        </w:rPr>
        <w:t>RÀNG BUỘC</w:t>
      </w:r>
      <w:r>
        <w:br/>
      </w:r>
      <w:r>
        <w:rPr>
          <w:rFonts w:ascii="Consolas" w:hAnsi="Consolas" w:eastAsia="Consolas"/>
          <w:color w:val="263238"/>
          <w:sz w:val="16"/>
        </w:rPr>
        <w:t>- Client không được ghi role/status quyền lực. Seller/Admin claim chỉ do Admin SDK gán.</w:t>
      </w:r>
      <w:r>
        <w:br/>
      </w:r>
      <w:r>
        <w:rPr>
          <w:rFonts w:ascii="Consolas" w:hAnsi="Consolas" w:eastAsia="Consolas"/>
          <w:color w:val="263238"/>
          <w:sz w:val="16"/>
        </w:rPr>
        <w:t>- Không hard-code Firebase options hoặc secret. Dùng cấu hình chuẩn của FlutterFire và biến môi trường cho server.</w:t>
      </w:r>
      <w:r>
        <w:br/>
      </w:r>
      <w:r>
        <w:rPr>
          <w:rFonts w:ascii="Consolas" w:hAnsi="Consolas" w:eastAsia="Consolas"/>
          <w:color w:val="263238"/>
          <w:sz w:val="16"/>
        </w:rPr>
        <w:t>- Không tự triển khai màn hình commerce/seller/admin ngoài shell và interface cần thiết.</w:t>
      </w:r>
      <w:r>
        <w:br/>
      </w:r>
      <w:r>
        <w:rPr>
          <w:rFonts w:ascii="Consolas" w:hAnsi="Consolas" w:eastAsia="Consolas"/>
          <w:color w:val="263238"/>
          <w:sz w:val="16"/>
        </w:rPr>
      </w:r>
      <w:r>
        <w:br/>
      </w:r>
      <w:r>
        <w:rPr>
          <w:rFonts w:ascii="Consolas" w:hAnsi="Consolas" w:eastAsia="Consolas"/>
          <w:color w:val="263238"/>
          <w:sz w:val="16"/>
        </w:rPr>
        <w:t>TIÊU CHÍ HOÀN THÀNH</w:t>
      </w:r>
      <w:r>
        <w:br/>
      </w:r>
      <w:r>
        <w:rPr>
          <w:rFonts w:ascii="Consolas" w:hAnsi="Consolas" w:eastAsia="Consolas"/>
          <w:color w:val="263238"/>
          <w:sz w:val="16"/>
        </w:rPr>
        <w:t>- Auth flow chạy bằng Emulator và demo project; route sai quyền bị chặn.</w:t>
      </w:r>
      <w:r>
        <w:br/>
      </w:r>
      <w:r>
        <w:rPr>
          <w:rFonts w:ascii="Consolas" w:hAnsi="Consolas" w:eastAsia="Consolas"/>
          <w:color w:val="263238"/>
          <w:sz w:val="16"/>
        </w:rPr>
        <w:t>- Rules matrix có positive/negative tests và mặc định deny.</w:t>
      </w:r>
      <w:r>
        <w:br/>
      </w:r>
      <w:r>
        <w:rPr>
          <w:rFonts w:ascii="Consolas" w:hAnsi="Consolas" w:eastAsia="Consolas"/>
          <w:color w:val="263238"/>
          <w:sz w:val="16"/>
        </w:rPr>
        <w:t>- CI xanh; tài liệu setup đủ để thành viên khác chạy project từ máy mới.</w:t>
      </w:r>
    </w:p>
    <w:p>
      <w:r>
        <w:br w:type="page"/>
      </w:r>
    </w:p>
    <w:p>
      <w:pPr>
        <w:pStyle w:val="Heading2"/>
        <w:keepNext/>
      </w:pPr>
      <w:r>
        <w:t>17.2 Prompt cho Hoàng</w:t>
      </w:r>
    </w:p>
    <w:p>
      <w:pPr>
        <w:spacing w:before="80" w:after="160" w:line="240" w:lineRule="auto"/>
        <w:ind w:left="259" w:right="259"/>
        <w:shd w:fill="F4F6F8"/>
      </w:pPr>
      <w:r>
        <w:rPr>
          <w:rFonts w:ascii="Consolas" w:hAnsi="Consolas" w:eastAsia="Consolas"/>
          <w:color w:val="263238"/>
          <w:sz w:val="16"/>
        </w:rPr>
        <w:t>BỐI CẢNH CHUNG</w:t>
      </w:r>
      <w:r>
        <w:br/>
      </w:r>
      <w:r>
        <w:rPr>
          <w:rFonts w:ascii="Consolas" w:hAnsi="Consolas" w:eastAsia="Consolas"/>
          <w:color w:val="263238"/>
          <w:sz w:val="16"/>
        </w:rPr>
        <w:t>Bạn đang làm trong repository Flutter + Firebase của hệ thống marketplace bán giày dép. Kiến trúc feature-first, MVVM/Repository, Riverpod, go_router, Freezed/json_serializable. UI không gọi Firebase trực tiếp. Các thao tác tiền, tồn kho, role, moderation và trạng thái đơn đi qua Cloud Functions. Firestore/Storage Rules deny by default.</w:t>
      </w:r>
      <w:r>
        <w:br/>
      </w:r>
      <w:r>
        <w:rPr>
          <w:rFonts w:ascii="Consolas" w:hAnsi="Consolas" w:eastAsia="Consolas"/>
          <w:color w:val="263238"/>
          <w:sz w:val="16"/>
        </w:rPr>
      </w:r>
      <w:r>
        <w:br/>
      </w:r>
      <w:r>
        <w:rPr>
          <w:rFonts w:ascii="Consolas" w:hAnsi="Consolas" w:eastAsia="Consolas"/>
          <w:color w:val="263238"/>
          <w:sz w:val="16"/>
        </w:rPr>
        <w:t>QUY TRÌNH BẮT BUỘC</w:t>
      </w:r>
      <w:r>
        <w:br/>
      </w:r>
      <w:r>
        <w:rPr>
          <w:rFonts w:ascii="Consolas" w:hAnsi="Consolas" w:eastAsia="Consolas"/>
          <w:color w:val="263238"/>
          <w:sz w:val="16"/>
        </w:rPr>
        <w:t>1. Đọc AGENTS.md, README, pubspec.yaml, analysis_options.yaml, cấu trúc feature và test hiện có.</w:t>
      </w:r>
      <w:r>
        <w:br/>
      </w:r>
      <w:r>
        <w:rPr>
          <w:rFonts w:ascii="Consolas" w:hAnsi="Consolas" w:eastAsia="Consolas"/>
          <w:color w:val="263238"/>
          <w:sz w:val="16"/>
        </w:rPr>
        <w:t>2. Tóm tắt hiện trạng, interface liên quan, file dự kiến sửa và giả định. Nếu contract chưa rõ, dừng và hỏi, không tự tạo field/status/API.</w:t>
      </w:r>
      <w:r>
        <w:br/>
      </w:r>
      <w:r>
        <w:rPr>
          <w:rFonts w:ascii="Consolas" w:hAnsi="Consolas" w:eastAsia="Consolas"/>
          <w:color w:val="263238"/>
          <w:sz w:val="16"/>
        </w:rPr>
        <w:t>3. Chỉ sửa đúng phạm vi được giao; bảo toàn thay đổi không liên quan.</w:t>
      </w:r>
      <w:r>
        <w:br/>
      </w:r>
      <w:r>
        <w:rPr>
          <w:rFonts w:ascii="Consolas" w:hAnsi="Consolas" w:eastAsia="Consolas"/>
          <w:color w:val="263238"/>
          <w:sz w:val="16"/>
        </w:rPr>
        <w:t>4. Viết code null-safe, model immutable, lỗi có AppFailure/mã ổn định; không dùng dynamic, late hoặc ! để né lỗi.</w:t>
      </w:r>
      <w:r>
        <w:br/>
      </w:r>
      <w:r>
        <w:rPr>
          <w:rFonts w:ascii="Consolas" w:hAnsi="Consolas" w:eastAsia="Consolas"/>
          <w:color w:val="263238"/>
          <w:sz w:val="16"/>
        </w:rPr>
        <w:t>5. Bổ sung test tương xứng. Chạy format, analyze, test và báo kết quả thực tế.</w:t>
      </w:r>
      <w:r>
        <w:br/>
      </w:r>
      <w:r>
        <w:rPr>
          <w:rFonts w:ascii="Consolas" w:hAnsi="Consolas" w:eastAsia="Consolas"/>
          <w:color w:val="263238"/>
          <w:sz w:val="16"/>
        </w:rPr>
        <w:t>6. Cuối tác vụ liệt kê: file đã đổi, quyết định kỹ thuật, test đã chạy, phần chưa xác minh và rủi ro còn lại.</w:t>
      </w:r>
      <w:r>
        <w:br/>
      </w:r>
      <w:r>
        <w:rPr>
          <w:rFonts w:ascii="Consolas" w:hAnsi="Consolas" w:eastAsia="Consolas"/>
          <w:color w:val="263238"/>
          <w:sz w:val="16"/>
        </w:rPr>
      </w:r>
      <w:r>
        <w:br/>
      </w:r>
      <w:r>
        <w:rPr>
          <w:rFonts w:ascii="Consolas" w:hAnsi="Consolas" w:eastAsia="Consolas"/>
          <w:color w:val="263238"/>
          <w:sz w:val="16"/>
        </w:rPr>
        <w:t>NHIỆM VỤ: GUEST VÀ USER COMMERCE</w:t>
      </w:r>
      <w:r>
        <w:br/>
      </w:r>
      <w:r>
        <w:rPr>
          <w:rFonts w:ascii="Consolas" w:hAnsi="Consolas" w:eastAsia="Consolas"/>
          <w:color w:val="263238"/>
          <w:sz w:val="16"/>
        </w:rPr>
        <w:t>- Xây Home, category, search/filter, product list/detail và chọn variant size/màu.</w:t>
      </w:r>
      <w:r>
        <w:br/>
      </w:r>
      <w:r>
        <w:rPr>
          <w:rFonts w:ascii="Consolas" w:hAnsi="Consolas" w:eastAsia="Consolas"/>
          <w:color w:val="263238"/>
          <w:sz w:val="16"/>
        </w:rPr>
        <w:t>- Xây giỏ local cho Guest, giỏ cloud cho User và cơ chế merge sau đăng nhập.</w:t>
      </w:r>
      <w:r>
        <w:br/>
      </w:r>
      <w:r>
        <w:rPr>
          <w:rFonts w:ascii="Consolas" w:hAnsi="Consolas" w:eastAsia="Consolas"/>
          <w:color w:val="263238"/>
          <w:sz w:val="16"/>
        </w:rPr>
        <w:t>- Xây địa chỉ nhận hàng, checkout COD, xác nhận đơn, order list/detail/timeline, hủy đơn và favorites.</w:t>
      </w:r>
      <w:r>
        <w:br/>
      </w:r>
      <w:r>
        <w:rPr>
          <w:rFonts w:ascii="Consolas" w:hAnsi="Consolas" w:eastAsia="Consolas"/>
          <w:color w:val="263238"/>
          <w:sz w:val="16"/>
        </w:rPr>
        <w:t>- Tích hợp CatalogRepository, CartRepository, OrderRepository và callable createCheckout/cancelOrder theo contract đã duyệt.</w:t>
      </w:r>
      <w:r>
        <w:br/>
      </w:r>
      <w:r>
        <w:rPr>
          <w:rFonts w:ascii="Consolas" w:hAnsi="Consolas" w:eastAsia="Consolas"/>
          <w:color w:val="263238"/>
          <w:sz w:val="16"/>
        </w:rPr>
        <w:t>- Tối ưu list bằng pagination, thumbnail/cache; đầy đủ loading/empty/error/retry.</w:t>
      </w:r>
      <w:r>
        <w:br/>
      </w:r>
      <w:r>
        <w:rPr>
          <w:rFonts w:ascii="Consolas" w:hAnsi="Consolas" w:eastAsia="Consolas"/>
          <w:color w:val="263238"/>
          <w:sz w:val="16"/>
        </w:rPr>
      </w:r>
      <w:r>
        <w:br/>
      </w:r>
      <w:r>
        <w:rPr>
          <w:rFonts w:ascii="Consolas" w:hAnsi="Consolas" w:eastAsia="Consolas"/>
          <w:color w:val="263238"/>
          <w:sz w:val="16"/>
        </w:rPr>
        <w:t>RÀNG BUỘC</w:t>
      </w:r>
      <w:r>
        <w:br/>
      </w:r>
      <w:r>
        <w:rPr>
          <w:rFonts w:ascii="Consolas" w:hAnsi="Consolas" w:eastAsia="Consolas"/>
          <w:color w:val="263238"/>
          <w:sz w:val="16"/>
        </w:rPr>
        <w:t>- Không lấy giá/tổng tiền client làm kết quả cuối; UI chỉ preview, backend trả authoritative totals.</w:t>
      </w:r>
      <w:r>
        <w:br/>
      </w:r>
      <w:r>
        <w:rPr>
          <w:rFonts w:ascii="Consolas" w:hAnsi="Consolas" w:eastAsia="Consolas"/>
          <w:color w:val="263238"/>
          <w:sz w:val="16"/>
        </w:rPr>
        <w:t>- Không thay đổi Product/Variant/Order schema hoặc Function contract nếu chưa trao đổi owner.</w:t>
      </w:r>
      <w:r>
        <w:br/>
      </w:r>
      <w:r>
        <w:rPr>
          <w:rFonts w:ascii="Consolas" w:hAnsi="Consolas" w:eastAsia="Consolas"/>
          <w:color w:val="263238"/>
          <w:sz w:val="16"/>
        </w:rPr>
        <w:t>- Không thực hiện trực tiếp ghi stock/order vào Firestore.</w:t>
      </w:r>
      <w:r>
        <w:br/>
      </w:r>
      <w:r>
        <w:rPr>
          <w:rFonts w:ascii="Consolas" w:hAnsi="Consolas" w:eastAsia="Consolas"/>
          <w:color w:val="263238"/>
          <w:sz w:val="16"/>
        </w:rPr>
      </w:r>
      <w:r>
        <w:br/>
      </w:r>
      <w:r>
        <w:rPr>
          <w:rFonts w:ascii="Consolas" w:hAnsi="Consolas" w:eastAsia="Consolas"/>
          <w:color w:val="263238"/>
          <w:sz w:val="16"/>
        </w:rPr>
        <w:t>TIÊU CHÍ HOÀN THÀNH</w:t>
      </w:r>
      <w:r>
        <w:br/>
      </w:r>
      <w:r>
        <w:rPr>
          <w:rFonts w:ascii="Consolas" w:hAnsi="Consolas" w:eastAsia="Consolas"/>
          <w:color w:val="263238"/>
          <w:sz w:val="16"/>
        </w:rPr>
        <w:t>- Luồng Guest xem hàng → thêm giỏ → đăng nhập → merge giỏ → checkout → xem đơn hoạt động.</w:t>
      </w:r>
      <w:r>
        <w:br/>
      </w:r>
      <w:r>
        <w:rPr>
          <w:rFonts w:ascii="Consolas" w:hAnsi="Consolas" w:eastAsia="Consolas"/>
          <w:color w:val="263238"/>
          <w:sz w:val="16"/>
        </w:rPr>
        <w:t>- Có unit test cho merge cart/error mapping và widget test cho bốn trạng thái UI.</w:t>
      </w:r>
      <w:r>
        <w:br/>
      </w:r>
      <w:r>
        <w:rPr>
          <w:rFonts w:ascii="Consolas" w:hAnsi="Consolas" w:eastAsia="Consolas"/>
          <w:color w:val="263238"/>
          <w:sz w:val="16"/>
        </w:rPr>
        <w:t>- Xử lý rõ price changed, out of stock, unauthenticated, permission denied và retry idempotent.</w:t>
      </w:r>
    </w:p>
    <w:p>
      <w:r>
        <w:br w:type="page"/>
      </w:r>
    </w:p>
    <w:p>
      <w:pPr>
        <w:pStyle w:val="Heading2"/>
        <w:keepNext/>
      </w:pPr>
      <w:r>
        <w:t>17.3 Prompt cho Hưng</w:t>
      </w:r>
    </w:p>
    <w:p>
      <w:pPr>
        <w:spacing w:before="80" w:after="160" w:line="240" w:lineRule="auto"/>
        <w:ind w:left="259" w:right="259"/>
        <w:shd w:fill="F4F6F8"/>
      </w:pPr>
      <w:r>
        <w:rPr>
          <w:rFonts w:ascii="Consolas" w:hAnsi="Consolas" w:eastAsia="Consolas"/>
          <w:color w:val="263238"/>
          <w:sz w:val="16"/>
        </w:rPr>
        <w:t>BỐI CẢNH CHUNG</w:t>
      </w:r>
      <w:r>
        <w:br/>
      </w:r>
      <w:r>
        <w:rPr>
          <w:rFonts w:ascii="Consolas" w:hAnsi="Consolas" w:eastAsia="Consolas"/>
          <w:color w:val="263238"/>
          <w:sz w:val="16"/>
        </w:rPr>
        <w:t>Bạn đang làm trong repository Flutter + Firebase của hệ thống marketplace bán giày dép. Kiến trúc feature-first, MVVM/Repository, Riverpod, go_router, Freezed/json_serializable. UI không gọi Firebase trực tiếp. Các thao tác tiền, tồn kho, role, moderation và trạng thái đơn đi qua Cloud Functions. Firestore/Storage Rules deny by default.</w:t>
      </w:r>
      <w:r>
        <w:br/>
      </w:r>
      <w:r>
        <w:rPr>
          <w:rFonts w:ascii="Consolas" w:hAnsi="Consolas" w:eastAsia="Consolas"/>
          <w:color w:val="263238"/>
          <w:sz w:val="16"/>
        </w:rPr>
      </w:r>
      <w:r>
        <w:br/>
      </w:r>
      <w:r>
        <w:rPr>
          <w:rFonts w:ascii="Consolas" w:hAnsi="Consolas" w:eastAsia="Consolas"/>
          <w:color w:val="263238"/>
          <w:sz w:val="16"/>
        </w:rPr>
        <w:t>QUY TRÌNH BẮT BUỘC</w:t>
      </w:r>
      <w:r>
        <w:br/>
      </w:r>
      <w:r>
        <w:rPr>
          <w:rFonts w:ascii="Consolas" w:hAnsi="Consolas" w:eastAsia="Consolas"/>
          <w:color w:val="263238"/>
          <w:sz w:val="16"/>
        </w:rPr>
        <w:t>1. Đọc AGENTS.md, README, pubspec.yaml, analysis_options.yaml, cấu trúc feature và test hiện có.</w:t>
      </w:r>
      <w:r>
        <w:br/>
      </w:r>
      <w:r>
        <w:rPr>
          <w:rFonts w:ascii="Consolas" w:hAnsi="Consolas" w:eastAsia="Consolas"/>
          <w:color w:val="263238"/>
          <w:sz w:val="16"/>
        </w:rPr>
        <w:t>2. Tóm tắt hiện trạng, interface liên quan, file dự kiến sửa và giả định. Nếu contract chưa rõ, dừng và hỏi, không tự tạo field/status/API.</w:t>
      </w:r>
      <w:r>
        <w:br/>
      </w:r>
      <w:r>
        <w:rPr>
          <w:rFonts w:ascii="Consolas" w:hAnsi="Consolas" w:eastAsia="Consolas"/>
          <w:color w:val="263238"/>
          <w:sz w:val="16"/>
        </w:rPr>
        <w:t>3. Chỉ sửa đúng phạm vi được giao; bảo toàn thay đổi không liên quan.</w:t>
      </w:r>
      <w:r>
        <w:br/>
      </w:r>
      <w:r>
        <w:rPr>
          <w:rFonts w:ascii="Consolas" w:hAnsi="Consolas" w:eastAsia="Consolas"/>
          <w:color w:val="263238"/>
          <w:sz w:val="16"/>
        </w:rPr>
        <w:t>4. Viết code null-safe, model immutable, lỗi có AppFailure/mã ổn định; không dùng dynamic, late hoặc ! để né lỗi.</w:t>
      </w:r>
      <w:r>
        <w:br/>
      </w:r>
      <w:r>
        <w:rPr>
          <w:rFonts w:ascii="Consolas" w:hAnsi="Consolas" w:eastAsia="Consolas"/>
          <w:color w:val="263238"/>
          <w:sz w:val="16"/>
        </w:rPr>
        <w:t>5. Bổ sung test tương xứng. Chạy format, analyze, test và báo kết quả thực tế.</w:t>
      </w:r>
      <w:r>
        <w:br/>
      </w:r>
      <w:r>
        <w:rPr>
          <w:rFonts w:ascii="Consolas" w:hAnsi="Consolas" w:eastAsia="Consolas"/>
          <w:color w:val="263238"/>
          <w:sz w:val="16"/>
        </w:rPr>
        <w:t>6. Cuối tác vụ liệt kê: file đã đổi, quyết định kỹ thuật, test đã chạy, phần chưa xác minh và rủi ro còn lại.</w:t>
      </w:r>
      <w:r>
        <w:br/>
      </w:r>
      <w:r>
        <w:rPr>
          <w:rFonts w:ascii="Consolas" w:hAnsi="Consolas" w:eastAsia="Consolas"/>
          <w:color w:val="263238"/>
          <w:sz w:val="16"/>
        </w:rPr>
      </w:r>
      <w:r>
        <w:br/>
      </w:r>
      <w:r>
        <w:rPr>
          <w:rFonts w:ascii="Consolas" w:hAnsi="Consolas" w:eastAsia="Consolas"/>
          <w:color w:val="263238"/>
          <w:sz w:val="16"/>
        </w:rPr>
        <w:t>NHIỆM VỤ: SELLER CENTER</w:t>
      </w:r>
      <w:r>
        <w:br/>
      </w:r>
      <w:r>
        <w:rPr>
          <w:rFonts w:ascii="Consolas" w:hAnsi="Consolas" w:eastAsia="Consolas"/>
          <w:color w:val="263238"/>
          <w:sz w:val="16"/>
        </w:rPr>
        <w:t>- Xây seller application/status, store profile và Seller Center shell.</w:t>
      </w:r>
      <w:r>
        <w:br/>
      </w:r>
      <w:r>
        <w:rPr>
          <w:rFonts w:ascii="Consolas" w:hAnsi="Consolas" w:eastAsia="Consolas"/>
          <w:color w:val="263238"/>
          <w:sz w:val="16"/>
        </w:rPr>
        <w:t>- Xây CRUD sản phẩm ở draft, upload/reorder ảnh, variant theo size/màu, SKU, giá VND và tồn kho.</w:t>
      </w:r>
      <w:r>
        <w:br/>
      </w:r>
      <w:r>
        <w:rPr>
          <w:rFonts w:ascii="Consolas" w:hAnsi="Consolas" w:eastAsia="Consolas"/>
          <w:color w:val="263238"/>
          <w:sz w:val="16"/>
        </w:rPr>
        <w:t>- Xây danh sách sản phẩm theo trạng thái, submit for review và hiển thị lý do reject.</w:t>
      </w:r>
      <w:r>
        <w:br/>
      </w:r>
      <w:r>
        <w:rPr>
          <w:rFonts w:ascii="Consolas" w:hAnsi="Consolas" w:eastAsia="Consolas"/>
          <w:color w:val="263238"/>
          <w:sz w:val="16"/>
        </w:rPr>
        <w:t>- Xây seller order list/detail, lọc trạng thái và gọi updateOrderStatus.</w:t>
      </w:r>
      <w:r>
        <w:br/>
      </w:r>
      <w:r>
        <w:rPr>
          <w:rFonts w:ascii="Consolas" w:hAnsi="Consolas" w:eastAsia="Consolas"/>
          <w:color w:val="263238"/>
          <w:sz w:val="16"/>
        </w:rPr>
        <w:t>- Xây thống kê seller cơ bản và cảnh báo tồn kho thấp từ dữ liệu tổng hợp.</w:t>
      </w:r>
      <w:r>
        <w:br/>
      </w:r>
      <w:r>
        <w:rPr>
          <w:rFonts w:ascii="Consolas" w:hAnsi="Consolas" w:eastAsia="Consolas"/>
          <w:color w:val="263238"/>
          <w:sz w:val="16"/>
        </w:rPr>
      </w:r>
      <w:r>
        <w:br/>
      </w:r>
      <w:r>
        <w:rPr>
          <w:rFonts w:ascii="Consolas" w:hAnsi="Consolas" w:eastAsia="Consolas"/>
          <w:color w:val="263238"/>
          <w:sz w:val="16"/>
        </w:rPr>
        <w:t>RÀNG BUỘC</w:t>
      </w:r>
      <w:r>
        <w:br/>
      </w:r>
      <w:r>
        <w:rPr>
          <w:rFonts w:ascii="Consolas" w:hAnsi="Consolas" w:eastAsia="Consolas"/>
          <w:color w:val="263238"/>
          <w:sz w:val="16"/>
        </w:rPr>
        <w:t>- sellerId/storeId lấy từ auth/relationship đáng tin cậy; không cho UI tùy ý truyền owner.</w:t>
      </w:r>
      <w:r>
        <w:br/>
      </w:r>
      <w:r>
        <w:rPr>
          <w:rFonts w:ascii="Consolas" w:hAnsi="Consolas" w:eastAsia="Consolas"/>
          <w:color w:val="263238"/>
          <w:sz w:val="16"/>
        </w:rPr>
        <w:t>- Không cho stock âm, SKU trùng trong shop, giá số thực hoặc trạng thái không thuộc enum chung.</w:t>
      </w:r>
      <w:r>
        <w:br/>
      </w:r>
      <w:r>
        <w:rPr>
          <w:rFonts w:ascii="Consolas" w:hAnsi="Consolas" w:eastAsia="Consolas"/>
          <w:color w:val="263238"/>
          <w:sz w:val="16"/>
        </w:rPr>
        <w:t>- Không tự publish sản phẩm; chỉ Admin moderation function được chuyển published.</w:t>
      </w:r>
      <w:r>
        <w:br/>
      </w:r>
      <w:r>
        <w:rPr>
          <w:rFonts w:ascii="Consolas" w:hAnsi="Consolas" w:eastAsia="Consolas"/>
          <w:color w:val="263238"/>
          <w:sz w:val="16"/>
        </w:rPr>
      </w:r>
      <w:r>
        <w:br/>
      </w:r>
      <w:r>
        <w:rPr>
          <w:rFonts w:ascii="Consolas" w:hAnsi="Consolas" w:eastAsia="Consolas"/>
          <w:color w:val="263238"/>
          <w:sz w:val="16"/>
        </w:rPr>
        <w:t>TIÊU CHÍ HOÀN THÀNH</w:t>
      </w:r>
      <w:r>
        <w:br/>
      </w:r>
      <w:r>
        <w:rPr>
          <w:rFonts w:ascii="Consolas" w:hAnsi="Consolas" w:eastAsia="Consolas"/>
          <w:color w:val="263238"/>
          <w:sz w:val="16"/>
        </w:rPr>
        <w:t>- Seller chỉ xem/sửa tài nguyên shop mình; non-owner test bị từ chối.</w:t>
      </w:r>
      <w:r>
        <w:br/>
      </w:r>
      <w:r>
        <w:rPr>
          <w:rFonts w:ascii="Consolas" w:hAnsi="Consolas" w:eastAsia="Consolas"/>
          <w:color w:val="263238"/>
          <w:sz w:val="16"/>
        </w:rPr>
        <w:t>- Product/variant form validate đầy đủ và giữ dữ liệu khi upload thất bại.</w:t>
      </w:r>
      <w:r>
        <w:br/>
      </w:r>
      <w:r>
        <w:rPr>
          <w:rFonts w:ascii="Consolas" w:hAnsi="Consolas" w:eastAsia="Consolas"/>
          <w:color w:val="263238"/>
          <w:sz w:val="16"/>
        </w:rPr>
        <w:t>- Order chỉ chuyển đúng state machine; có test invalid transition và UI phản hồi lỗi.</w:t>
      </w:r>
    </w:p>
    <w:p>
      <w:r>
        <w:br w:type="page"/>
      </w:r>
    </w:p>
    <w:p>
      <w:pPr>
        <w:pStyle w:val="Heading2"/>
        <w:keepNext/>
      </w:pPr>
      <w:r>
        <w:t>17.4 Prompt cho Long</w:t>
      </w:r>
    </w:p>
    <w:p>
      <w:pPr>
        <w:spacing w:before="80" w:after="160" w:line="240" w:lineRule="auto"/>
        <w:ind w:left="259" w:right="259"/>
        <w:shd w:fill="F4F6F8"/>
      </w:pPr>
      <w:r>
        <w:rPr>
          <w:rFonts w:ascii="Consolas" w:hAnsi="Consolas" w:eastAsia="Consolas"/>
          <w:color w:val="263238"/>
          <w:sz w:val="16"/>
        </w:rPr>
        <w:t>BỐI CẢNH CHUNG</w:t>
      </w:r>
      <w:r>
        <w:br/>
      </w:r>
      <w:r>
        <w:rPr>
          <w:rFonts w:ascii="Consolas" w:hAnsi="Consolas" w:eastAsia="Consolas"/>
          <w:color w:val="263238"/>
          <w:sz w:val="16"/>
        </w:rPr>
        <w:t>Bạn đang làm trong repository Flutter + Firebase của hệ thống marketplace bán giày dép. Kiến trúc feature-first, MVVM/Repository, Riverpod, go_router, Freezed/json_serializable. UI không gọi Firebase trực tiếp. Các thao tác tiền, tồn kho, role, moderation và trạng thái đơn đi qua Cloud Functions. Firestore/Storage Rules deny by default.</w:t>
      </w:r>
      <w:r>
        <w:br/>
      </w:r>
      <w:r>
        <w:rPr>
          <w:rFonts w:ascii="Consolas" w:hAnsi="Consolas" w:eastAsia="Consolas"/>
          <w:color w:val="263238"/>
          <w:sz w:val="16"/>
        </w:rPr>
      </w:r>
      <w:r>
        <w:br/>
      </w:r>
      <w:r>
        <w:rPr>
          <w:rFonts w:ascii="Consolas" w:hAnsi="Consolas" w:eastAsia="Consolas"/>
          <w:color w:val="263238"/>
          <w:sz w:val="16"/>
        </w:rPr>
        <w:t>QUY TRÌNH BẮT BUỘC</w:t>
      </w:r>
      <w:r>
        <w:br/>
      </w:r>
      <w:r>
        <w:rPr>
          <w:rFonts w:ascii="Consolas" w:hAnsi="Consolas" w:eastAsia="Consolas"/>
          <w:color w:val="263238"/>
          <w:sz w:val="16"/>
        </w:rPr>
        <w:t>1. Đọc AGENTS.md, README, pubspec.yaml, analysis_options.yaml, cấu trúc feature và test hiện có.</w:t>
      </w:r>
      <w:r>
        <w:br/>
      </w:r>
      <w:r>
        <w:rPr>
          <w:rFonts w:ascii="Consolas" w:hAnsi="Consolas" w:eastAsia="Consolas"/>
          <w:color w:val="263238"/>
          <w:sz w:val="16"/>
        </w:rPr>
        <w:t>2. Tóm tắt hiện trạng, interface liên quan, file dự kiến sửa và giả định. Nếu contract chưa rõ, dừng và hỏi, không tự tạo field/status/API.</w:t>
      </w:r>
      <w:r>
        <w:br/>
      </w:r>
      <w:r>
        <w:rPr>
          <w:rFonts w:ascii="Consolas" w:hAnsi="Consolas" w:eastAsia="Consolas"/>
          <w:color w:val="263238"/>
          <w:sz w:val="16"/>
        </w:rPr>
        <w:t>3. Chỉ sửa đúng phạm vi được giao; bảo toàn thay đổi không liên quan.</w:t>
      </w:r>
      <w:r>
        <w:br/>
      </w:r>
      <w:r>
        <w:rPr>
          <w:rFonts w:ascii="Consolas" w:hAnsi="Consolas" w:eastAsia="Consolas"/>
          <w:color w:val="263238"/>
          <w:sz w:val="16"/>
        </w:rPr>
        <w:t>4. Viết code null-safe, model immutable, lỗi có AppFailure/mã ổn định; không dùng dynamic, late hoặc ! để né lỗi.</w:t>
      </w:r>
      <w:r>
        <w:br/>
      </w:r>
      <w:r>
        <w:rPr>
          <w:rFonts w:ascii="Consolas" w:hAnsi="Consolas" w:eastAsia="Consolas"/>
          <w:color w:val="263238"/>
          <w:sz w:val="16"/>
        </w:rPr>
        <w:t>5. Bổ sung test tương xứng. Chạy format, analyze, test và báo kết quả thực tế.</w:t>
      </w:r>
      <w:r>
        <w:br/>
      </w:r>
      <w:r>
        <w:rPr>
          <w:rFonts w:ascii="Consolas" w:hAnsi="Consolas" w:eastAsia="Consolas"/>
          <w:color w:val="263238"/>
          <w:sz w:val="16"/>
        </w:rPr>
        <w:t>6. Cuối tác vụ liệt kê: file đã đổi, quyết định kỹ thuật, test đã chạy, phần chưa xác minh và rủi ro còn lại.</w:t>
      </w:r>
      <w:r>
        <w:br/>
      </w:r>
      <w:r>
        <w:rPr>
          <w:rFonts w:ascii="Consolas" w:hAnsi="Consolas" w:eastAsia="Consolas"/>
          <w:color w:val="263238"/>
          <w:sz w:val="16"/>
        </w:rPr>
      </w:r>
      <w:r>
        <w:br/>
      </w:r>
      <w:r>
        <w:rPr>
          <w:rFonts w:ascii="Consolas" w:hAnsi="Consolas" w:eastAsia="Consolas"/>
          <w:color w:val="263238"/>
          <w:sz w:val="16"/>
        </w:rPr>
        <w:t>NHIỆM VỤ: ADMIN, CLOUD FUNCTIONS VÀ QA TÍCH HỢP</w:t>
      </w:r>
      <w:r>
        <w:br/>
      </w:r>
      <w:r>
        <w:rPr>
          <w:rFonts w:ascii="Consolas" w:hAnsi="Consolas" w:eastAsia="Consolas"/>
          <w:color w:val="263238"/>
          <w:sz w:val="16"/>
        </w:rPr>
        <w:t>- Xây Cloud Functions TypeScript: createCheckout, cancelOrder, updateOrderStatus, reviewSellerApplication, reviewProduct, submitReview và triggers notification/stats/audit.</w:t>
      </w:r>
      <w:r>
        <w:br/>
      </w:r>
      <w:r>
        <w:rPr>
          <w:rFonts w:ascii="Consolas" w:hAnsi="Consolas" w:eastAsia="Consolas"/>
          <w:color w:val="263238"/>
          <w:sz w:val="16"/>
        </w:rPr>
        <w:t>- Xây Admin dashboard, seller approval, product moderation, user status, order lookup, audit log và cấu hình cơ bản.</w:t>
      </w:r>
      <w:r>
        <w:br/>
      </w:r>
      <w:r>
        <w:rPr>
          <w:rFonts w:ascii="Consolas" w:hAnsi="Consolas" w:eastAsia="Consolas"/>
          <w:color w:val="263238"/>
          <w:sz w:val="16"/>
        </w:rPr>
        <w:t>- Tích hợp FCM token lifecycle và notification in-app; không đưa PII vào push.</w:t>
      </w:r>
      <w:r>
        <w:br/>
      </w:r>
      <w:r>
        <w:rPr>
          <w:rFonts w:ascii="Consolas" w:hAnsi="Consolas" w:eastAsia="Consolas"/>
          <w:color w:val="263238"/>
          <w:sz w:val="16"/>
        </w:rPr>
        <w:t>- Tạo seed data không chứa dữ liệu thật và integration test bằng Emulator cho hành trình P0.</w:t>
      </w:r>
      <w:r>
        <w:br/>
      </w:r>
      <w:r>
        <w:rPr>
          <w:rFonts w:ascii="Consolas" w:hAnsi="Consolas" w:eastAsia="Consolas"/>
          <w:color w:val="263238"/>
          <w:sz w:val="16"/>
        </w:rPr>
      </w:r>
      <w:r>
        <w:br/>
      </w:r>
      <w:r>
        <w:rPr>
          <w:rFonts w:ascii="Consolas" w:hAnsi="Consolas" w:eastAsia="Consolas"/>
          <w:color w:val="263238"/>
          <w:sz w:val="16"/>
        </w:rPr>
        <w:t>RÀNG BUỘC</w:t>
      </w:r>
      <w:r>
        <w:br/>
      </w:r>
      <w:r>
        <w:rPr>
          <w:rFonts w:ascii="Consolas" w:hAnsi="Consolas" w:eastAsia="Consolas"/>
          <w:color w:val="263238"/>
          <w:sz w:val="16"/>
        </w:rPr>
        <w:t>- Validate Auth, role, App Check, payload, owner và current state trong từng callable function.</w:t>
      </w:r>
      <w:r>
        <w:br/>
      </w:r>
      <w:r>
        <w:rPr>
          <w:rFonts w:ascii="Consolas" w:hAnsi="Consolas" w:eastAsia="Consolas"/>
          <w:color w:val="263238"/>
          <w:sz w:val="16"/>
        </w:rPr>
        <w:t>- Checkout dùng transaction, đọc giá/stock từ Firestore, hỗ trợ idempotencyKey và tách order theo seller.</w:t>
      </w:r>
      <w:r>
        <w:br/>
      </w:r>
      <w:r>
        <w:rPr>
          <w:rFonts w:ascii="Consolas" w:hAnsi="Consolas" w:eastAsia="Consolas"/>
          <w:color w:val="263238"/>
          <w:sz w:val="16"/>
        </w:rPr>
        <w:t>- Admin UI không ghi trực tiếp claim, audit, total, stock hoặc order status; luôn gọi Function.</w:t>
      </w:r>
      <w:r>
        <w:br/>
      </w:r>
      <w:r>
        <w:rPr>
          <w:rFonts w:ascii="Consolas" w:hAnsi="Consolas" w:eastAsia="Consolas"/>
          <w:color w:val="263238"/>
          <w:sz w:val="16"/>
        </w:rPr>
      </w:r>
      <w:r>
        <w:br/>
      </w:r>
      <w:r>
        <w:rPr>
          <w:rFonts w:ascii="Consolas" w:hAnsi="Consolas" w:eastAsia="Consolas"/>
          <w:color w:val="263238"/>
          <w:sz w:val="16"/>
        </w:rPr>
        <w:t>TIÊU CHÍ HOÀN THÀNH</w:t>
      </w:r>
      <w:r>
        <w:br/>
      </w:r>
      <w:r>
        <w:rPr>
          <w:rFonts w:ascii="Consolas" w:hAnsi="Consolas" w:eastAsia="Consolas"/>
          <w:color w:val="263238"/>
          <w:sz w:val="16"/>
        </w:rPr>
        <w:t>- Concurrent checkout không làm stock âm; retry cùng key không tạo dữ liệu trùng.</w:t>
      </w:r>
      <w:r>
        <w:br/>
      </w:r>
      <w:r>
        <w:rPr>
          <w:rFonts w:ascii="Consolas" w:hAnsi="Consolas" w:eastAsia="Consolas"/>
          <w:color w:val="263238"/>
          <w:sz w:val="16"/>
        </w:rPr>
        <w:t>- Approve seller cập nhật claim + store + audit và client refresh nhận role.</w:t>
      </w:r>
      <w:r>
        <w:br/>
      </w:r>
      <w:r>
        <w:rPr>
          <w:rFonts w:ascii="Consolas" w:hAnsi="Consolas" w:eastAsia="Consolas"/>
          <w:color w:val="263238"/>
          <w:sz w:val="16"/>
        </w:rPr>
        <w:t>- Emulator integration suite bao phủ happy path, permission denied, price changed, out of stock và invalid transition.</w:t>
      </w:r>
    </w:p>
    <w:p>
      <w:r>
        <w:br w:type="page"/>
      </w:r>
    </w:p>
    <w:p>
      <w:pPr>
        <w:pStyle w:val="Heading2"/>
        <w:keepNext/>
      </w:pPr>
      <w:r>
        <w:t>17.5 Prompt cho Hiếu</w:t>
      </w:r>
    </w:p>
    <w:p>
      <w:pPr>
        <w:spacing w:before="80" w:after="160" w:line="240" w:lineRule="auto"/>
        <w:ind w:left="259" w:right="259"/>
        <w:shd w:fill="F4F6F8"/>
      </w:pPr>
      <w:r>
        <w:rPr>
          <w:rFonts w:ascii="Consolas" w:hAnsi="Consolas" w:eastAsia="Consolas"/>
          <w:color w:val="263238"/>
          <w:sz w:val="16"/>
        </w:rPr>
        <w:t>BỐI CẢNH CHUNG</w:t>
      </w:r>
      <w:r>
        <w:br/>
      </w:r>
      <w:r>
        <w:rPr>
          <w:rFonts w:ascii="Consolas" w:hAnsi="Consolas" w:eastAsia="Consolas"/>
          <w:color w:val="263238"/>
          <w:sz w:val="16"/>
        </w:rPr>
        <w:t>Bạn đang làm trong repository Flutter + Firebase của hệ thống marketplace bán giày dép. Kiến trúc feature-first, MVVM/Repository, Riverpod, go_router, Freezed/json_serializable. UI không gọi Firebase trực tiếp. Các thao tác tiền, tồn kho, role, moderation và trạng thái đơn đi qua Cloud Functions. Firestore/Storage Rules deny by default.</w:t>
      </w:r>
      <w:r>
        <w:br/>
      </w:r>
      <w:r>
        <w:rPr>
          <w:rFonts w:ascii="Consolas" w:hAnsi="Consolas" w:eastAsia="Consolas"/>
          <w:color w:val="263238"/>
          <w:sz w:val="16"/>
        </w:rPr>
      </w:r>
      <w:r>
        <w:br/>
      </w:r>
      <w:r>
        <w:rPr>
          <w:rFonts w:ascii="Consolas" w:hAnsi="Consolas" w:eastAsia="Consolas"/>
          <w:color w:val="263238"/>
          <w:sz w:val="16"/>
        </w:rPr>
        <w:t>QUY TRÌNH BẮT BUỘC</w:t>
      </w:r>
      <w:r>
        <w:br/>
      </w:r>
      <w:r>
        <w:rPr>
          <w:rFonts w:ascii="Consolas" w:hAnsi="Consolas" w:eastAsia="Consolas"/>
          <w:color w:val="263238"/>
          <w:sz w:val="16"/>
        </w:rPr>
        <w:t>1. Đọc AGENTS.md, README, pubspec.yaml, analysis_options.yaml, cấu trúc feature và test hiện có.</w:t>
      </w:r>
      <w:r>
        <w:br/>
      </w:r>
      <w:r>
        <w:rPr>
          <w:rFonts w:ascii="Consolas" w:hAnsi="Consolas" w:eastAsia="Consolas"/>
          <w:color w:val="263238"/>
          <w:sz w:val="16"/>
        </w:rPr>
        <w:t>2. Tóm tắt hiện trạng, interface liên quan, file dự kiến sửa và giả định. Nếu contract chưa rõ, dừng và hỏi, không tự tạo field/status/API.</w:t>
      </w:r>
      <w:r>
        <w:br/>
      </w:r>
      <w:r>
        <w:rPr>
          <w:rFonts w:ascii="Consolas" w:hAnsi="Consolas" w:eastAsia="Consolas"/>
          <w:color w:val="263238"/>
          <w:sz w:val="16"/>
        </w:rPr>
        <w:t>3. Chỉ sửa đúng phạm vi được giao; bảo toàn thay đổi không liên quan.</w:t>
      </w:r>
      <w:r>
        <w:br/>
      </w:r>
      <w:r>
        <w:rPr>
          <w:rFonts w:ascii="Consolas" w:hAnsi="Consolas" w:eastAsia="Consolas"/>
          <w:color w:val="263238"/>
          <w:sz w:val="16"/>
        </w:rPr>
        <w:t>4. Viết code null-safe, model immutable, lỗi có AppFailure/mã ổn định; không dùng dynamic, late hoặc ! để né lỗi.</w:t>
      </w:r>
      <w:r>
        <w:br/>
      </w:r>
      <w:r>
        <w:rPr>
          <w:rFonts w:ascii="Consolas" w:hAnsi="Consolas" w:eastAsia="Consolas"/>
          <w:color w:val="263238"/>
          <w:sz w:val="16"/>
        </w:rPr>
        <w:t>5. Bổ sung test tương xứng. Chạy format, analyze, test và báo kết quả thực tế.</w:t>
      </w:r>
      <w:r>
        <w:br/>
      </w:r>
      <w:r>
        <w:rPr>
          <w:rFonts w:ascii="Consolas" w:hAnsi="Consolas" w:eastAsia="Consolas"/>
          <w:color w:val="263238"/>
          <w:sz w:val="16"/>
        </w:rPr>
        <w:t>6. Cuối tác vụ liệt kê: file đã đổi, quyết định kỹ thuật, test đã chạy, phần chưa xác minh và rủi ro còn lại.</w:t>
      </w:r>
      <w:r>
        <w:br/>
      </w:r>
      <w:r>
        <w:rPr>
          <w:rFonts w:ascii="Consolas" w:hAnsi="Consolas" w:eastAsia="Consolas"/>
          <w:color w:val="263238"/>
          <w:sz w:val="16"/>
        </w:rPr>
      </w:r>
      <w:r>
        <w:br/>
      </w:r>
      <w:r>
        <w:rPr>
          <w:rFonts w:ascii="Consolas" w:hAnsi="Consolas" w:eastAsia="Consolas"/>
          <w:color w:val="263238"/>
          <w:sz w:val="16"/>
        </w:rPr>
        <w:t>NHIỆM VỤ: UI SYSTEM, PROFILE VÀ TÀI LIỆU</w:t>
      </w:r>
      <w:r>
        <w:br/>
      </w:r>
      <w:r>
        <w:rPr>
          <w:rFonts w:ascii="Consolas" w:hAnsi="Consolas" w:eastAsia="Consolas"/>
          <w:color w:val="263238"/>
          <w:sz w:val="16"/>
        </w:rPr>
        <w:t>- Xây ThemeData, color/spacing/typography tokens và shared widgets: AppButton, AppTextField, ProductCard skeleton, LoadingView, EmptyView, ErrorView, ConfirmDialog.</w:t>
      </w:r>
      <w:r>
        <w:br/>
      </w:r>
      <w:r>
        <w:rPr>
          <w:rFonts w:ascii="Consolas" w:hAnsi="Consolas" w:eastAsia="Consolas"/>
          <w:color w:val="263238"/>
          <w:sz w:val="16"/>
        </w:rPr>
        <w:t>- Xây màn hình profile cơ bản, chỉnh tên/điện thoại/avatar theo interface đã có; thêm About/Help.</w:t>
      </w:r>
      <w:r>
        <w:br/>
      </w:r>
      <w:r>
        <w:rPr>
          <w:rFonts w:ascii="Consolas" w:hAnsi="Consolas" w:eastAsia="Consolas"/>
          <w:color w:val="263238"/>
          <w:sz w:val="16"/>
        </w:rPr>
        <w:t>- Rà soát consistency của các màn hình, text scale 130%, vùng chạm 48dp và thông báo lỗi tiếng Việt.</w:t>
      </w:r>
      <w:r>
        <w:br/>
      </w:r>
      <w:r>
        <w:rPr>
          <w:rFonts w:ascii="Consolas" w:hAnsi="Consolas" w:eastAsia="Consolas"/>
          <w:color w:val="263238"/>
          <w:sz w:val="16"/>
        </w:rPr>
        <w:t>- Cập nhật README chạy app, cấu trúc thư mục, checklist demo và kịch bản smoke test.</w:t>
      </w:r>
      <w:r>
        <w:br/>
      </w:r>
      <w:r>
        <w:rPr>
          <w:rFonts w:ascii="Consolas" w:hAnsi="Consolas" w:eastAsia="Consolas"/>
          <w:color w:val="263238"/>
          <w:sz w:val="16"/>
        </w:rPr>
      </w:r>
      <w:r>
        <w:br/>
      </w:r>
      <w:r>
        <w:rPr>
          <w:rFonts w:ascii="Consolas" w:hAnsi="Consolas" w:eastAsia="Consolas"/>
          <w:color w:val="263238"/>
          <w:sz w:val="16"/>
        </w:rPr>
        <w:t>RÀNG BUỘC</w:t>
      </w:r>
      <w:r>
        <w:br/>
      </w:r>
      <w:r>
        <w:rPr>
          <w:rFonts w:ascii="Consolas" w:hAnsi="Consolas" w:eastAsia="Consolas"/>
          <w:color w:val="263238"/>
          <w:sz w:val="16"/>
        </w:rPr>
        <w:t>- Shared widget phải ít phụ thuộc, không import feature cụ thể và không chứa Firebase/business logic.</w:t>
      </w:r>
      <w:r>
        <w:br/>
      </w:r>
      <w:r>
        <w:rPr>
          <w:rFonts w:ascii="Consolas" w:hAnsi="Consolas" w:eastAsia="Consolas"/>
          <w:color w:val="263238"/>
          <w:sz w:val="16"/>
        </w:rPr>
        <w:t>- Không thay đổi AuthRepository, schema Firestore, Rules hoặc Cloud Functions contract.</w:t>
      </w:r>
      <w:r>
        <w:br/>
      </w:r>
      <w:r>
        <w:rPr>
          <w:rFonts w:ascii="Consolas" w:hAnsi="Consolas" w:eastAsia="Consolas"/>
          <w:color w:val="263238"/>
          <w:sz w:val="16"/>
        </w:rPr>
        <w:t>- Không áp đặt refactor toàn bộ UI; chuyển từng màn hình sang component chung bằng PR nhỏ.</w:t>
      </w:r>
      <w:r>
        <w:br/>
      </w:r>
      <w:r>
        <w:rPr>
          <w:rFonts w:ascii="Consolas" w:hAnsi="Consolas" w:eastAsia="Consolas"/>
          <w:color w:val="263238"/>
          <w:sz w:val="16"/>
        </w:rPr>
      </w:r>
      <w:r>
        <w:br/>
      </w:r>
      <w:r>
        <w:rPr>
          <w:rFonts w:ascii="Consolas" w:hAnsi="Consolas" w:eastAsia="Consolas"/>
          <w:color w:val="263238"/>
          <w:sz w:val="16"/>
        </w:rPr>
        <w:t>TIÊU CHÍ HOÀN THÀNH</w:t>
      </w:r>
      <w:r>
        <w:br/>
      </w:r>
      <w:r>
        <w:rPr>
          <w:rFonts w:ascii="Consolas" w:hAnsi="Consolas" w:eastAsia="Consolas"/>
          <w:color w:val="263238"/>
          <w:sz w:val="16"/>
        </w:rPr>
        <w:t>- Component có trạng thái disabled/loading/error và widget test cho hành vi chính.</w:t>
      </w:r>
      <w:r>
        <w:br/>
      </w:r>
      <w:r>
        <w:rPr>
          <w:rFonts w:ascii="Consolas" w:hAnsi="Consolas" w:eastAsia="Consolas"/>
          <w:color w:val="263238"/>
          <w:sz w:val="16"/>
        </w:rPr>
        <w:t>- Profile chỉ sửa trường được phép; lỗi upload được xử lý, không mất dữ liệu form.</w:t>
      </w:r>
      <w:r>
        <w:br/>
      </w:r>
      <w:r>
        <w:rPr>
          <w:rFonts w:ascii="Consolas" w:hAnsi="Consolas" w:eastAsia="Consolas"/>
          <w:color w:val="263238"/>
          <w:sz w:val="16"/>
        </w:rPr>
        <w:t>- README và checklist đủ để một thành viên khác cài, chạy Emulator và trình diễn luồng chính.</w:t>
      </w:r>
    </w:p>
    <w:p>
      <w:r>
        <w:br w:type="page"/>
      </w:r>
    </w:p>
    <w:p>
      <w:pPr>
        <w:pStyle w:val="Heading1"/>
        <w:keepNext/>
      </w:pPr>
      <w:r>
        <w:t>18. Nguồn tham khảo chính thức</w:t>
      </w:r>
    </w:p>
    <w:p>
      <w:pPr>
        <w:numPr>
          <w:ilvl w:val="0"/>
          <w:numId w:val="10"/>
        </w:numPr>
        <w:spacing w:after="120"/>
      </w:pPr>
      <w:hyperlink r:id="rId11">
        <w:r>
          <w:rPr>
            <w:color w:val="2E74B5"/>
            <w:u w:val="single"/>
          </w:rPr>
          <w:t>Flutter: Guide to app architecture</w:t>
        </w:r>
      </w:hyperlink>
    </w:p>
    <w:p>
      <w:pPr>
        <w:numPr>
          <w:ilvl w:val="0"/>
          <w:numId w:val="10"/>
        </w:numPr>
        <w:spacing w:after="120"/>
      </w:pPr>
      <w:hyperlink r:id="rId12">
        <w:r>
          <w:rPr>
            <w:color w:val="2E74B5"/>
            <w:u w:val="single"/>
          </w:rPr>
          <w:t>Flutter: Architecture recommendations and resources</w:t>
        </w:r>
      </w:hyperlink>
    </w:p>
    <w:p>
      <w:pPr>
        <w:numPr>
          <w:ilvl w:val="0"/>
          <w:numId w:val="10"/>
        </w:numPr>
        <w:spacing w:after="120"/>
      </w:pPr>
      <w:hyperlink r:id="rId13">
        <w:r>
          <w:rPr>
            <w:color w:val="2E74B5"/>
            <w:u w:val="single"/>
          </w:rPr>
          <w:t>Firebase: Control access with custom claims and Security Rules</w:t>
        </w:r>
      </w:hyperlink>
    </w:p>
    <w:p>
      <w:pPr>
        <w:numPr>
          <w:ilvl w:val="0"/>
          <w:numId w:val="10"/>
        </w:numPr>
        <w:spacing w:after="120"/>
      </w:pPr>
      <w:hyperlink r:id="rId14">
        <w:r>
          <w:rPr>
            <w:color w:val="2E74B5"/>
            <w:u w:val="single"/>
          </w:rPr>
          <w:t>Firebase: Writing conditions for Cloud Firestore Security Rules</w:t>
        </w:r>
      </w:hyperlink>
    </w:p>
    <w:p>
      <w:pPr>
        <w:numPr>
          <w:ilvl w:val="0"/>
          <w:numId w:val="10"/>
        </w:numPr>
        <w:spacing w:after="120"/>
      </w:pPr>
      <w:hyperlink r:id="rId15">
        <w:r>
          <w:rPr>
            <w:color w:val="2E74B5"/>
            <w:u w:val="single"/>
          </w:rPr>
          <w:t>Firebase: Get started using App Check in Flutter apps</w:t>
        </w:r>
      </w:hyperlink>
    </w:p>
    <w:p>
      <w:pPr>
        <w:spacing w:before="80" w:after="200" w:line="259" w:lineRule="auto"/>
        <w:ind w:left="115" w:right="115"/>
        <w:shd w:fill="E8F1F8"/>
        <w:pBdr>
          <w:top w:val="single" w:sz="2" w:space="6" w:color="E8F1F8"/>
          <w:left w:val="single" w:sz="2" w:space="6" w:color="E8F1F8"/>
          <w:bottom w:val="single" w:sz="2" w:space="6" w:color="E8F1F8"/>
          <w:right w:val="single" w:sz="2" w:space="6" w:color="E8F1F8"/>
        </w:pBdr>
      </w:pPr>
      <w:r>
        <w:rPr>
          <w:rFonts w:ascii="Calibri" w:hAnsi="Calibri" w:eastAsia="Calibri"/>
          <w:b/>
          <w:color w:val="17365D"/>
          <w:sz w:val="21"/>
        </w:rPr>
        <w:t xml:space="preserve">Kết luận: </w:t>
      </w:r>
      <w:r>
        <w:rPr>
          <w:rFonts w:ascii="Calibri" w:hAnsi="Calibri" w:eastAsia="Calibri"/>
          <w:color w:val="1F2937"/>
          <w:sz w:val="21"/>
        </w:rPr>
        <w:t>Phạm vi P0 trong tài liệu là chuẩn nghiệm thu. Chỉ triển khai P1/P2 sau khi Auth, catalog, checkout, seller order, admin moderation, Security Rules và integration tests đã ổn định.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B6573"/>
        <w:sz w:val="17"/>
      </w:rPr>
      <w:t xml:space="preserve">PRM Final  |  Trang </w:t>
    </w:r>
    <w:r>
      <w:fldChar w:fldCharType="begin" w:dirty="true"/>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7"/>
      </w:rPr>
      <w:t>SRS | Hệ thống bán giày dép Flutter + Firebase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flutter.dev/app-architecture/guide" TargetMode="External"/><Relationship Id="rId12" Type="http://schemas.openxmlformats.org/officeDocument/2006/relationships/hyperlink" Target="https://docs.flutter.dev/app-architecture/recommendations" TargetMode="External"/><Relationship Id="rId13" Type="http://schemas.openxmlformats.org/officeDocument/2006/relationships/hyperlink" Target="https://firebase.google.com/docs/auth/admin/custom-claims" TargetMode="External"/><Relationship Id="rId14" Type="http://schemas.openxmlformats.org/officeDocument/2006/relationships/hyperlink" Target="https://firebase.google.com/docs/firestore/security/rules-conditions" TargetMode="External"/><Relationship Id="rId15" Type="http://schemas.openxmlformats.org/officeDocument/2006/relationships/hyperlink" Target="https://firebase.google.com/docs/app-check/flutter/default-provi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Hệ thống bán giày dép Flutter và Firebase</dc:title>
  <dc:subject>Đặc tả yêu cầu, kiến trúc, phân công và quy tắc Vibe Coding</dc:subject>
  <dc:creator>Nhóm dự án: Dũng, Hoàng, Hưng, Long, Hiếu</dc:creator>
  <cp:keywords>SRS, Flutter, Firebase, Shoe Marketplace, Security Rules, Vibe Coding</cp:keywords>
  <dc:description>Version 1.0</dc:description>
  <cp:lastModifiedBy/>
  <cp:revision>1</cp:revision>
  <dcterms:created xsi:type="dcterms:W3CDTF">2013-12-23T23:15:00Z</dcterms:created>
  <dcterms:modified xsi:type="dcterms:W3CDTF">2013-12-23T23:15:00Z</dcterms:modified>
  <cp:category/>
</cp:coreProperties>
</file>