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bookmarkStart w:id="0" w:name="_GoBack"/>
      <w:bookmarkEnd w:id="0"/>
      <w:r>
        <w:rPr>
          <w:sz w:val="26"/>
        </w:rPr>
        <w:t xml:space="preserve">Tỉnh: Bình Dương </w:t>
        <w:tab/>
        <w:tab/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Đơn vị trực thuộc: </w:t>
        <w:tab/>
        <w:t xml:space="preserve">           SƠ YẾU LÝ LỊCH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>Đơn vị cơ sở: Phòng Nội vụ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  <w:tab/>
        <w:t xml:space="preserve">Số hiệu: BD-NV-2024-001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rPr>
          <w:sz w:val="26"/>
        </w:rPr>
        <w:tab/>
        <w:t xml:space="preserve">1) Họ và tên khai sinh: Nguyễn Văn An</w:t>
        <w:tab/>
        <w:t xml:space="preserve">Nam, nữ: Nam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>2) Các tên gọi khác: An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3) Cấp ủy hiện tại: Chi bộ Phòng Nội vụ , </w:t>
        <w:tab/>
        <w:t xml:space="preserve">Cấp ủy kiêm: Không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>Chức vụ: Chuyên viên - Phòng Nội vụ UBND TP Thủ Dầu Một</w:t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  <w:t>Phụ cấp chức vụ: 0.2 (hệ số)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  <w:t xml:space="preserve">4) Sinh ngày: 15 tháng 08 năm 1997 </w:t>
        <w:tab/>
        <w:t xml:space="preserve">5) Nơi sinh: Phường Phú Hòa, TP Thủ Dầu Một, Bình Dương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6) Quê quán (xã, phường): Xã Bình An (huyện, quận): Huyện Dĩ An </w:t>
        <w:tab/>
        <w:t xml:space="preserve">(tỉnh, TP): Bình Dương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7) Nơi ở hiện nay: 123/45 Đại lộ Bình Dương, Phường Phú Lợi, TP Thủ Dầu Một, Bình Dương </w:t>
        <w:tab/>
        <w:t xml:space="preserve">đ/thoại: 0909.123.456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8) Dân tộc: Kinh </w:t>
        <w:tab/>
        <w:t>9) Tôn giáo: Phật giáo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10) Thành phần gia đình xuất thân: Nông dân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>(Ghi là công nhân, nông dân, cán bộ, công chức, trí thức, quân nhân, dân nghèo thành thị, tiểu thương, tiểu chủ, tư sản 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11) Nghề nghiệp bản thân: Sinh viên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>(Ghi nghề được đào tạo hoặc công nhân (thợ gì), làm ruộng, buôn bàn, học sinh, 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12) Ngày được tuyển dụng: 01/09/2019  /  /  </w:t>
        <w:tab/>
        <w:t>Vào cơ quan nào, ở dâu: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13) Ngày vào cơ quan: 15/09/2019  /  / , </w:t>
        <w:tab/>
        <w:t>Ngày tham gia cách mạng: Không  /  /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14) Ngày vào Đảng: 15/05/2022  /  /  </w:t>
        <w:tab/>
        <w:t>Ngày chính thức: 15/05/2023  /  /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15) Tổ chức: Đoàn TNCS HCM: 15/09/2012; Công đoàn: 01/10/2019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>(Ngày vào Đoàn TNCSHCM, Công đoàn, Hội   )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16) Ngày nhập ngũ: Không  /  /   Ngày xuất ngũ: Không  /  /  </w:t>
        <w:tab/>
        <w:t>Quân hàm: Không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17) Giáo dục phổ thông: 12/12  </w:t>
        <w:tab/>
        <w:t>Học hàm, học vị: Cử nhân Luật, Đại học Luật TP.HCM, 2019, Luật Kinh tế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 xml:space="preserve">(Lớp mấy) </w:t>
        <w:tab/>
        <w:t>(GS, PGS, TS, PTS, Thạc sĩ, Cử nhân, Kỹ sư 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Lý luận chính trị: Trung cấp LLCT  </w:t>
        <w:tab/>
        <w:t>- Ngoại ngữ: Tiếng Anh B1 (TOEIC 550)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 xml:space="preserve">(Cử nhân, Cao cấp, Trung cấp, Sơ cấp) </w:t>
        <w:tab/>
        <w:t>(Anh (A/B/C/D)      Nga (A/B/C/D)      Pháp (A/B/C/D) )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18) Công tác chính đang làm: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19) Ngạch: Chuyên viên  (mã số: 01.003 ) </w:t>
        <w:tab/>
        <w:t>Bậc lương: 3 , hệ số: 2.34  từ tháng 10/2022  /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20) Danh hiệu: Không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  <w:t xml:space="preserve"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21) Sở trường: Văn phòng, soạn thảo văn bản  </w:t>
        <w:tab/>
        <w:t>Công việc lâu nhất: Thẩm định hồ sơ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  <w:t>22) Khen thưởng: Giấy khen Giám đốc Sở Nội vụ 2022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23) Kỷ luật (Đảng, Chính quyền, Đoàn thể, Cấp quyết định, năm nào, lý do, hình thức, ):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24) Sức khỏe: Tốt  </w:t>
        <w:tab/>
        <w:t>Cao: 1m68 1m ,  Cân nặng: 62 kg  (kg), Nhóm máu: O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  <w:t xml:space="preserve"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  <w:t xml:space="preserve">25) Số CMND: 274123456789  </w:t>
        <w:tab/>
        <w:t>Thương binh: Không    Gia đình liệt sĩ: Không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  <w:br/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>
            <w:r>
              <w:t xml:space="preserve">Đại học Luật TP.HCM</w:t>
              <w:br/>
              <w:t xml:space="preserve">Trường Chính trị Bình Dương</w:t>
              <w:br/>
              <w:t xml:space="preserve">Trung tâm Tin học UBND Bình Dương</w:t>
            </w:r>
          </w:p>
        </w:tc>
        <w:tc>
          <w:tcPr>
            <w:tcW w:w="2880" w:type="dxa"/>
            <w:noWrap w:val="0"/>
            <w:vAlign w:val="top"/>
          </w:tcPr>
          <w:p>
            <w:r>
              <w:t xml:space="preserve">Luật Kinh tế</w:t>
              <w:br/>
              <w:t xml:space="preserve">Lý luận chính trị</w:t>
              <w:br/>
              <w:t xml:space="preserve">Tin học văn phòng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 xml:space="preserve">2015-2019</w:t>
              <w:br/>
              <w:t xml:space="preserve">2020-2021</w:t>
              <w:br/>
              <w:t xml:space="preserve">2019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 xml:space="preserve">Chính quy</w:t>
              <w:br/>
              <w:t xml:space="preserve">Bồi dưỡng</w:t>
              <w:br/>
              <w:t xml:space="preserve">Bồi dưỡng</w:t>
            </w:r>
          </w:p>
        </w:tc>
        <w:tc>
          <w:tcPr>
            <w:tcW w:w="2572" w:type="dxa"/>
            <w:noWrap w:val="0"/>
            <w:vAlign w:val="top"/>
          </w:tcPr>
          <w:p>
            <w:r>
              <w:t xml:space="preserve">Cử nhân Luật</w:t>
              <w:br/>
              <w:t xml:space="preserve">Chứng chỉ Trung cấp LLCT</w:t>
              <w:br/>
              <w:t xml:space="preserve">Chứng chỉ MOS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chú: Hình thức học: Chính quy, tại chức, chuyên tu, bồi dưỡng /  Văn bằng: Tiến sĩ, Phó tiến sĩ, Thạc sĩ, Cử nhân, Kỹ sư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  <w:br/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>
            <w:r>
              <w:t xml:space="preserve">09/2019 - 12/2021</w:t>
              <w:br/>
              <w:t xml:space="preserve">01/2022 - nay</w:t>
            </w:r>
          </w:p>
        </w:tc>
        <w:tc>
          <w:tcPr>
            <w:tcW w:w="9414" w:type="dxa"/>
            <w:noWrap w:val="0"/>
            <w:vAlign w:val="top"/>
          </w:tcPr>
          <w:p>
            <w:r>
              <w:t xml:space="preserve">Chuyên viên - Phòng Nội vụ UBND TP Thủ Dầu Một</w:t>
              <w:br/>
              <w:t xml:space="preserve">(Bậc 1, hệ số 2.10)</w:t>
              <w:br/>
              <w:t xml:space="preserve">Chuyên viên - Phòng Nội vụ UBND TP Thủ Dầu Một</w:t>
              <w:br/>
              <w:t xml:space="preserve">(Bậc 3, hệ số 2.34, phụ cấp chức vụ 0.2)</w:t>
            </w: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 xml:space="preserve"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>a) Khai rõ: bị bắt, bị tù (từ ngày tháng năm nào đến ngày tháng năm nào, ở đâu), đã khai báo cho ai, những vấn đề gì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  <w:t xml:space="preserve">b) Làm việc chế độ cũ: Không. Không làm việc trong chế độ cũ. </w:t>
      </w:r>
    </w:p>
    <w:p w14:paraId="30958E37">
      <w:pPr>
        <w:pStyle w:val="6"/>
      </w:pPr>
      <w:r/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 (làm gì, tổ chức nào, đặt trụ sở ở đâu?):</w:t>
      </w:r>
    </w:p>
    <w:p w14:paraId="46C5809B">
      <w:pPr>
        <w:pStyle w:val="5"/>
      </w:pPr>
      <w:r/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- Có thân nhân (Bố, mẹ, vợ, chồng, con, anh chị em ruột) ở nước ngoài (làm gì, địa chỉ )?</w:t>
      </w:r>
    </w:p>
    <w:p w14:paraId="14CA3384">
      <w:pPr>
        <w:pStyle w:val="5"/>
      </w:pPr>
      <w:r/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(chồng),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>
            <w:r>
              <w:t xml:space="preserve">Bố</w:t>
              <w:br/>
              <w:t xml:space="preserve">Mẹ</w:t>
              <w:br/>
              <w:t xml:space="preserve">Vợ</w:t>
              <w:br/>
              <w:t xml:space="preserve">Em ruột</w:t>
            </w:r>
          </w:p>
        </w:tc>
        <w:tc>
          <w:tcPr>
            <w:tcW w:w="2340" w:type="dxa"/>
            <w:noWrap w:val="0"/>
            <w:vAlign w:val="top"/>
          </w:tcPr>
          <w:p>
            <w:r>
              <w:t xml:space="preserve">Nguyễn Văn Bình</w:t>
              <w:br/>
              <w:t xml:space="preserve">Trần Thị Cúc</w:t>
              <w:br/>
              <w:t xml:space="preserve">Lê Thị Diệu</w:t>
              <w:br/>
              <w:t xml:space="preserve">Nguyễn Văn Bảo</w:t>
            </w:r>
          </w:p>
        </w:tc>
        <w:tc>
          <w:tcPr>
            <w:tcW w:w="900" w:type="dxa"/>
            <w:noWrap w:val="0"/>
            <w:vAlign w:val="top"/>
          </w:tcPr>
          <w:p>
            <w:r>
              <w:t xml:space="preserve">1970</w:t>
              <w:br/>
              <w:t xml:space="preserve">1972</w:t>
              <w:br/>
              <w:t xml:space="preserve">1998</w:t>
              <w:br/>
              <w:t xml:space="preserve">2000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 xml:space="preserve">Nông dân, xã Bình An, Dĩ An, Bình Dương. Đang canh tác tại quê.</w:t>
              <w:br/>
              <w:t xml:space="preserve">Nội trợ, xã Bình An, Dĩ An, Bình Dương. Ở quê nhà.</w:t>
              <w:br/>
              <w:t xml:space="preserve">Giáo viên mầm non, Trường MN Hoa Mai, Thủ Dầu Một. Đang công tác.</w:t>
              <w:br/>
              <w:t xml:space="preserve">Công nhân, Công ty Samsung Việt Nam, KCN Vsip. Đang làm việc.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>b) Bố, Mẹ, anh chị em ruột 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>
            <w:r>
              <w:t xml:space="preserve">Bố vợ</w:t>
              <w:br/>
              <w:t xml:space="preserve">Mẹ vợ</w:t>
              <w:br/>
              <w:t xml:space="preserve">Em vợ</w:t>
            </w:r>
          </w:p>
        </w:tc>
        <w:tc>
          <w:tcPr>
            <w:tcW w:w="2340" w:type="dxa"/>
            <w:noWrap w:val="0"/>
            <w:vAlign w:val="top"/>
          </w:tcPr>
          <w:p>
            <w:r>
              <w:t xml:space="preserve">Lê Văn Phúc</w:t>
              <w:br/>
              <w:t xml:space="preserve">Trần Thị Giang</w:t>
              <w:br/>
              <w:t xml:space="preserve">Lê Thị Hoa</w:t>
            </w:r>
          </w:p>
        </w:tc>
        <w:tc>
          <w:tcPr>
            <w:tcW w:w="900" w:type="dxa"/>
            <w:noWrap w:val="0"/>
            <w:vAlign w:val="top"/>
          </w:tcPr>
          <w:p>
            <w:r>
              <w:t xml:space="preserve">1968</w:t>
              <w:br/>
              <w:t xml:space="preserve">1970</w:t>
              <w:br/>
              <w:t xml:space="preserve">2002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 xml:space="preserve">Thợ hàn tự do, Thủ Dầu Một. Đang sinh sống tại TP.</w:t>
              <w:br/>
              <w:t xml:space="preserve">Buôn bán chợ Bình Dương. Kinh doanh nhỏ.</w:t>
              <w:br/>
              <w:t xml:space="preserve">Sinh viên, Đại học Kinh tế TP.HCM. Đang học năm 3.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>
            <w:r>
              <w:t xml:space="preserve">10/2019</w:t>
              <w:br/>
              <w:t xml:space="preserve">10/2021</w:t>
              <w:br/>
              <w:t xml:space="preserve">10/2022</w:t>
            </w:r>
          </w:p>
        </w:tc>
        <w:tc>
          <w:tcPr>
            <w:tcW w:w="1617" w:type="dxa"/>
            <w:noWrap w:val="0"/>
            <w:vAlign w:val="center"/>
          </w:tcPr>
          <w:p>
            <w:r>
              <w:t xml:space="preserve">Chuyên viên, Bậc 1</w:t>
              <w:br/>
              <w:t xml:space="preserve">Chuyên viên, Bậc 2</w:t>
              <w:br/>
              <w:t xml:space="preserve">Chuyên viên, Bậc 3</w:t>
            </w:r>
          </w:p>
        </w:tc>
        <w:tc>
          <w:tcPr>
            <w:tcW w:w="1617" w:type="dxa"/>
            <w:noWrap w:val="0"/>
            <w:vAlign w:val="top"/>
          </w:tcPr>
          <w:p>
            <w:r>
              <w:t xml:space="preserve">2.10</w:t>
              <w:br/>
              <w:t xml:space="preserve">2.22</w:t>
              <w:br/>
              <w:t xml:space="preserve">2.34</w:t>
            </w: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(hàng năm): </w:t>
        <w:tab/>
        <w:t>+ lương: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>+ Các nguồn khác: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Nhà ở: </w:t>
        <w:tab/>
        <w:t xml:space="preserve">+ Được cấp, được thuê, loại nhà: , </w:t>
        <w:tab/>
        <w:t>tổng diện tích sử dụng: 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+ Nhà tự mua, tự xây, loại nhà: , </w:t>
        <w:tab/>
        <w:t>tổng diện tích sử dụng: 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Đất ở: </w:t>
        <w:tab/>
        <w:t xml:space="preserve">+ Đất được cấp:  m2, </w:t>
        <w:tab/>
        <w:t>+ Đất tự mua: 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>- Đất sản xuất, kinh doanh: (Tổng diện tích đất được cấp, tự mua, tự khai phá )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  <w:t>Người khai</w:t>
        <w:tab/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  <w:t xml:space="preserve">Tôi xin cam đoan những </w:t>
        <w:tab/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