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{{ so_hieu }}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>1) Họ và tên khai sinh: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{{ ten_goi_khac }} </w:t>
        <w:tab/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{{ chuc_vu_full }}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>Phụ cấp chức vụ: {{ phu_cap_chuc_vu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 {{ thang }} năm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{{ dan_toc }}........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{{ thanh_phan_xuat_than }}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{{ nghe_nghiep_ban_than }}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{{ ngay_tuyen_dung }} ......... / ........... / .......... </w:t>
        <w:tab/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{{ ngay_vao_co_quan }} ...... / ....... / ......, </w:t>
        <w:tab/>
        <w:t>Ngày tham gia cách mạng: {{ ngay_tham_gia_cach_mang }}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{{ ngay_vao_dang }} ......... / .......... / ........ </w:t>
        <w:tab/>
        <w:t xml:space="preserve">Ngày chính thức: {{ ngay_chinh_thuc_dang }}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{{ ngay_tham_gia_to_chuc }} </w:t>
        <w:tab/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{{ ngay_nhap_ngu }} ... / ... / ....  Ngày xuất ngũ: {{ ngay_xuat_ngu }} ... / ... / ..... </w:t>
        <w:tab/>
        <w:t>Quân hàm: {{ quan_ham }}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{{ trinh_do_giao_duc_pho_thong }} .............. </w:t>
        <w:tab/>
        <w:t>Học hàm, học vị: {{ hoc_ham_hoc_vi }}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{{ ly_luan_chinh_tri }} ............................... </w:t>
        <w:tab/>
        <w:t>- Ngoại ngữ: {{ ngoai_ngu }}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{{ ngach_cong_chuc }} ..................... (mã số: {{ ma_ngach }} .................) </w:t>
        <w:tab/>
        <w:t>Bậc lương: {{ bac_luong }} .........., hệ số: {{ he_so_luong }} ........... từ tháng {{ tu_thang_nam }}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hiệu: {{ danh_hieu }}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{{ so_truong_cong_tac }} ......................................... </w:t>
        <w:tab/>
        <w:t>Công việc lâu nhất: {{ cong_viec_lau_nhat }}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{{ khen_thuong }}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{{ suc_khoe }} ......................................... </w:t>
        <w:tab/>
        <w:t>Cao: {{ chieu_cao }} 1m ......,  Cân nặng: {{ can_nang }} ....... (kg), Nhóm máu: {{ nhom_mau }}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{{ so_cmnd }} ................................. </w:t>
        <w:tab/>
        <w:t xml:space="preserve">Thương binh: {{ thuong_binh_loai }} ..................   Gia đình liệt sĩ: {{ gia_dinh_liet_si }}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{{ lam_viec_che_do_cu }}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