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2DA1" w14:textId="11FFC5F4" w:rsidR="003D1678" w:rsidRDefault="003D1678" w:rsidP="00DC7E2F">
      <w:r>
        <w:t>&lt;h5&gt;</w:t>
      </w:r>
      <w:r w:rsidR="00A45E6B">
        <w:t>Internships</w:t>
      </w:r>
      <w:r>
        <w:t>&lt;/h5&gt;</w:t>
      </w:r>
    </w:p>
    <w:p w14:paraId="14780F4C" w14:textId="14DDE0B8" w:rsidR="00A45E6B" w:rsidRDefault="00A45E6B" w:rsidP="00A45E6B">
      <w:r>
        <w:t>&lt;p&gt;On a year-round and</w:t>
      </w:r>
      <w:bookmarkStart w:id="0" w:name="_GoBack"/>
      <w:bookmarkEnd w:id="0"/>
      <w:r>
        <w:t xml:space="preserve"> remote basis, we offer equity research analyst</w:t>
      </w:r>
      <w:r>
        <w:t xml:space="preserve"> and programming internships</w:t>
      </w:r>
      <w:r>
        <w:t xml:space="preserve"> to committed students willing to dedicate a minimum of 20-25 hours per week</w:t>
      </w:r>
      <w:r>
        <w:t>.</w:t>
      </w:r>
    </w:p>
    <w:p w14:paraId="5CEF8C1B" w14:textId="58DEE936" w:rsidR="00A45E6B" w:rsidRDefault="00A45E6B" w:rsidP="00A45E6B">
      <w:r>
        <w:t>&lt;/p&gt;</w:t>
      </w:r>
    </w:p>
    <w:p w14:paraId="6CDEDC2B" w14:textId="711FB2EE" w:rsidR="00A45E6B" w:rsidRDefault="00A45E6B" w:rsidP="00A45E6B">
      <w:r>
        <w:t>&lt;p&gt;Equity research a</w:t>
      </w:r>
      <w:r>
        <w:t>nalyst interns are offered the opportunity to assist in evaluating companies and making investment decisions. After being assigned a group of stocks, each intern will be responsible for putting together presentations explaining company segments, key products, important movements in the stock price, pertinent balance sheet information, earnings estimates, etc. and coming up with an investment recommendation.</w:t>
      </w:r>
    </w:p>
    <w:p w14:paraId="3CB16132" w14:textId="029F749D" w:rsidR="00A45E6B" w:rsidRDefault="00A45E6B" w:rsidP="00A45E6B">
      <w:r>
        <w:t>&lt;/p&gt;</w:t>
      </w:r>
    </w:p>
    <w:p w14:paraId="7BEA9380" w14:textId="49008B59" w:rsidR="00A45E6B" w:rsidRDefault="00A45E6B" w:rsidP="00A45E6B">
      <w:r>
        <w:t>&lt;p&gt;</w:t>
      </w:r>
      <w:r>
        <w:t>Programming interns are given the opportunity to acquire hand</w:t>
      </w:r>
      <w:r>
        <w:t>s</w:t>
      </w:r>
      <w:r>
        <w:t>-on expertise with a variety of languages and tools.</w:t>
      </w:r>
    </w:p>
    <w:p w14:paraId="71299B9E" w14:textId="50A2DF04" w:rsidR="00A45E6B" w:rsidRDefault="00A45E6B" w:rsidP="00A45E6B">
      <w:r>
        <w:t>&lt;/p&gt;</w:t>
      </w:r>
    </w:p>
    <w:p w14:paraId="5E41176C" w14:textId="7CAA17E6" w:rsidR="003D1678" w:rsidRDefault="00A45E6B" w:rsidP="00A45E6B">
      <w:r>
        <w:t>&lt;p&gt;</w:t>
      </w:r>
      <w:r>
        <w:t>To apply</w:t>
      </w:r>
      <w:r>
        <w:t>,</w:t>
      </w:r>
      <w:r>
        <w:t xml:space="preserve"> download and complete the</w:t>
      </w:r>
      <w:r>
        <w:t xml:space="preserve"> &lt;a&gt;</w:t>
      </w:r>
      <w:r>
        <w:t>internship questionnaire</w:t>
      </w:r>
      <w:r>
        <w:t>&lt;/a&gt;</w:t>
      </w:r>
      <w:r>
        <w:t xml:space="preserve"> and email your answers </w:t>
      </w:r>
      <w:r>
        <w:t>(</w:t>
      </w:r>
      <w:r>
        <w:t>along with your resume and cover letter</w:t>
      </w:r>
      <w:r>
        <w:t>)</w:t>
      </w:r>
      <w:r>
        <w:t xml:space="preserve"> to </w:t>
      </w:r>
      <w:hyperlink r:id="rId5" w:history="1">
        <w:r w:rsidRPr="00EB14BC">
          <w:rPr>
            <w:rStyle w:val="Hyperlink"/>
          </w:rPr>
          <w:t>elleL@elle-investments.com</w:t>
        </w:r>
      </w:hyperlink>
      <w:r>
        <w:t>.</w:t>
      </w:r>
    </w:p>
    <w:p w14:paraId="374D34B4" w14:textId="3A95F8B5" w:rsidR="00A45E6B" w:rsidRDefault="00A45E6B" w:rsidP="00A45E6B">
      <w:r>
        <w:t>&lt;/p&gt;</w:t>
      </w:r>
    </w:p>
    <w:sectPr w:rsidR="00A45E6B" w:rsidSect="007E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0CD"/>
    <w:multiLevelType w:val="hybridMultilevel"/>
    <w:tmpl w:val="1A0E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35B4"/>
    <w:multiLevelType w:val="hybridMultilevel"/>
    <w:tmpl w:val="0400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E1D31"/>
    <w:multiLevelType w:val="hybridMultilevel"/>
    <w:tmpl w:val="0A6E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95500"/>
    <w:multiLevelType w:val="hybridMultilevel"/>
    <w:tmpl w:val="72D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79FD"/>
    <w:multiLevelType w:val="hybridMultilevel"/>
    <w:tmpl w:val="6D86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D5304"/>
    <w:multiLevelType w:val="hybridMultilevel"/>
    <w:tmpl w:val="0B6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4B3"/>
    <w:rsid w:val="00005333"/>
    <w:rsid w:val="00014030"/>
    <w:rsid w:val="00024BB1"/>
    <w:rsid w:val="00037ED0"/>
    <w:rsid w:val="000B16B5"/>
    <w:rsid w:val="000C0607"/>
    <w:rsid w:val="000D459A"/>
    <w:rsid w:val="000E682B"/>
    <w:rsid w:val="00125F4E"/>
    <w:rsid w:val="00143249"/>
    <w:rsid w:val="0018333A"/>
    <w:rsid w:val="00191E31"/>
    <w:rsid w:val="001F1ABF"/>
    <w:rsid w:val="00201E9F"/>
    <w:rsid w:val="00225987"/>
    <w:rsid w:val="002921DA"/>
    <w:rsid w:val="00294162"/>
    <w:rsid w:val="002B1082"/>
    <w:rsid w:val="002C2E8D"/>
    <w:rsid w:val="002D25E5"/>
    <w:rsid w:val="002D3AC0"/>
    <w:rsid w:val="002D4096"/>
    <w:rsid w:val="00375CAF"/>
    <w:rsid w:val="003838A0"/>
    <w:rsid w:val="00394832"/>
    <w:rsid w:val="003C4B10"/>
    <w:rsid w:val="003D1678"/>
    <w:rsid w:val="003E1B49"/>
    <w:rsid w:val="004279E4"/>
    <w:rsid w:val="004524CC"/>
    <w:rsid w:val="00461F7D"/>
    <w:rsid w:val="004B64EB"/>
    <w:rsid w:val="004C00D9"/>
    <w:rsid w:val="00513020"/>
    <w:rsid w:val="00573719"/>
    <w:rsid w:val="005761E6"/>
    <w:rsid w:val="005B2098"/>
    <w:rsid w:val="005B6B6C"/>
    <w:rsid w:val="0060407A"/>
    <w:rsid w:val="00664F7B"/>
    <w:rsid w:val="00667F19"/>
    <w:rsid w:val="006722BF"/>
    <w:rsid w:val="006867E0"/>
    <w:rsid w:val="00695CA9"/>
    <w:rsid w:val="006D5CB1"/>
    <w:rsid w:val="007B1E20"/>
    <w:rsid w:val="007C6034"/>
    <w:rsid w:val="007E41A3"/>
    <w:rsid w:val="0087160C"/>
    <w:rsid w:val="008D1BAE"/>
    <w:rsid w:val="009426C3"/>
    <w:rsid w:val="0096783B"/>
    <w:rsid w:val="00983EA5"/>
    <w:rsid w:val="009A03ED"/>
    <w:rsid w:val="009A7215"/>
    <w:rsid w:val="009B2208"/>
    <w:rsid w:val="009D128D"/>
    <w:rsid w:val="00A2185D"/>
    <w:rsid w:val="00A45E6B"/>
    <w:rsid w:val="00A4609A"/>
    <w:rsid w:val="00A71F6F"/>
    <w:rsid w:val="00A80380"/>
    <w:rsid w:val="00AA7F87"/>
    <w:rsid w:val="00AD14B3"/>
    <w:rsid w:val="00AD701A"/>
    <w:rsid w:val="00AE631C"/>
    <w:rsid w:val="00B27841"/>
    <w:rsid w:val="00B44879"/>
    <w:rsid w:val="00B52DA7"/>
    <w:rsid w:val="00BA016B"/>
    <w:rsid w:val="00BF66EA"/>
    <w:rsid w:val="00BF6C9E"/>
    <w:rsid w:val="00C11FE9"/>
    <w:rsid w:val="00C26954"/>
    <w:rsid w:val="00C4291E"/>
    <w:rsid w:val="00CF7E18"/>
    <w:rsid w:val="00D46183"/>
    <w:rsid w:val="00D8570C"/>
    <w:rsid w:val="00DC7E2F"/>
    <w:rsid w:val="00E36855"/>
    <w:rsid w:val="00E541FC"/>
    <w:rsid w:val="00F01685"/>
    <w:rsid w:val="00F473B7"/>
    <w:rsid w:val="00F656EB"/>
    <w:rsid w:val="00F75A25"/>
    <w:rsid w:val="00FD09BD"/>
    <w:rsid w:val="00FD4071"/>
    <w:rsid w:val="00FE6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3E23D"/>
  <w15:docId w15:val="{2752CC58-EBFE-5642-8645-8708DE9E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E8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0C"/>
    <w:pPr>
      <w:ind w:left="720"/>
      <w:contextualSpacing/>
    </w:pPr>
  </w:style>
  <w:style w:type="character" w:customStyle="1" w:styleId="Heading1Char">
    <w:name w:val="Heading 1 Char"/>
    <w:basedOn w:val="DefaultParagraphFont"/>
    <w:link w:val="Heading1"/>
    <w:uiPriority w:val="9"/>
    <w:rsid w:val="002C2E8D"/>
    <w:rPr>
      <w:rFonts w:asciiTheme="majorHAnsi" w:eastAsiaTheme="majorEastAsia" w:hAnsiTheme="majorHAnsi" w:cstheme="majorBidi"/>
      <w:b/>
      <w:bCs/>
      <w:color w:val="2D4F8E" w:themeColor="accent1" w:themeShade="B5"/>
      <w:sz w:val="32"/>
      <w:szCs w:val="32"/>
    </w:rPr>
  </w:style>
  <w:style w:type="character" w:styleId="Hyperlink">
    <w:name w:val="Hyperlink"/>
    <w:basedOn w:val="DefaultParagraphFont"/>
    <w:uiPriority w:val="99"/>
    <w:unhideWhenUsed/>
    <w:rsid w:val="00AA7F87"/>
    <w:rPr>
      <w:color w:val="0563C1" w:themeColor="hyperlink"/>
      <w:u w:val="single"/>
    </w:rPr>
  </w:style>
  <w:style w:type="character" w:customStyle="1" w:styleId="UnresolvedMention1">
    <w:name w:val="Unresolved Mention1"/>
    <w:basedOn w:val="DefaultParagraphFont"/>
    <w:uiPriority w:val="99"/>
    <w:semiHidden/>
    <w:unhideWhenUsed/>
    <w:rsid w:val="00AA7F87"/>
    <w:rPr>
      <w:color w:val="605E5C"/>
      <w:shd w:val="clear" w:color="auto" w:fill="E1DFDD"/>
    </w:rPr>
  </w:style>
  <w:style w:type="character" w:styleId="UnresolvedMention">
    <w:name w:val="Unresolved Mention"/>
    <w:basedOn w:val="DefaultParagraphFont"/>
    <w:uiPriority w:val="99"/>
    <w:semiHidden/>
    <w:unhideWhenUsed/>
    <w:rsid w:val="0068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27249">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1051659616">
      <w:bodyDiv w:val="1"/>
      <w:marLeft w:val="0"/>
      <w:marRight w:val="0"/>
      <w:marTop w:val="0"/>
      <w:marBottom w:val="0"/>
      <w:divBdr>
        <w:top w:val="none" w:sz="0" w:space="0" w:color="auto"/>
        <w:left w:val="none" w:sz="0" w:space="0" w:color="auto"/>
        <w:bottom w:val="none" w:sz="0" w:space="0" w:color="auto"/>
        <w:right w:val="none" w:sz="0" w:space="0" w:color="auto"/>
      </w:divBdr>
    </w:div>
    <w:div w:id="1258979186">
      <w:bodyDiv w:val="1"/>
      <w:marLeft w:val="0"/>
      <w:marRight w:val="0"/>
      <w:marTop w:val="0"/>
      <w:marBottom w:val="0"/>
      <w:divBdr>
        <w:top w:val="none" w:sz="0" w:space="0" w:color="auto"/>
        <w:left w:val="none" w:sz="0" w:space="0" w:color="auto"/>
        <w:bottom w:val="none" w:sz="0" w:space="0" w:color="auto"/>
        <w:right w:val="none" w:sz="0" w:space="0" w:color="auto"/>
      </w:divBdr>
    </w:div>
    <w:div w:id="1305895166">
      <w:bodyDiv w:val="1"/>
      <w:marLeft w:val="0"/>
      <w:marRight w:val="0"/>
      <w:marTop w:val="0"/>
      <w:marBottom w:val="0"/>
      <w:divBdr>
        <w:top w:val="none" w:sz="0" w:space="0" w:color="auto"/>
        <w:left w:val="none" w:sz="0" w:space="0" w:color="auto"/>
        <w:bottom w:val="none" w:sz="0" w:space="0" w:color="auto"/>
        <w:right w:val="none" w:sz="0" w:space="0" w:color="auto"/>
      </w:divBdr>
    </w:div>
    <w:div w:id="1628270155">
      <w:bodyDiv w:val="1"/>
      <w:marLeft w:val="0"/>
      <w:marRight w:val="0"/>
      <w:marTop w:val="0"/>
      <w:marBottom w:val="0"/>
      <w:divBdr>
        <w:top w:val="none" w:sz="0" w:space="0" w:color="auto"/>
        <w:left w:val="none" w:sz="0" w:space="0" w:color="auto"/>
        <w:bottom w:val="none" w:sz="0" w:space="0" w:color="auto"/>
        <w:right w:val="none" w:sz="0" w:space="0" w:color="auto"/>
      </w:divBdr>
    </w:div>
    <w:div w:id="1856191463">
      <w:bodyDiv w:val="1"/>
      <w:marLeft w:val="0"/>
      <w:marRight w:val="0"/>
      <w:marTop w:val="0"/>
      <w:marBottom w:val="0"/>
      <w:divBdr>
        <w:top w:val="none" w:sz="0" w:space="0" w:color="auto"/>
        <w:left w:val="none" w:sz="0" w:space="0" w:color="auto"/>
        <w:bottom w:val="none" w:sz="0" w:space="0" w:color="auto"/>
        <w:right w:val="none" w:sz="0" w:space="0" w:color="auto"/>
      </w:divBdr>
    </w:div>
    <w:div w:id="21038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leL@elle-investmen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2019-02-21T20:37:00Z</dcterms:created>
  <dcterms:modified xsi:type="dcterms:W3CDTF">2021-02-28T06:21:00Z</dcterms:modified>
</cp:coreProperties>
</file>