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312"/>
      </w:tblGrid>
      <w:tr>
        <w:tc>
          <w:tcPr>
            <w:tcW w:type="dxa" w:w="604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00200" cy="493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ics-designs-crm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9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Software Development &amp; Digital Marketing Agency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Mumbai, Maharashtra, India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2033"/>
                <w:sz w:val="36"/>
              </w:rPr>
              <w:t>FINAL INVOICE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8"/>
              </w:rPr>
              <w:t>ED-[[0000]]</w:t>
            </w:r>
          </w:p>
        </w:tc>
      </w:tr>
    </w:tbl>
    <w:p>
      <w:pPr>
        <w:spacing w:before="240" w:after="280"/>
        <w:pBdr>
          <w:bottom w:val="single" w:sz="14" w:color="BE9D4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BILL TO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[[CLIENT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[[CONTACT PERSON]]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[[ADDRESS]]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[[PHONE]]</w:t>
            </w:r>
            <w:r>
              <w:br/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DETAILS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Date: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Due / valid until: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Project: [[PROJECT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Currency: [[INR]]</w:t>
            </w:r>
            <w:r>
              <w:br/>
            </w:r>
          </w:p>
        </w:tc>
      </w:tr>
    </w:tbl>
    <w:p>
      <w:pPr>
        <w:spacing w:after="0"/>
      </w:pPr>
    </w:p>
    <w:p>
      <w:pPr>
        <w:spacing w:before="160" w:after="120"/>
      </w:pPr>
      <w:r>
        <w:rPr>
          <w:rFonts w:ascii="Arial" w:hAnsi="Arial"/>
          <w:b/>
          <w:i w:val="0"/>
          <w:color w:val="BE9D4E"/>
          <w:sz w:val="20"/>
        </w:rPr>
        <w:t>SERVICES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5040"/>
        <w:gridCol w:w="648"/>
        <w:gridCol w:w="1296"/>
        <w:gridCol w:w="1368"/>
      </w:tblGrid>
      <w:tr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SERVICE / DESCRIPTION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[[SERVICE NAME]]</w:t>
              <w:br/>
              <w:t>[[Service description]]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[[SECOND ITEM]]</w:t>
              <w:br/>
              <w:t>[[Description]]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[[Add or remove rows as needed]]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376"/>
        <w:gridCol w:w="1800"/>
      </w:tblGrid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Subtotal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GST / tax [[0%]]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BALANCE DUE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INR [[0.00]]</w:t>
            </w:r>
          </w:p>
        </w:tc>
      </w:tr>
    </w:tbl>
    <w:p/>
    <w:p>
      <w:r>
        <w:rPr>
          <w:rFonts w:ascii="Arial" w:hAnsi="Arial"/>
          <w:b/>
          <w:i w:val="0"/>
          <w:color w:val="BE9D4E"/>
          <w:sz w:val="18"/>
        </w:rPr>
        <w:t>TERMS AND CONDITIONS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Payment is due by the stated due date.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[[Add, edit, or delete terms here.]]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[[Payment and validity terms.]]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[[Any project-specific notes.]]</w:t>
      </w:r>
    </w:p>
    <w:p>
      <w:pPr>
        <w:spacing w:before="280"/>
      </w:pPr>
      <w:r>
        <w:rPr>
          <w:rFonts w:ascii="Arial" w:hAnsi="Arial"/>
          <w:b w:val="0"/>
          <w:i/>
          <w:sz w:val="18"/>
        </w:rPr>
        <w:t>[[EDITABLE FOOTER MESSAGE]]</w:t>
      </w:r>
      <w:r>
        <w:br/>
      </w:r>
      <w:r>
        <w:rPr>
          <w:rFonts w:ascii="Arial" w:hAnsi="Arial"/>
          <w:b w:val="0"/>
          <w:i w:val="0"/>
          <w:color w:val="5A6675"/>
          <w:sz w:val="16"/>
        </w:rPr>
        <w:t>Eric’s Designs | Mumbai, Maharashtra, India | [[PHONE]] | [[EMAIL]]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