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一天构建一个多合同交叉校验的智能合同法审系统Demo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面向金融法审场景，通过智能要素抽取与跨合同规则校验，将原本高度依赖人工经验的合同审核流程升级为“可配置、可复用、可追溯”的智能审查体系，在保障金融级审计严谨性的同时，实现数量级的效率提升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编号：Case260109X01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案例概况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机构的授信、投融资等业务中，一个项目通常涉及贷款合同、保证合同、抵押合同、公司章程等多类型法律文件。法审人员需要对多个合同之间的关键信息进行一致性、合规性与完整性核查，工作强度大、专业要求高，且在高负载下人工审核难以保证稳定准确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本擂台聚焦“项目级多合同法审”这一典型高价值场景，任务定义为：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输入为同一项目下的多份合同及相关佐证材料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输出为结构化的审核结果与风险点定位说明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核心关注点：审核效率、准确性、规则可复用性以及人机协作下的可控性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行业类别：金融贸易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应用类别：风控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技术类别：智能体（Agent），大语言模型（LLM），数据治理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Demo研发：1天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Demo阶段：咨询顾问1名、Agent工程师1名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人工审核效率低：单个项目通常包含 5–6 份合同，传统方式需约 3 人天完成完整审核，且需多人流转协作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人工核对错误风险高：在高强度连续审核场景下，跨合同要素漏检、错检风险显著上升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规则难以沉淀与复用：审核经验高度依赖个人，难以形成标准化、模块化的审核规则体系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跨文档关联复杂：合同与合同、合同与佐证材料之间存在大量隐性关联，人工比对成本极高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合同要素自动提取：自动抽取贷款人、金额、编号等关键要素，并支持人工校正确认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跨合同审核规则校验：基于规则库，对同一项目内多合同进行一致性与合规性检查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可配置审核规则管理：支持用户自定义审核点、风险等级及合同类型映射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审核结果可视化展示：风险点原文定位、高亮标注与人工批注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相似合同智能检索：辅助法审人员进行横向对比与决策参考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项目级合同审核整体效率提升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人工核对参与时间显著下降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审核规则复用率持续提升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审核结果可追溯、可复核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合同要素抽取准确率（金融法审关键字段）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跨文档一致性判断准确率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规则逐条覆盖率（避免漏审）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人机协作流程下的可控性与稳定性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24"/>
              </w:rPr>
              <w:t>其他价值回报</w:t>
            </w:r>
            <w:bookmarkEnd w:id="9"/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推动金融法审经验的结构化与系统化沉淀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为后续风控、合规自动化场景提供可复制范式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2"/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合同要素核对：从原本约 0.5 人天 / 项目，缩短至约 10 分钟完成，效率提升约 95%+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合同审核整体流程：从约 3 人天缩短至约 30 分钟完成，效率提升约 80%–90%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成本优化：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审核人力投入显著下降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审核规则可长期复用，边际成本持续降低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其他优势：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人机协作机制有效规避大模型幻觉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支持复杂金融法审逻辑，具备金融级审计严谨性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通过“代码节点 + 条件分支节点”实现对每个合同、每个审核点的逐条扫描与循环遍历，从技术底层确保“一规则一审”，杜绝漏审与误审。提升审核准确率。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3"/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称呼：BISHENG团队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中文名称：毕昇团队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英文名称：BISHENG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</w:t>
            </w:r>
            <w:r>
              <w:rPr>
                <w:rFonts w:eastAsia="等线" w:ascii="Arial" w:cs="Arial" w:hAnsi="Arial"/>
                <w:sz w:val="22"/>
              </w:rPr>
              <w:t>https://www.bisheng.ai/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首发日期：2026-01-09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最近更新：2026-01-09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最近审阅：2026-01-09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4" w:id="14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4"/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实践详情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620">
    <w:lvl>
      <w:numFmt w:val="bullet"/>
      <w:suff w:val="tab"/>
      <w:lvlText w:val="•"/>
      <w:rPr>
        <w:color w:val="3370ff"/>
      </w:rPr>
    </w:lvl>
  </w:abstractNum>
  <w:abstractNum w:abstractNumId="68621">
    <w:lvl>
      <w:numFmt w:val="bullet"/>
      <w:suff w:val="tab"/>
      <w:lvlText w:val="•"/>
      <w:rPr>
        <w:color w:val="3370ff"/>
      </w:rPr>
    </w:lvl>
  </w:abstractNum>
  <w:abstractNum w:abstractNumId="68622">
    <w:lvl>
      <w:numFmt w:val="bullet"/>
      <w:suff w:val="tab"/>
      <w:lvlText w:val="•"/>
      <w:rPr>
        <w:color w:val="3370ff"/>
      </w:rPr>
    </w:lvl>
  </w:abstractNum>
  <w:abstractNum w:abstractNumId="68623">
    <w:lvl>
      <w:numFmt w:val="bullet"/>
      <w:suff w:val="tab"/>
      <w:lvlText w:val="•"/>
      <w:rPr>
        <w:color w:val="3370ff"/>
      </w:rPr>
    </w:lvl>
  </w:abstractNum>
  <w:abstractNum w:abstractNumId="68624">
    <w:lvl>
      <w:numFmt w:val="bullet"/>
      <w:suff w:val="tab"/>
      <w:lvlText w:val="•"/>
      <w:rPr>
        <w:color w:val="3370ff"/>
      </w:rPr>
    </w:lvl>
  </w:abstractNum>
  <w:abstractNum w:abstractNumId="68625">
    <w:lvl>
      <w:numFmt w:val="bullet"/>
      <w:suff w:val="tab"/>
      <w:lvlText w:val="•"/>
      <w:rPr>
        <w:color w:val="3370ff"/>
      </w:rPr>
    </w:lvl>
  </w:abstractNum>
  <w:abstractNum w:abstractNumId="68626">
    <w:lvl>
      <w:numFmt w:val="bullet"/>
      <w:suff w:val="tab"/>
      <w:lvlText w:val="•"/>
      <w:rPr>
        <w:color w:val="3370ff"/>
      </w:rPr>
    </w:lvl>
  </w:abstractNum>
  <w:abstractNum w:abstractNumId="68627">
    <w:lvl>
      <w:numFmt w:val="bullet"/>
      <w:suff w:val="tab"/>
      <w:lvlText w:val="•"/>
      <w:rPr>
        <w:color w:val="3370ff"/>
      </w:rPr>
    </w:lvl>
  </w:abstractNum>
  <w:abstractNum w:abstractNumId="68628">
    <w:lvl>
      <w:numFmt w:val="bullet"/>
      <w:suff w:val="tab"/>
      <w:lvlText w:val="•"/>
      <w:rPr>
        <w:color w:val="3370ff"/>
      </w:rPr>
    </w:lvl>
  </w:abstractNum>
  <w:abstractNum w:abstractNumId="68629">
    <w:lvl>
      <w:numFmt w:val="bullet"/>
      <w:suff w:val="tab"/>
      <w:lvlText w:val="•"/>
      <w:rPr>
        <w:color w:val="3370ff"/>
      </w:rPr>
    </w:lvl>
  </w:abstractNum>
  <w:abstractNum w:abstractNumId="68630">
    <w:lvl>
      <w:numFmt w:val="bullet"/>
      <w:suff w:val="tab"/>
      <w:lvlText w:val="•"/>
      <w:rPr>
        <w:color w:val="3370ff"/>
      </w:rPr>
    </w:lvl>
  </w:abstractNum>
  <w:abstractNum w:abstractNumId="68631">
    <w:lvl>
      <w:numFmt w:val="bullet"/>
      <w:suff w:val="tab"/>
      <w:lvlText w:val="•"/>
      <w:rPr>
        <w:color w:val="3370ff"/>
      </w:rPr>
    </w:lvl>
  </w:abstractNum>
  <w:abstractNum w:abstractNumId="68632">
    <w:lvl>
      <w:numFmt w:val="bullet"/>
      <w:suff w:val="tab"/>
      <w:lvlText w:val="•"/>
      <w:rPr>
        <w:color w:val="3370ff"/>
      </w:rPr>
    </w:lvl>
  </w:abstractNum>
  <w:abstractNum w:abstractNumId="68633">
    <w:lvl>
      <w:numFmt w:val="bullet"/>
      <w:suff w:val="tab"/>
      <w:lvlText w:val="•"/>
      <w:rPr>
        <w:color w:val="3370ff"/>
      </w:rPr>
    </w:lvl>
  </w:abstractNum>
  <w:abstractNum w:abstractNumId="68634">
    <w:lvl>
      <w:numFmt w:val="bullet"/>
      <w:suff w:val="tab"/>
      <w:lvlText w:val="•"/>
      <w:rPr>
        <w:color w:val="3370ff"/>
      </w:rPr>
    </w:lvl>
  </w:abstractNum>
  <w:abstractNum w:abstractNumId="68635">
    <w:lvl>
      <w:numFmt w:val="bullet"/>
      <w:suff w:val="tab"/>
      <w:lvlText w:val="•"/>
      <w:rPr>
        <w:color w:val="3370ff"/>
      </w:rPr>
    </w:lvl>
  </w:abstractNum>
  <w:abstractNum w:abstractNumId="68636">
    <w:lvl>
      <w:numFmt w:val="bullet"/>
      <w:suff w:val="tab"/>
      <w:lvlText w:val="•"/>
      <w:rPr>
        <w:color w:val="3370ff"/>
      </w:rPr>
    </w:lvl>
  </w:abstractNum>
  <w:abstractNum w:abstractNumId="68637">
    <w:lvl>
      <w:numFmt w:val="bullet"/>
      <w:suff w:val="tab"/>
      <w:lvlText w:val="•"/>
      <w:rPr>
        <w:color w:val="3370ff"/>
      </w:rPr>
    </w:lvl>
  </w:abstractNum>
  <w:abstractNum w:abstractNumId="68638">
    <w:lvl>
      <w:numFmt w:val="bullet"/>
      <w:suff w:val="tab"/>
      <w:lvlText w:val="•"/>
      <w:rPr>
        <w:color w:val="3370ff"/>
      </w:rPr>
    </w:lvl>
  </w:abstractNum>
  <w:abstractNum w:abstractNumId="68639">
    <w:lvl>
      <w:numFmt w:val="bullet"/>
      <w:suff w:val="tab"/>
      <w:lvlText w:val="•"/>
      <w:rPr>
        <w:color w:val="3370ff"/>
      </w:rPr>
    </w:lvl>
  </w:abstractNum>
  <w:abstractNum w:abstractNumId="68640">
    <w:lvl>
      <w:numFmt w:val="bullet"/>
      <w:suff w:val="tab"/>
      <w:lvlText w:val="•"/>
      <w:rPr>
        <w:color w:val="3370ff"/>
      </w:rPr>
    </w:lvl>
  </w:abstractNum>
  <w:abstractNum w:abstractNumId="68641">
    <w:lvl>
      <w:numFmt w:val="bullet"/>
      <w:suff w:val="tab"/>
      <w:lvlText w:val="•"/>
      <w:rPr>
        <w:color w:val="3370ff"/>
      </w:rPr>
    </w:lvl>
  </w:abstractNum>
  <w:abstractNum w:abstractNumId="68642">
    <w:lvl>
      <w:numFmt w:val="bullet"/>
      <w:suff w:val="tab"/>
      <w:lvlText w:val="•"/>
      <w:rPr>
        <w:color w:val="3370ff"/>
      </w:rPr>
    </w:lvl>
  </w:abstractNum>
  <w:abstractNum w:abstractNumId="68643">
    <w:lvl>
      <w:numFmt w:val="bullet"/>
      <w:suff w:val="tab"/>
      <w:lvlText w:val="￮"/>
      <w:rPr>
        <w:color w:val="3370ff"/>
      </w:rPr>
    </w:lvl>
  </w:abstractNum>
  <w:abstractNum w:abstractNumId="68644">
    <w:lvl>
      <w:numFmt w:val="bullet"/>
      <w:suff w:val="tab"/>
      <w:lvlText w:val="￮"/>
      <w:rPr>
        <w:color w:val="3370ff"/>
      </w:rPr>
    </w:lvl>
  </w:abstractNum>
  <w:abstractNum w:abstractNumId="68645">
    <w:lvl>
      <w:numFmt w:val="bullet"/>
      <w:suff w:val="tab"/>
      <w:lvlText w:val="•"/>
      <w:rPr>
        <w:color w:val="3370ff"/>
      </w:rPr>
    </w:lvl>
  </w:abstractNum>
  <w:abstractNum w:abstractNumId="68646">
    <w:lvl>
      <w:numFmt w:val="bullet"/>
      <w:suff w:val="tab"/>
      <w:lvlText w:val="￮"/>
      <w:rPr>
        <w:color w:val="3370ff"/>
      </w:rPr>
    </w:lvl>
  </w:abstractNum>
  <w:abstractNum w:abstractNumId="68647">
    <w:lvl>
      <w:numFmt w:val="bullet"/>
      <w:suff w:val="tab"/>
      <w:lvlText w:val="￮"/>
      <w:rPr>
        <w:color w:val="3370ff"/>
      </w:rPr>
    </w:lvl>
  </w:abstractNum>
  <w:abstractNum w:abstractNumId="68648">
    <w:lvl>
      <w:numFmt w:val="bullet"/>
      <w:suff w:val="tab"/>
      <w:lvlText w:val="•"/>
      <w:rPr>
        <w:color w:val="3370ff"/>
      </w:rPr>
    </w:lvl>
  </w:abstractNum>
  <w:abstractNum w:abstractNumId="68649">
    <w:lvl>
      <w:numFmt w:val="bullet"/>
      <w:suff w:val="tab"/>
      <w:lvlText w:val="￮"/>
      <w:rPr>
        <w:color w:val="3370ff"/>
      </w:rPr>
    </w:lvl>
  </w:abstractNum>
  <w:abstractNum w:abstractNumId="68650">
    <w:lvl>
      <w:numFmt w:val="bullet"/>
      <w:suff w:val="tab"/>
      <w:lvlText w:val="￮"/>
      <w:rPr>
        <w:color w:val="3370ff"/>
      </w:rPr>
    </w:lvl>
  </w:abstractNum>
  <w:abstractNum w:abstractNumId="68651">
    <w:lvl>
      <w:numFmt w:val="bullet"/>
      <w:suff w:val="tab"/>
      <w:lvlText w:val="￮"/>
      <w:rPr>
        <w:color w:val="3370ff"/>
      </w:rPr>
    </w:lvl>
  </w:abstractNum>
  <w:abstractNum w:abstractNumId="68652">
    <w:lvl>
      <w:numFmt w:val="bullet"/>
      <w:suff w:val="tab"/>
      <w:lvlText w:val="•"/>
      <w:rPr>
        <w:color w:val="3370ff"/>
      </w:rPr>
    </w:lvl>
  </w:abstractNum>
  <w:abstractNum w:abstractNumId="68653">
    <w:lvl>
      <w:numFmt w:val="bullet"/>
      <w:suff w:val="tab"/>
      <w:lvlText w:val="￮"/>
      <w:rPr>
        <w:color w:val="3370ff"/>
      </w:rPr>
    </w:lvl>
  </w:abstractNum>
  <w:abstractNum w:abstractNumId="68654">
    <w:lvl>
      <w:numFmt w:val="bullet"/>
      <w:suff w:val="tab"/>
      <w:lvlText w:val="•"/>
      <w:rPr>
        <w:color w:val="3370ff"/>
      </w:rPr>
    </w:lvl>
  </w:abstractNum>
  <w:abstractNum w:abstractNumId="68655">
    <w:lvl>
      <w:numFmt w:val="bullet"/>
      <w:suff w:val="tab"/>
      <w:lvlText w:val="￮"/>
      <w:rPr>
        <w:color w:val="3370ff"/>
      </w:rPr>
    </w:lvl>
  </w:abstractNum>
  <w:abstractNum w:abstractNumId="68656">
    <w:lvl>
      <w:numFmt w:val="bullet"/>
      <w:suff w:val="tab"/>
      <w:lvlText w:val="￮"/>
      <w:rPr>
        <w:color w:val="3370ff"/>
      </w:rPr>
    </w:lvl>
  </w:abstractNum>
  <w:abstractNum w:abstractNumId="68657">
    <w:lvl>
      <w:numFmt w:val="bullet"/>
      <w:suff w:val="tab"/>
      <w:lvlText w:val="￮"/>
      <w:rPr>
        <w:color w:val="3370ff"/>
      </w:rPr>
    </w:lvl>
  </w:abstractNum>
  <w:abstractNum w:abstractNumId="68658">
    <w:lvl>
      <w:numFmt w:val="bullet"/>
      <w:suff w:val="tab"/>
      <w:lvlText w:val="•"/>
      <w:rPr>
        <w:color w:val="3370ff"/>
      </w:rPr>
    </w:lvl>
  </w:abstractNum>
  <w:abstractNum w:abstractNumId="68659">
    <w:lvl>
      <w:numFmt w:val="bullet"/>
      <w:suff w:val="tab"/>
      <w:lvlText w:val="￮"/>
      <w:rPr>
        <w:color w:val="3370ff"/>
      </w:rPr>
    </w:lvl>
  </w:abstractNum>
  <w:abstractNum w:abstractNumId="68660">
    <w:lvl>
      <w:numFmt w:val="bullet"/>
      <w:suff w:val="tab"/>
      <w:lvlText w:val="￮"/>
      <w:rPr>
        <w:color w:val="3370ff"/>
      </w:rPr>
    </w:lvl>
  </w:abstractNum>
  <w:abstractNum w:abstractNumId="68661">
    <w:lvl>
      <w:numFmt w:val="bullet"/>
      <w:suff w:val="tab"/>
      <w:lvlText w:val="￮"/>
      <w:rPr>
        <w:color w:val="3370ff"/>
      </w:rPr>
    </w:lvl>
  </w:abstractNum>
  <w:num w:numId="1">
    <w:abstractNumId w:val="68620"/>
  </w:num>
  <w:num w:numId="2">
    <w:abstractNumId w:val="68621"/>
  </w:num>
  <w:num w:numId="3">
    <w:abstractNumId w:val="68622"/>
  </w:num>
  <w:num w:numId="4">
    <w:abstractNumId w:val="68623"/>
  </w:num>
  <w:num w:numId="5">
    <w:abstractNumId w:val="68624"/>
  </w:num>
  <w:num w:numId="6">
    <w:abstractNumId w:val="68625"/>
  </w:num>
  <w:num w:numId="7">
    <w:abstractNumId w:val="68626"/>
  </w:num>
  <w:num w:numId="8">
    <w:abstractNumId w:val="68627"/>
  </w:num>
  <w:num w:numId="9">
    <w:abstractNumId w:val="68628"/>
  </w:num>
  <w:num w:numId="10">
    <w:abstractNumId w:val="68629"/>
  </w:num>
  <w:num w:numId="11">
    <w:abstractNumId w:val="68630"/>
  </w:num>
  <w:num w:numId="12">
    <w:abstractNumId w:val="68631"/>
  </w:num>
  <w:num w:numId="13">
    <w:abstractNumId w:val="68632"/>
  </w:num>
  <w:num w:numId="14">
    <w:abstractNumId w:val="68633"/>
  </w:num>
  <w:num w:numId="15">
    <w:abstractNumId w:val="68634"/>
  </w:num>
  <w:num w:numId="16">
    <w:abstractNumId w:val="68635"/>
  </w:num>
  <w:num w:numId="17">
    <w:abstractNumId w:val="68636"/>
  </w:num>
  <w:num w:numId="18">
    <w:abstractNumId w:val="68637"/>
  </w:num>
  <w:num w:numId="19">
    <w:abstractNumId w:val="68638"/>
  </w:num>
  <w:num w:numId="20">
    <w:abstractNumId w:val="68639"/>
  </w:num>
  <w:num w:numId="21">
    <w:abstractNumId w:val="68640"/>
  </w:num>
  <w:num w:numId="22">
    <w:abstractNumId w:val="68641"/>
  </w:num>
  <w:num w:numId="23">
    <w:abstractNumId w:val="68642"/>
  </w:num>
  <w:num w:numId="24">
    <w:abstractNumId w:val="68643"/>
  </w:num>
  <w:num w:numId="25">
    <w:abstractNumId w:val="68644"/>
  </w:num>
  <w:num w:numId="26">
    <w:abstractNumId w:val="68645"/>
  </w:num>
  <w:num w:numId="27">
    <w:abstractNumId w:val="68646"/>
  </w:num>
  <w:num w:numId="28">
    <w:abstractNumId w:val="68647"/>
  </w:num>
  <w:num w:numId="29">
    <w:abstractNumId w:val="68648"/>
  </w:num>
  <w:num w:numId="30">
    <w:abstractNumId w:val="68649"/>
  </w:num>
  <w:num w:numId="31">
    <w:abstractNumId w:val="68650"/>
  </w:num>
  <w:num w:numId="32">
    <w:abstractNumId w:val="68651"/>
  </w:num>
  <w:num w:numId="33">
    <w:abstractNumId w:val="68652"/>
  </w:num>
  <w:num w:numId="34">
    <w:abstractNumId w:val="68653"/>
  </w:num>
  <w:num w:numId="35">
    <w:abstractNumId w:val="68654"/>
  </w:num>
  <w:num w:numId="36">
    <w:abstractNumId w:val="68655"/>
  </w:num>
  <w:num w:numId="37">
    <w:abstractNumId w:val="68656"/>
  </w:num>
  <w:num w:numId="38">
    <w:abstractNumId w:val="68657"/>
  </w:num>
  <w:num w:numId="39">
    <w:abstractNumId w:val="68658"/>
  </w:num>
  <w:num w:numId="40">
    <w:abstractNumId w:val="68659"/>
  </w:num>
  <w:num w:numId="41">
    <w:abstractNumId w:val="68660"/>
  </w:num>
  <w:num w:numId="42">
    <w:abstractNumId w:val="686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vxnc4ekbvn.feishu.cn/wiki/FofLwXpzkihuvrkEgsKcBPQYnAe?from=from_copylink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2026-02-28T08:13:04Z</dcterms:created>
  <dc:creator>Apache POI</dc:creator>
</cp:coreProperties>
</file>