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92587" w14:textId="77777777" w:rsidR="00827B38" w:rsidRDefault="00D91D48">
      <w:pPr>
        <w:pStyle w:val="Title"/>
        <w:jc w:val="center"/>
      </w:pPr>
      <w:bookmarkStart w:id="0" w:name="_u4ajavia9i5x" w:colFirst="0" w:colLast="0"/>
      <w:bookmarkEnd w:id="0"/>
      <w:r>
        <w:t>Traffic Lights vs Heavy Traffic</w:t>
      </w:r>
    </w:p>
    <w:p w14:paraId="61D17C5D" w14:textId="77777777" w:rsidR="00827B38" w:rsidRDefault="00827B38">
      <w:pPr>
        <w:rPr>
          <w:color w:val="FF0000"/>
        </w:rPr>
      </w:pPr>
    </w:p>
    <w:p w14:paraId="3C9CF133" w14:textId="77777777" w:rsidR="00827B38" w:rsidRPr="006968EA" w:rsidRDefault="00D91D48">
      <w:pPr>
        <w:jc w:val="right"/>
        <w:rPr>
          <w:sz w:val="24"/>
          <w:szCs w:val="20"/>
        </w:rPr>
      </w:pPr>
      <w:proofErr w:type="spellStart"/>
      <w:r w:rsidRPr="006968EA">
        <w:rPr>
          <w:sz w:val="24"/>
          <w:szCs w:val="20"/>
        </w:rPr>
        <w:t>Xiangyu</w:t>
      </w:r>
      <w:proofErr w:type="spellEnd"/>
      <w:r w:rsidRPr="006968EA">
        <w:rPr>
          <w:sz w:val="24"/>
          <w:szCs w:val="20"/>
        </w:rPr>
        <w:t xml:space="preserve"> Kong GT# 903322862</w:t>
      </w:r>
    </w:p>
    <w:p w14:paraId="6BDDFD34" w14:textId="77777777" w:rsidR="00827B38" w:rsidRPr="006968EA" w:rsidRDefault="00D91D48">
      <w:pPr>
        <w:jc w:val="right"/>
        <w:rPr>
          <w:sz w:val="24"/>
          <w:szCs w:val="20"/>
        </w:rPr>
      </w:pPr>
      <w:proofErr w:type="spellStart"/>
      <w:r w:rsidRPr="006968EA">
        <w:rPr>
          <w:sz w:val="24"/>
          <w:szCs w:val="20"/>
        </w:rPr>
        <w:t>Mingyi</w:t>
      </w:r>
      <w:proofErr w:type="spellEnd"/>
      <w:r w:rsidRPr="006968EA">
        <w:rPr>
          <w:sz w:val="24"/>
          <w:szCs w:val="20"/>
        </w:rPr>
        <w:t xml:space="preserve"> Liu GT# 903332202</w:t>
      </w:r>
    </w:p>
    <w:p w14:paraId="3E479F43" w14:textId="77777777" w:rsidR="00827B38" w:rsidRPr="006968EA" w:rsidRDefault="00D91D48">
      <w:pPr>
        <w:jc w:val="right"/>
        <w:rPr>
          <w:color w:val="FF0000"/>
          <w:sz w:val="32"/>
        </w:rPr>
      </w:pPr>
      <w:proofErr w:type="spellStart"/>
      <w:r w:rsidRPr="006968EA">
        <w:rPr>
          <w:sz w:val="24"/>
          <w:szCs w:val="20"/>
        </w:rPr>
        <w:t>Peiyuan</w:t>
      </w:r>
      <w:proofErr w:type="spellEnd"/>
      <w:r w:rsidRPr="006968EA">
        <w:rPr>
          <w:sz w:val="24"/>
          <w:szCs w:val="20"/>
        </w:rPr>
        <w:t xml:space="preserve"> Sun GT# 903319579</w:t>
      </w:r>
    </w:p>
    <w:p w14:paraId="5CB5B26B" w14:textId="77777777" w:rsidR="00827B38" w:rsidRDefault="00D91D48">
      <w:pPr>
        <w:pStyle w:val="Heading1"/>
      </w:pPr>
      <w:bookmarkStart w:id="1" w:name="_uzdc4mcd59zv" w:colFirst="0" w:colLast="0"/>
      <w:bookmarkEnd w:id="1"/>
      <w:r>
        <w:t>1. Introduction</w:t>
      </w:r>
    </w:p>
    <w:p w14:paraId="418A8DFC" w14:textId="77777777" w:rsidR="00827B38" w:rsidRPr="006968EA" w:rsidRDefault="00D91D48" w:rsidP="006968EA">
      <w:pPr>
        <w:spacing w:after="120"/>
        <w:ind w:left="-29"/>
        <w:jc w:val="both"/>
        <w:rPr>
          <w:sz w:val="24"/>
        </w:rPr>
      </w:pPr>
      <w:r w:rsidRPr="006968EA">
        <w:rPr>
          <w:sz w:val="24"/>
        </w:rPr>
        <w:t xml:space="preserve">Due to the increasingly number of the vehicles on road, bad traffic condition drives many </w:t>
      </w:r>
      <w:r w:rsidRPr="006968EA">
        <w:rPr>
          <w:sz w:val="24"/>
        </w:rPr>
        <w:t xml:space="preserve">citizens in big cities (like New York, </w:t>
      </w:r>
      <w:proofErr w:type="spellStart"/>
      <w:r w:rsidRPr="006968EA">
        <w:rPr>
          <w:sz w:val="24"/>
        </w:rPr>
        <w:t>atlanta</w:t>
      </w:r>
      <w:proofErr w:type="spellEnd"/>
      <w:r w:rsidRPr="006968EA">
        <w:rPr>
          <w:sz w:val="24"/>
        </w:rPr>
        <w:t xml:space="preserve">., </w:t>
      </w:r>
      <w:proofErr w:type="spellStart"/>
      <w:r w:rsidRPr="006968EA">
        <w:rPr>
          <w:sz w:val="24"/>
        </w:rPr>
        <w:t>etc</w:t>
      </w:r>
      <w:proofErr w:type="spellEnd"/>
      <w:r w:rsidRPr="006968EA">
        <w:rPr>
          <w:sz w:val="24"/>
        </w:rPr>
        <w:t xml:space="preserve">) crazy. There </w:t>
      </w:r>
      <w:proofErr w:type="gramStart"/>
      <w:r w:rsidRPr="006968EA">
        <w:rPr>
          <w:sz w:val="24"/>
        </w:rPr>
        <w:t>exists</w:t>
      </w:r>
      <w:proofErr w:type="gramEnd"/>
      <w:r w:rsidRPr="006968EA">
        <w:rPr>
          <w:sz w:val="24"/>
        </w:rPr>
        <w:t xml:space="preserve"> many vehicular traffic models on this topic. For example, the traditional </w:t>
      </w:r>
      <w:proofErr w:type="spellStart"/>
      <w:r w:rsidRPr="006968EA">
        <w:rPr>
          <w:sz w:val="24"/>
        </w:rPr>
        <w:t>Biham</w:t>
      </w:r>
      <w:proofErr w:type="spellEnd"/>
      <w:r w:rsidRPr="006968EA">
        <w:rPr>
          <w:sz w:val="24"/>
        </w:rPr>
        <w:t xml:space="preserve">-Middleton-Levine Traffic Model </w:t>
      </w:r>
      <w:proofErr w:type="spellStart"/>
      <w:r w:rsidRPr="006968EA">
        <w:rPr>
          <w:sz w:val="24"/>
        </w:rPr>
        <w:t>model</w:t>
      </w:r>
      <w:proofErr w:type="spellEnd"/>
      <w:r w:rsidRPr="006968EA">
        <w:rPr>
          <w:sz w:val="24"/>
        </w:rPr>
        <w:t>(BML</w:t>
      </w:r>
      <w:proofErr w:type="gramStart"/>
      <w:r w:rsidRPr="006968EA">
        <w:rPr>
          <w:sz w:val="24"/>
        </w:rPr>
        <w:t>)</w:t>
      </w:r>
      <w:r w:rsidRPr="006968EA">
        <w:rPr>
          <w:sz w:val="24"/>
          <w:vertAlign w:val="superscript"/>
        </w:rPr>
        <w:t>[</w:t>
      </w:r>
      <w:proofErr w:type="gramEnd"/>
      <w:r w:rsidRPr="006968EA">
        <w:rPr>
          <w:sz w:val="24"/>
          <w:vertAlign w:val="superscript"/>
        </w:rPr>
        <w:t>1]</w:t>
      </w:r>
      <w:r w:rsidRPr="006968EA">
        <w:rPr>
          <w:sz w:val="24"/>
        </w:rPr>
        <w:t>,  where the motion follows two-dimensional analogue of th</w:t>
      </w:r>
      <w:r w:rsidRPr="006968EA">
        <w:rPr>
          <w:sz w:val="24"/>
        </w:rPr>
        <w:t>e simpler Rule 184 model. The Nagel–</w:t>
      </w:r>
      <w:proofErr w:type="spellStart"/>
      <w:r w:rsidRPr="006968EA">
        <w:rPr>
          <w:sz w:val="24"/>
        </w:rPr>
        <w:t>Schreckenberg</w:t>
      </w:r>
      <w:proofErr w:type="spellEnd"/>
      <w:r w:rsidRPr="006968EA">
        <w:rPr>
          <w:sz w:val="24"/>
        </w:rPr>
        <w:t xml:space="preserve"> model (NS</w:t>
      </w:r>
      <w:proofErr w:type="gramStart"/>
      <w:r w:rsidRPr="006968EA">
        <w:rPr>
          <w:sz w:val="24"/>
        </w:rPr>
        <w:t>)</w:t>
      </w:r>
      <w:r w:rsidRPr="006968EA">
        <w:rPr>
          <w:sz w:val="24"/>
          <w:vertAlign w:val="superscript"/>
        </w:rPr>
        <w:t>[</w:t>
      </w:r>
      <w:proofErr w:type="gramEnd"/>
      <w:r w:rsidRPr="006968EA">
        <w:rPr>
          <w:sz w:val="24"/>
          <w:vertAlign w:val="superscript"/>
        </w:rPr>
        <w:t>2]</w:t>
      </w:r>
      <w:r w:rsidRPr="006968EA">
        <w:rPr>
          <w:sz w:val="24"/>
        </w:rPr>
        <w:t>, in which roads are aligned in single rows and boundaries are periodic. The main simulation includes four repeatable parts: the acceleration, slowing down, randomization and car motion. From t</w:t>
      </w:r>
      <w:r w:rsidRPr="006968EA">
        <w:rPr>
          <w:sz w:val="24"/>
        </w:rPr>
        <w:t xml:space="preserve">he above basic models, many people extent their study on the optimization of the traffic </w:t>
      </w:r>
      <w:proofErr w:type="gramStart"/>
      <w:r w:rsidRPr="006968EA">
        <w:rPr>
          <w:sz w:val="24"/>
        </w:rPr>
        <w:t>lights</w:t>
      </w:r>
      <w:r w:rsidRPr="006968EA">
        <w:rPr>
          <w:sz w:val="24"/>
          <w:vertAlign w:val="superscript"/>
        </w:rPr>
        <w:t>[</w:t>
      </w:r>
      <w:proofErr w:type="gramEnd"/>
      <w:r w:rsidRPr="006968EA">
        <w:rPr>
          <w:sz w:val="24"/>
          <w:vertAlign w:val="superscript"/>
        </w:rPr>
        <w:t>3]</w:t>
      </w:r>
      <w:r w:rsidRPr="006968EA">
        <w:rPr>
          <w:sz w:val="24"/>
        </w:rPr>
        <w:t xml:space="preserve"> using the language of cellular automata (CA). For example, </w:t>
      </w:r>
      <w:proofErr w:type="spellStart"/>
      <w:r w:rsidRPr="006968EA">
        <w:rPr>
          <w:sz w:val="24"/>
        </w:rPr>
        <w:t>Rui</w:t>
      </w:r>
      <w:proofErr w:type="spellEnd"/>
      <w:r w:rsidRPr="006968EA">
        <w:rPr>
          <w:sz w:val="24"/>
        </w:rPr>
        <w:t xml:space="preserve"> </w:t>
      </w:r>
      <w:proofErr w:type="gramStart"/>
      <w:r w:rsidRPr="006968EA">
        <w:rPr>
          <w:sz w:val="24"/>
        </w:rPr>
        <w:t>Q</w:t>
      </w:r>
      <w:r w:rsidRPr="006968EA">
        <w:rPr>
          <w:sz w:val="24"/>
          <w:vertAlign w:val="superscript"/>
        </w:rPr>
        <w:t>[</w:t>
      </w:r>
      <w:proofErr w:type="gramEnd"/>
      <w:r w:rsidRPr="006968EA">
        <w:rPr>
          <w:sz w:val="24"/>
          <w:vertAlign w:val="superscript"/>
        </w:rPr>
        <w:t>4]</w:t>
      </w:r>
      <w:r w:rsidRPr="006968EA">
        <w:rPr>
          <w:sz w:val="24"/>
        </w:rPr>
        <w:t xml:space="preserve"> have the randomization probability be defined as function of the vehicle’s stopped time a</w:t>
      </w:r>
      <w:r w:rsidRPr="006968EA">
        <w:rPr>
          <w:sz w:val="24"/>
        </w:rPr>
        <w:t xml:space="preserve">nd the result shows that shorter cycle time of traffic light leads to large saturated current so that we can adjust the cycle time of the traffic lights to enhance the road capacity. Chen S </w:t>
      </w:r>
      <w:proofErr w:type="gramStart"/>
      <w:r w:rsidRPr="006968EA">
        <w:rPr>
          <w:sz w:val="24"/>
        </w:rPr>
        <w:t>W</w:t>
      </w:r>
      <w:r w:rsidRPr="006968EA">
        <w:rPr>
          <w:sz w:val="24"/>
          <w:vertAlign w:val="superscript"/>
        </w:rPr>
        <w:t>[</w:t>
      </w:r>
      <w:proofErr w:type="gramEnd"/>
      <w:r w:rsidRPr="006968EA">
        <w:rPr>
          <w:sz w:val="24"/>
          <w:vertAlign w:val="superscript"/>
        </w:rPr>
        <w:t>5]</w:t>
      </w:r>
      <w:r w:rsidRPr="006968EA">
        <w:rPr>
          <w:sz w:val="24"/>
        </w:rPr>
        <w:t xml:space="preserve"> devised and tested the genetic algorithm (GA), the particle s</w:t>
      </w:r>
      <w:r w:rsidRPr="006968EA">
        <w:rPr>
          <w:sz w:val="24"/>
        </w:rPr>
        <w:t>warm optimization (PSO) and the ant colony optimization (ACO) algorithm for obtaining the optimal solution of the traffic light setting problem, showing that GA seems to be a good strategy for setting traffic lights. Discrete event simulation model is also</w:t>
      </w:r>
      <w:r w:rsidRPr="006968EA">
        <w:rPr>
          <w:sz w:val="24"/>
        </w:rPr>
        <w:t xml:space="preserve"> widely used in solving traffic problems. In </w:t>
      </w:r>
      <w:proofErr w:type="spellStart"/>
      <w:r w:rsidRPr="006968EA">
        <w:rPr>
          <w:sz w:val="24"/>
        </w:rPr>
        <w:t>Aljaafreh</w:t>
      </w:r>
      <w:proofErr w:type="spellEnd"/>
      <w:r w:rsidRPr="006968EA">
        <w:rPr>
          <w:sz w:val="24"/>
        </w:rPr>
        <w:t xml:space="preserve"> A’s </w:t>
      </w:r>
      <w:proofErr w:type="gramStart"/>
      <w:r w:rsidRPr="006968EA">
        <w:rPr>
          <w:sz w:val="24"/>
        </w:rPr>
        <w:t>work</w:t>
      </w:r>
      <w:r w:rsidRPr="006968EA">
        <w:rPr>
          <w:sz w:val="24"/>
          <w:vertAlign w:val="superscript"/>
        </w:rPr>
        <w:t>[</w:t>
      </w:r>
      <w:proofErr w:type="gramEnd"/>
      <w:r w:rsidRPr="006968EA">
        <w:rPr>
          <w:sz w:val="24"/>
          <w:vertAlign w:val="superscript"/>
        </w:rPr>
        <w:t>6]</w:t>
      </w:r>
      <w:r w:rsidRPr="006968EA">
        <w:rPr>
          <w:sz w:val="24"/>
        </w:rPr>
        <w:t xml:space="preserve">, a discrete event simulation model of traffic signal controller on a single intersection is developed using </w:t>
      </w:r>
      <w:proofErr w:type="spellStart"/>
      <w:r w:rsidRPr="006968EA">
        <w:rPr>
          <w:sz w:val="24"/>
        </w:rPr>
        <w:t>Matlab</w:t>
      </w:r>
      <w:proofErr w:type="spellEnd"/>
      <w:r w:rsidRPr="006968EA">
        <w:rPr>
          <w:sz w:val="24"/>
        </w:rPr>
        <w:t>/Simulink/</w:t>
      </w:r>
      <w:proofErr w:type="spellStart"/>
      <w:r w:rsidRPr="006968EA">
        <w:rPr>
          <w:sz w:val="24"/>
        </w:rPr>
        <w:t>Simevents</w:t>
      </w:r>
      <w:proofErr w:type="spellEnd"/>
      <w:r w:rsidRPr="006968EA">
        <w:rPr>
          <w:sz w:val="24"/>
        </w:rPr>
        <w:t xml:space="preserve"> and results show that the proposed algorithm</w:t>
      </w:r>
      <w:r w:rsidRPr="006968EA">
        <w:rPr>
          <w:i/>
          <w:sz w:val="24"/>
        </w:rPr>
        <w:t xml:space="preserve"> AW Variabl</w:t>
      </w:r>
      <w:r w:rsidRPr="006968EA">
        <w:rPr>
          <w:i/>
          <w:sz w:val="24"/>
        </w:rPr>
        <w:t xml:space="preserve">e C </w:t>
      </w:r>
      <w:r w:rsidRPr="006968EA">
        <w:rPr>
          <w:sz w:val="24"/>
        </w:rPr>
        <w:t xml:space="preserve">outperforms in reducing the average waiting time at intersections since it adapts both green intervals and cycle length. Also, </w:t>
      </w:r>
      <w:proofErr w:type="spellStart"/>
      <w:r w:rsidRPr="006968EA">
        <w:rPr>
          <w:sz w:val="24"/>
        </w:rPr>
        <w:t>Sumaryos</w:t>
      </w:r>
      <w:proofErr w:type="spellEnd"/>
      <w:r w:rsidRPr="006968EA">
        <w:rPr>
          <w:sz w:val="24"/>
        </w:rPr>
        <w:t xml:space="preserve"> </w:t>
      </w:r>
      <w:proofErr w:type="gramStart"/>
      <w:r w:rsidRPr="006968EA">
        <w:rPr>
          <w:sz w:val="24"/>
        </w:rPr>
        <w:t>S</w:t>
      </w:r>
      <w:r w:rsidRPr="006968EA">
        <w:rPr>
          <w:sz w:val="24"/>
          <w:vertAlign w:val="superscript"/>
        </w:rPr>
        <w:t>[</w:t>
      </w:r>
      <w:proofErr w:type="gramEnd"/>
      <w:r w:rsidRPr="006968EA">
        <w:rPr>
          <w:sz w:val="24"/>
          <w:vertAlign w:val="superscript"/>
        </w:rPr>
        <w:t>7]</w:t>
      </w:r>
      <w:r w:rsidRPr="006968EA">
        <w:rPr>
          <w:sz w:val="24"/>
        </w:rPr>
        <w:t xml:space="preserve"> proposed the improved model using controller with two input switches and two output switches combined with traf</w:t>
      </w:r>
      <w:r w:rsidRPr="006968EA">
        <w:rPr>
          <w:sz w:val="24"/>
        </w:rPr>
        <w:t>fic signal logic block and results show that the number of vehicles in queue and average waiting time of low traffic volume is lower than high traffic volume which means the model has functioned correctly. Our model is based on the mentioned CA models abov</w:t>
      </w:r>
      <w:r w:rsidRPr="006968EA">
        <w:rPr>
          <w:sz w:val="24"/>
        </w:rPr>
        <w:t>e and combined with the Discrete Event Simulation structure</w:t>
      </w:r>
      <w:r w:rsidR="006968EA">
        <w:rPr>
          <w:sz w:val="24"/>
        </w:rPr>
        <w:t xml:space="preserve"> for better simulation.</w:t>
      </w:r>
    </w:p>
    <w:p w14:paraId="7B75D196" w14:textId="77777777" w:rsidR="00827B38" w:rsidRDefault="00D91D48">
      <w:pPr>
        <w:ind w:left="-30"/>
        <w:jc w:val="both"/>
      </w:pPr>
      <w:r w:rsidRPr="006968EA">
        <w:rPr>
          <w:sz w:val="24"/>
        </w:rPr>
        <w:t>Our goal is to simulate the traffic condition in a specific way. The main focus of our project lies on the traffic condition (i.e. whether it jams or not) unde</w:t>
      </w:r>
      <w:r w:rsidR="006968EA">
        <w:rPr>
          <w:sz w:val="24"/>
        </w:rPr>
        <w:t>r different circumstances, like</w:t>
      </w:r>
      <w:r w:rsidRPr="006968EA">
        <w:rPr>
          <w:sz w:val="24"/>
        </w:rPr>
        <w:t xml:space="preserve"> hea</w:t>
      </w:r>
      <w:r w:rsidRPr="006968EA">
        <w:rPr>
          <w:sz w:val="24"/>
        </w:rPr>
        <w:t xml:space="preserve">vy inflow of traffic, speed limits on road., </w:t>
      </w:r>
      <w:proofErr w:type="spellStart"/>
      <w:r w:rsidRPr="006968EA">
        <w:rPr>
          <w:sz w:val="24"/>
        </w:rPr>
        <w:t>etc</w:t>
      </w:r>
      <w:proofErr w:type="spellEnd"/>
      <w:r w:rsidRPr="006968EA">
        <w:rPr>
          <w:sz w:val="24"/>
        </w:rPr>
        <w:t>, especially the duration of the traffic light time. For simplification, we only consider one lane condition and the intersected places like the crossroad and the traffic divergence will be ignored. We will a</w:t>
      </w:r>
      <w:r w:rsidRPr="006968EA">
        <w:rPr>
          <w:sz w:val="24"/>
        </w:rPr>
        <w:t>nalyze the global traffic light control strategies, in particular synchronized traffic lights and traffic lights with random offset.</w:t>
      </w:r>
      <w:r>
        <w:tab/>
      </w:r>
    </w:p>
    <w:p w14:paraId="71F66DE9" w14:textId="77777777" w:rsidR="00827B38" w:rsidRDefault="00D91D48">
      <w:pPr>
        <w:pStyle w:val="Heading1"/>
        <w:rPr>
          <w:color w:val="FF0000"/>
        </w:rPr>
      </w:pPr>
      <w:bookmarkStart w:id="2" w:name="_xtbndmdimrz8" w:colFirst="0" w:colLast="0"/>
      <w:bookmarkEnd w:id="2"/>
      <w:r>
        <w:lastRenderedPageBreak/>
        <w:t>2. Used software and the code structure</w:t>
      </w:r>
    </w:p>
    <w:p w14:paraId="15E37EC1" w14:textId="77777777" w:rsidR="00827B38" w:rsidRDefault="00D91D48">
      <w:pPr>
        <w:pStyle w:val="Heading2"/>
        <w:jc w:val="both"/>
      </w:pPr>
      <w:bookmarkStart w:id="3" w:name="_c20jrvqop28t" w:colFirst="0" w:colLast="0"/>
      <w:bookmarkEnd w:id="3"/>
      <w:r>
        <w:t>2.1 Used software</w:t>
      </w:r>
    </w:p>
    <w:p w14:paraId="5382765F" w14:textId="0485C714" w:rsidR="00827B38" w:rsidRPr="006968EA" w:rsidRDefault="00D91D48">
      <w:pPr>
        <w:jc w:val="both"/>
        <w:rPr>
          <w:sz w:val="24"/>
        </w:rPr>
      </w:pPr>
      <w:r w:rsidRPr="006968EA">
        <w:rPr>
          <w:sz w:val="24"/>
        </w:rPr>
        <w:t>There exists many software simulating the traffic flow, like the</w:t>
      </w:r>
      <w:r w:rsidRPr="006968EA">
        <w:rPr>
          <w:sz w:val="24"/>
        </w:rPr>
        <w:t xml:space="preserve"> </w:t>
      </w:r>
      <w:proofErr w:type="spellStart"/>
      <w:r w:rsidRPr="006968EA">
        <w:rPr>
          <w:sz w:val="24"/>
        </w:rPr>
        <w:t>Quadstone</w:t>
      </w:r>
      <w:proofErr w:type="spellEnd"/>
      <w:r w:rsidRPr="006968EA">
        <w:rPr>
          <w:sz w:val="24"/>
        </w:rPr>
        <w:t xml:space="preserve"> </w:t>
      </w:r>
      <w:proofErr w:type="spellStart"/>
      <w:r w:rsidRPr="006968EA">
        <w:rPr>
          <w:sz w:val="24"/>
        </w:rPr>
        <w:t>paramics</w:t>
      </w:r>
      <w:proofErr w:type="spellEnd"/>
      <w:r w:rsidRPr="006968EA">
        <w:rPr>
          <w:sz w:val="24"/>
        </w:rPr>
        <w:t xml:space="preserve"> (microscopic), VISSUM (macroscopic), VISSIM (microscopic), AIMSUN and SUMO (microscopic). We will use the VISSIM to make a microscopic simulation first and compare</w:t>
      </w:r>
      <w:r w:rsidR="006968EA" w:rsidRPr="006968EA">
        <w:rPr>
          <w:sz w:val="24"/>
        </w:rPr>
        <w:t xml:space="preserve"> this to the results of the CA </w:t>
      </w:r>
      <w:r w:rsidRPr="006968EA">
        <w:rPr>
          <w:sz w:val="24"/>
        </w:rPr>
        <w:t>model we have built to see the difference</w:t>
      </w:r>
      <w:r w:rsidRPr="006968EA">
        <w:rPr>
          <w:sz w:val="24"/>
        </w:rPr>
        <w:t xml:space="preserve">s. However, the disadvantages of the VISSIM is that it cannot simulate the jam condition under </w:t>
      </w:r>
      <w:r w:rsidR="000D5E70">
        <w:rPr>
          <w:sz w:val="24"/>
        </w:rPr>
        <w:t>different traffic light time. As a result,</w:t>
      </w:r>
      <w:r w:rsidRPr="006968EA">
        <w:rPr>
          <w:sz w:val="24"/>
        </w:rPr>
        <w:t xml:space="preserve"> we just use this software as a comparison.</w:t>
      </w:r>
    </w:p>
    <w:p w14:paraId="4F04068F" w14:textId="77777777" w:rsidR="00827B38" w:rsidRDefault="00D91D48">
      <w:pPr>
        <w:pStyle w:val="Heading2"/>
        <w:rPr>
          <w:rFonts w:hint="eastAsia"/>
        </w:rPr>
      </w:pPr>
      <w:bookmarkStart w:id="4" w:name="_4eq4p842prsz" w:colFirst="0" w:colLast="0"/>
      <w:bookmarkEnd w:id="4"/>
      <w:r>
        <w:t>2.2 The code structure</w:t>
      </w:r>
    </w:p>
    <w:p w14:paraId="14FF419B" w14:textId="77777777" w:rsidR="00D91D48" w:rsidRPr="00D91D48" w:rsidRDefault="00D91D48" w:rsidP="00D91D48">
      <w:pPr>
        <w:rPr>
          <w:rFonts w:hint="eastAsia"/>
        </w:rPr>
      </w:pPr>
    </w:p>
    <w:tbl>
      <w:tblPr>
        <w:tblW w:w="8332" w:type="dxa"/>
        <w:tblInd w:w="108" w:type="dxa"/>
        <w:tblLook w:val="04A0" w:firstRow="1" w:lastRow="0" w:firstColumn="1" w:lastColumn="0" w:noHBand="0" w:noVBand="1"/>
      </w:tblPr>
      <w:tblGrid>
        <w:gridCol w:w="2020"/>
        <w:gridCol w:w="2272"/>
        <w:gridCol w:w="2020"/>
        <w:gridCol w:w="2020"/>
      </w:tblGrid>
      <w:tr w:rsidR="00D91D48" w:rsidRPr="00D91D48" w14:paraId="6077D7E3" w14:textId="77777777" w:rsidTr="00D91D48">
        <w:trPr>
          <w:trHeight w:val="320"/>
        </w:trPr>
        <w:tc>
          <w:tcPr>
            <w:tcW w:w="2020" w:type="dxa"/>
            <w:tcBorders>
              <w:top w:val="nil"/>
              <w:left w:val="nil"/>
              <w:bottom w:val="nil"/>
              <w:right w:val="nil"/>
            </w:tcBorders>
            <w:shd w:val="clear" w:color="auto" w:fill="auto"/>
            <w:noWrap/>
            <w:vAlign w:val="bottom"/>
            <w:hideMark/>
          </w:tcPr>
          <w:p w14:paraId="3D60915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hAnsi="Times New Roman" w:cs="Times New Roman"/>
                <w:color w:val="auto"/>
                <w:sz w:val="20"/>
                <w:szCs w:val="20"/>
              </w:rPr>
            </w:pPr>
          </w:p>
        </w:tc>
        <w:tc>
          <w:tcPr>
            <w:tcW w:w="2272" w:type="dxa"/>
            <w:tcBorders>
              <w:top w:val="nil"/>
              <w:left w:val="nil"/>
              <w:bottom w:val="nil"/>
              <w:right w:val="nil"/>
            </w:tcBorders>
            <w:shd w:val="clear" w:color="000000" w:fill="F4B084"/>
            <w:noWrap/>
            <w:vAlign w:val="bottom"/>
            <w:hideMark/>
          </w:tcPr>
          <w:p w14:paraId="3CB43B7A"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Member 1</w:t>
            </w:r>
          </w:p>
        </w:tc>
        <w:tc>
          <w:tcPr>
            <w:tcW w:w="2020" w:type="dxa"/>
            <w:tcBorders>
              <w:top w:val="nil"/>
              <w:left w:val="nil"/>
              <w:bottom w:val="nil"/>
              <w:right w:val="nil"/>
            </w:tcBorders>
            <w:shd w:val="clear" w:color="000000" w:fill="F4B084"/>
            <w:noWrap/>
            <w:vAlign w:val="bottom"/>
            <w:hideMark/>
          </w:tcPr>
          <w:p w14:paraId="695A89BD"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Member 2</w:t>
            </w:r>
          </w:p>
        </w:tc>
        <w:tc>
          <w:tcPr>
            <w:tcW w:w="2020" w:type="dxa"/>
            <w:tcBorders>
              <w:top w:val="nil"/>
              <w:left w:val="nil"/>
              <w:bottom w:val="nil"/>
              <w:right w:val="nil"/>
            </w:tcBorders>
            <w:shd w:val="clear" w:color="000000" w:fill="F4B084"/>
            <w:noWrap/>
            <w:vAlign w:val="bottom"/>
            <w:hideMark/>
          </w:tcPr>
          <w:p w14:paraId="5163105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Member 3</w:t>
            </w:r>
          </w:p>
        </w:tc>
      </w:tr>
      <w:tr w:rsidR="00D91D48" w:rsidRPr="00D91D48" w14:paraId="0F99DD89" w14:textId="77777777" w:rsidTr="00D91D48">
        <w:trPr>
          <w:trHeight w:val="320"/>
        </w:trPr>
        <w:tc>
          <w:tcPr>
            <w:tcW w:w="2020" w:type="dxa"/>
            <w:vMerge w:val="restart"/>
            <w:tcBorders>
              <w:top w:val="nil"/>
              <w:left w:val="nil"/>
              <w:bottom w:val="nil"/>
              <w:right w:val="nil"/>
            </w:tcBorders>
            <w:shd w:val="clear" w:color="000000" w:fill="ED7D31"/>
            <w:noWrap/>
            <w:vAlign w:val="center"/>
            <w:hideMark/>
          </w:tcPr>
          <w:p w14:paraId="70A2155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State</w:t>
            </w:r>
          </w:p>
        </w:tc>
        <w:tc>
          <w:tcPr>
            <w:tcW w:w="2272" w:type="dxa"/>
            <w:tcBorders>
              <w:top w:val="nil"/>
              <w:left w:val="nil"/>
              <w:bottom w:val="nil"/>
              <w:right w:val="nil"/>
            </w:tcBorders>
            <w:shd w:val="clear" w:color="auto" w:fill="auto"/>
            <w:noWrap/>
            <w:vAlign w:val="bottom"/>
            <w:hideMark/>
          </w:tcPr>
          <w:p w14:paraId="151906A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Helper File</w:t>
            </w:r>
          </w:p>
        </w:tc>
        <w:tc>
          <w:tcPr>
            <w:tcW w:w="2020" w:type="dxa"/>
            <w:tcBorders>
              <w:top w:val="nil"/>
              <w:left w:val="nil"/>
              <w:bottom w:val="nil"/>
              <w:right w:val="nil"/>
            </w:tcBorders>
            <w:shd w:val="clear" w:color="auto" w:fill="auto"/>
            <w:noWrap/>
            <w:vAlign w:val="bottom"/>
            <w:hideMark/>
          </w:tcPr>
          <w:p w14:paraId="7C209438"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Cars File</w:t>
            </w:r>
          </w:p>
        </w:tc>
        <w:tc>
          <w:tcPr>
            <w:tcW w:w="2020" w:type="dxa"/>
            <w:tcBorders>
              <w:top w:val="nil"/>
              <w:left w:val="nil"/>
              <w:bottom w:val="nil"/>
              <w:right w:val="nil"/>
            </w:tcBorders>
            <w:shd w:val="clear" w:color="auto" w:fill="auto"/>
            <w:noWrap/>
            <w:vAlign w:val="bottom"/>
            <w:hideMark/>
          </w:tcPr>
          <w:p w14:paraId="08E335F6"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b/>
                <w:bCs/>
                <w:sz w:val="24"/>
                <w:szCs w:val="24"/>
              </w:rPr>
            </w:pPr>
            <w:r w:rsidRPr="00D91D48">
              <w:rPr>
                <w:rFonts w:ascii="Calibri" w:eastAsia="Times New Roman" w:hAnsi="Calibri" w:cs="Times New Roman"/>
                <w:b/>
                <w:bCs/>
                <w:sz w:val="24"/>
                <w:szCs w:val="24"/>
              </w:rPr>
              <w:t>Traffic lights File</w:t>
            </w:r>
          </w:p>
        </w:tc>
      </w:tr>
      <w:tr w:rsidR="00D91D48" w:rsidRPr="00D91D48" w14:paraId="5BFE9F60" w14:textId="77777777" w:rsidTr="00D91D48">
        <w:trPr>
          <w:trHeight w:val="320"/>
        </w:trPr>
        <w:tc>
          <w:tcPr>
            <w:tcW w:w="2020" w:type="dxa"/>
            <w:vMerge/>
            <w:tcBorders>
              <w:top w:val="nil"/>
              <w:left w:val="nil"/>
              <w:bottom w:val="nil"/>
              <w:right w:val="nil"/>
            </w:tcBorders>
            <w:vAlign w:val="center"/>
            <w:hideMark/>
          </w:tcPr>
          <w:p w14:paraId="1CD488F8"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20974E6A"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length</w:t>
            </w:r>
          </w:p>
        </w:tc>
        <w:tc>
          <w:tcPr>
            <w:tcW w:w="2020" w:type="dxa"/>
            <w:tcBorders>
              <w:top w:val="nil"/>
              <w:left w:val="nil"/>
              <w:bottom w:val="nil"/>
              <w:right w:val="nil"/>
            </w:tcBorders>
            <w:shd w:val="clear" w:color="auto" w:fill="auto"/>
            <w:noWrap/>
            <w:vAlign w:val="bottom"/>
            <w:hideMark/>
          </w:tcPr>
          <w:p w14:paraId="67A7F47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velocity</w:t>
            </w:r>
          </w:p>
        </w:tc>
        <w:tc>
          <w:tcPr>
            <w:tcW w:w="2020" w:type="dxa"/>
            <w:tcBorders>
              <w:top w:val="nil"/>
              <w:left w:val="nil"/>
              <w:bottom w:val="nil"/>
              <w:right w:val="nil"/>
            </w:tcBorders>
            <w:shd w:val="clear" w:color="auto" w:fill="auto"/>
            <w:noWrap/>
            <w:vAlign w:val="bottom"/>
            <w:hideMark/>
          </w:tcPr>
          <w:p w14:paraId="3159C59B"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roofErr w:type="spellStart"/>
            <w:r w:rsidRPr="00D91D48">
              <w:rPr>
                <w:rFonts w:ascii="Calibri" w:eastAsia="Times New Roman" w:hAnsi="Calibri" w:cs="Times New Roman"/>
                <w:sz w:val="24"/>
                <w:szCs w:val="24"/>
              </w:rPr>
              <w:t>red_on</w:t>
            </w:r>
            <w:proofErr w:type="spellEnd"/>
            <w:r w:rsidRPr="00D91D48">
              <w:rPr>
                <w:rFonts w:ascii="Calibri" w:eastAsia="Times New Roman" w:hAnsi="Calibri" w:cs="Times New Roman"/>
                <w:sz w:val="24"/>
                <w:szCs w:val="24"/>
              </w:rPr>
              <w:t xml:space="preserve"> </w:t>
            </w:r>
          </w:p>
        </w:tc>
      </w:tr>
      <w:tr w:rsidR="00D91D48" w:rsidRPr="00D91D48" w14:paraId="2874A18A" w14:textId="77777777" w:rsidTr="00D91D48">
        <w:trPr>
          <w:trHeight w:val="320"/>
        </w:trPr>
        <w:tc>
          <w:tcPr>
            <w:tcW w:w="2020" w:type="dxa"/>
            <w:vMerge/>
            <w:tcBorders>
              <w:top w:val="nil"/>
              <w:left w:val="nil"/>
              <w:bottom w:val="nil"/>
              <w:right w:val="nil"/>
            </w:tcBorders>
            <w:vAlign w:val="center"/>
            <w:hideMark/>
          </w:tcPr>
          <w:p w14:paraId="52351E6F"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5ADD6C21"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max number of cars</w:t>
            </w:r>
          </w:p>
        </w:tc>
        <w:tc>
          <w:tcPr>
            <w:tcW w:w="2020" w:type="dxa"/>
            <w:tcBorders>
              <w:top w:val="nil"/>
              <w:left w:val="nil"/>
              <w:bottom w:val="nil"/>
              <w:right w:val="nil"/>
            </w:tcBorders>
            <w:shd w:val="clear" w:color="auto" w:fill="auto"/>
            <w:noWrap/>
            <w:vAlign w:val="bottom"/>
            <w:hideMark/>
          </w:tcPr>
          <w:p w14:paraId="7B8A05BA"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size</w:t>
            </w:r>
          </w:p>
        </w:tc>
        <w:tc>
          <w:tcPr>
            <w:tcW w:w="2020" w:type="dxa"/>
            <w:tcBorders>
              <w:top w:val="nil"/>
              <w:left w:val="nil"/>
              <w:bottom w:val="nil"/>
              <w:right w:val="nil"/>
            </w:tcBorders>
            <w:shd w:val="clear" w:color="auto" w:fill="auto"/>
            <w:noWrap/>
            <w:vAlign w:val="bottom"/>
            <w:hideMark/>
          </w:tcPr>
          <w:p w14:paraId="790AA54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roofErr w:type="spellStart"/>
            <w:r w:rsidRPr="00D91D48">
              <w:rPr>
                <w:rFonts w:ascii="Calibri" w:eastAsia="Times New Roman" w:hAnsi="Calibri" w:cs="Times New Roman"/>
                <w:sz w:val="24"/>
                <w:szCs w:val="24"/>
              </w:rPr>
              <w:t>green_on</w:t>
            </w:r>
            <w:proofErr w:type="spellEnd"/>
          </w:p>
        </w:tc>
      </w:tr>
      <w:tr w:rsidR="00D91D48" w:rsidRPr="00D91D48" w14:paraId="54669100" w14:textId="77777777" w:rsidTr="00D91D48">
        <w:trPr>
          <w:trHeight w:val="320"/>
        </w:trPr>
        <w:tc>
          <w:tcPr>
            <w:tcW w:w="2020" w:type="dxa"/>
            <w:vMerge/>
            <w:tcBorders>
              <w:top w:val="nil"/>
              <w:left w:val="nil"/>
              <w:bottom w:val="nil"/>
              <w:right w:val="nil"/>
            </w:tcBorders>
            <w:vAlign w:val="center"/>
            <w:hideMark/>
          </w:tcPr>
          <w:p w14:paraId="1D65FCE2"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6CA32418"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number of traffic lights</w:t>
            </w:r>
          </w:p>
        </w:tc>
        <w:tc>
          <w:tcPr>
            <w:tcW w:w="2020" w:type="dxa"/>
            <w:tcBorders>
              <w:top w:val="nil"/>
              <w:left w:val="nil"/>
              <w:bottom w:val="nil"/>
              <w:right w:val="nil"/>
            </w:tcBorders>
            <w:shd w:val="clear" w:color="auto" w:fill="auto"/>
            <w:noWrap/>
            <w:vAlign w:val="bottom"/>
            <w:hideMark/>
          </w:tcPr>
          <w:p w14:paraId="49AC9D3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location</w:t>
            </w:r>
          </w:p>
        </w:tc>
        <w:tc>
          <w:tcPr>
            <w:tcW w:w="2020" w:type="dxa"/>
            <w:tcBorders>
              <w:top w:val="nil"/>
              <w:left w:val="nil"/>
              <w:bottom w:val="nil"/>
              <w:right w:val="nil"/>
            </w:tcBorders>
            <w:shd w:val="clear" w:color="auto" w:fill="auto"/>
            <w:noWrap/>
            <w:vAlign w:val="bottom"/>
            <w:hideMark/>
          </w:tcPr>
          <w:p w14:paraId="7E1706A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red duration time</w:t>
            </w:r>
          </w:p>
        </w:tc>
      </w:tr>
      <w:tr w:rsidR="00D91D48" w:rsidRPr="00D91D48" w14:paraId="353CEB00" w14:textId="77777777" w:rsidTr="00D91D48">
        <w:trPr>
          <w:trHeight w:val="320"/>
        </w:trPr>
        <w:tc>
          <w:tcPr>
            <w:tcW w:w="2020" w:type="dxa"/>
            <w:vMerge/>
            <w:tcBorders>
              <w:top w:val="nil"/>
              <w:left w:val="nil"/>
              <w:bottom w:val="nil"/>
              <w:right w:val="nil"/>
            </w:tcBorders>
            <w:vAlign w:val="center"/>
            <w:hideMark/>
          </w:tcPr>
          <w:p w14:paraId="7DD59B84"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06BC1416"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number of lanes</w:t>
            </w:r>
          </w:p>
        </w:tc>
        <w:tc>
          <w:tcPr>
            <w:tcW w:w="2020" w:type="dxa"/>
            <w:tcBorders>
              <w:top w:val="nil"/>
              <w:left w:val="nil"/>
              <w:bottom w:val="nil"/>
              <w:right w:val="nil"/>
            </w:tcBorders>
            <w:shd w:val="clear" w:color="auto" w:fill="auto"/>
            <w:noWrap/>
            <w:vAlign w:val="bottom"/>
            <w:hideMark/>
          </w:tcPr>
          <w:p w14:paraId="785B50A7"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c>
          <w:tcPr>
            <w:tcW w:w="2020" w:type="dxa"/>
            <w:tcBorders>
              <w:top w:val="nil"/>
              <w:left w:val="nil"/>
              <w:bottom w:val="nil"/>
              <w:right w:val="nil"/>
            </w:tcBorders>
            <w:shd w:val="clear" w:color="auto" w:fill="auto"/>
            <w:noWrap/>
            <w:vAlign w:val="bottom"/>
            <w:hideMark/>
          </w:tcPr>
          <w:p w14:paraId="62320D81"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green duration time</w:t>
            </w:r>
          </w:p>
        </w:tc>
      </w:tr>
      <w:tr w:rsidR="00D91D48" w:rsidRPr="00D91D48" w14:paraId="711B705D" w14:textId="77777777" w:rsidTr="00D91D48">
        <w:trPr>
          <w:trHeight w:val="320"/>
        </w:trPr>
        <w:tc>
          <w:tcPr>
            <w:tcW w:w="2020" w:type="dxa"/>
            <w:vMerge/>
            <w:tcBorders>
              <w:top w:val="nil"/>
              <w:left w:val="nil"/>
              <w:bottom w:val="nil"/>
              <w:right w:val="nil"/>
            </w:tcBorders>
            <w:vAlign w:val="center"/>
            <w:hideMark/>
          </w:tcPr>
          <w:p w14:paraId="7D10305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711C906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c>
          <w:tcPr>
            <w:tcW w:w="2020" w:type="dxa"/>
            <w:tcBorders>
              <w:top w:val="nil"/>
              <w:left w:val="nil"/>
              <w:bottom w:val="nil"/>
              <w:right w:val="nil"/>
            </w:tcBorders>
            <w:shd w:val="clear" w:color="auto" w:fill="auto"/>
            <w:noWrap/>
            <w:vAlign w:val="bottom"/>
            <w:hideMark/>
          </w:tcPr>
          <w:p w14:paraId="6FDC2B1C"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rPr>
            </w:pPr>
          </w:p>
        </w:tc>
        <w:tc>
          <w:tcPr>
            <w:tcW w:w="2020" w:type="dxa"/>
            <w:tcBorders>
              <w:top w:val="nil"/>
              <w:left w:val="nil"/>
              <w:bottom w:val="nil"/>
              <w:right w:val="nil"/>
            </w:tcBorders>
            <w:shd w:val="clear" w:color="auto" w:fill="auto"/>
            <w:noWrap/>
            <w:vAlign w:val="bottom"/>
            <w:hideMark/>
          </w:tcPr>
          <w:p w14:paraId="6C6EC8D4"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number of wait cars</w:t>
            </w:r>
          </w:p>
        </w:tc>
      </w:tr>
      <w:tr w:rsidR="00D91D48" w:rsidRPr="00D91D48" w14:paraId="16B9537E" w14:textId="77777777" w:rsidTr="00D91D48">
        <w:trPr>
          <w:trHeight w:val="320"/>
        </w:trPr>
        <w:tc>
          <w:tcPr>
            <w:tcW w:w="2020" w:type="dxa"/>
            <w:vMerge/>
            <w:tcBorders>
              <w:top w:val="nil"/>
              <w:left w:val="nil"/>
              <w:bottom w:val="nil"/>
              <w:right w:val="nil"/>
            </w:tcBorders>
            <w:vAlign w:val="center"/>
            <w:hideMark/>
          </w:tcPr>
          <w:p w14:paraId="44B289A9"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1057E53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c>
          <w:tcPr>
            <w:tcW w:w="2020" w:type="dxa"/>
            <w:tcBorders>
              <w:top w:val="nil"/>
              <w:left w:val="nil"/>
              <w:bottom w:val="nil"/>
              <w:right w:val="nil"/>
            </w:tcBorders>
            <w:shd w:val="clear" w:color="auto" w:fill="auto"/>
            <w:noWrap/>
            <w:vAlign w:val="bottom"/>
            <w:hideMark/>
          </w:tcPr>
          <w:p w14:paraId="17008FF9"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rPr>
            </w:pPr>
          </w:p>
        </w:tc>
        <w:tc>
          <w:tcPr>
            <w:tcW w:w="2020" w:type="dxa"/>
            <w:tcBorders>
              <w:top w:val="nil"/>
              <w:left w:val="nil"/>
              <w:bottom w:val="nil"/>
              <w:right w:val="nil"/>
            </w:tcBorders>
            <w:shd w:val="clear" w:color="auto" w:fill="auto"/>
            <w:noWrap/>
            <w:vAlign w:val="bottom"/>
            <w:hideMark/>
          </w:tcPr>
          <w:p w14:paraId="0BA01103"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road length</w:t>
            </w:r>
          </w:p>
        </w:tc>
      </w:tr>
      <w:tr w:rsidR="00D91D48" w:rsidRPr="00D91D48" w14:paraId="55748B56" w14:textId="77777777" w:rsidTr="00D91D48">
        <w:trPr>
          <w:trHeight w:val="320"/>
        </w:trPr>
        <w:tc>
          <w:tcPr>
            <w:tcW w:w="2020" w:type="dxa"/>
            <w:vMerge w:val="restart"/>
            <w:tcBorders>
              <w:top w:val="nil"/>
              <w:left w:val="nil"/>
              <w:bottom w:val="nil"/>
              <w:right w:val="nil"/>
            </w:tcBorders>
            <w:shd w:val="clear" w:color="000000" w:fill="FFD966"/>
            <w:noWrap/>
            <w:vAlign w:val="center"/>
            <w:hideMark/>
          </w:tcPr>
          <w:p w14:paraId="5EC4D37A"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Event</w:t>
            </w:r>
          </w:p>
        </w:tc>
        <w:tc>
          <w:tcPr>
            <w:tcW w:w="2272" w:type="dxa"/>
            <w:tcBorders>
              <w:top w:val="nil"/>
              <w:left w:val="nil"/>
              <w:bottom w:val="nil"/>
              <w:right w:val="nil"/>
            </w:tcBorders>
            <w:shd w:val="clear" w:color="auto" w:fill="auto"/>
            <w:noWrap/>
            <w:vAlign w:val="bottom"/>
            <w:hideMark/>
          </w:tcPr>
          <w:p w14:paraId="3FF1CCD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Check </w:t>
            </w:r>
            <w:proofErr w:type="gramStart"/>
            <w:r w:rsidRPr="00D91D48">
              <w:rPr>
                <w:rFonts w:ascii="Calibri" w:eastAsia="Times New Roman" w:hAnsi="Calibri" w:cs="Times New Roman"/>
                <w:sz w:val="24"/>
                <w:szCs w:val="24"/>
              </w:rPr>
              <w:t>Location( )</w:t>
            </w:r>
            <w:proofErr w:type="gramEnd"/>
          </w:p>
        </w:tc>
        <w:tc>
          <w:tcPr>
            <w:tcW w:w="2020" w:type="dxa"/>
            <w:tcBorders>
              <w:top w:val="nil"/>
              <w:left w:val="nil"/>
              <w:bottom w:val="nil"/>
              <w:right w:val="nil"/>
            </w:tcBorders>
            <w:shd w:val="clear" w:color="auto" w:fill="auto"/>
            <w:noWrap/>
            <w:vAlign w:val="bottom"/>
            <w:hideMark/>
          </w:tcPr>
          <w:p w14:paraId="3A4BD53B"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Change </w:t>
            </w:r>
            <w:proofErr w:type="gramStart"/>
            <w:r w:rsidRPr="00D91D48">
              <w:rPr>
                <w:rFonts w:ascii="Calibri" w:eastAsia="Times New Roman" w:hAnsi="Calibri" w:cs="Times New Roman"/>
                <w:sz w:val="24"/>
                <w:szCs w:val="24"/>
              </w:rPr>
              <w:t>Velocity( )</w:t>
            </w:r>
            <w:proofErr w:type="gramEnd"/>
          </w:p>
        </w:tc>
        <w:tc>
          <w:tcPr>
            <w:tcW w:w="2020" w:type="dxa"/>
            <w:tcBorders>
              <w:top w:val="nil"/>
              <w:left w:val="nil"/>
              <w:bottom w:val="nil"/>
              <w:right w:val="nil"/>
            </w:tcBorders>
            <w:shd w:val="clear" w:color="auto" w:fill="auto"/>
            <w:noWrap/>
            <w:vAlign w:val="bottom"/>
            <w:hideMark/>
          </w:tcPr>
          <w:p w14:paraId="0A4007B6"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Change </w:t>
            </w:r>
            <w:proofErr w:type="gramStart"/>
            <w:r w:rsidRPr="00D91D48">
              <w:rPr>
                <w:rFonts w:ascii="Calibri" w:eastAsia="Times New Roman" w:hAnsi="Calibri" w:cs="Times New Roman"/>
                <w:sz w:val="24"/>
                <w:szCs w:val="24"/>
              </w:rPr>
              <w:t>color( )</w:t>
            </w:r>
            <w:proofErr w:type="gramEnd"/>
          </w:p>
        </w:tc>
      </w:tr>
      <w:tr w:rsidR="00D91D48" w:rsidRPr="00D91D48" w14:paraId="25244532" w14:textId="77777777" w:rsidTr="00D91D48">
        <w:trPr>
          <w:trHeight w:val="320"/>
        </w:trPr>
        <w:tc>
          <w:tcPr>
            <w:tcW w:w="2020" w:type="dxa"/>
            <w:vMerge/>
            <w:tcBorders>
              <w:top w:val="nil"/>
              <w:left w:val="nil"/>
              <w:bottom w:val="nil"/>
              <w:right w:val="nil"/>
            </w:tcBorders>
            <w:vAlign w:val="center"/>
            <w:hideMark/>
          </w:tcPr>
          <w:p w14:paraId="7312414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1E5E1A61"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Generate </w:t>
            </w:r>
            <w:proofErr w:type="gramStart"/>
            <w:r w:rsidRPr="00D91D48">
              <w:rPr>
                <w:rFonts w:ascii="Calibri" w:eastAsia="Times New Roman" w:hAnsi="Calibri" w:cs="Times New Roman"/>
                <w:sz w:val="24"/>
                <w:szCs w:val="24"/>
              </w:rPr>
              <w:t>Cars( )</w:t>
            </w:r>
            <w:proofErr w:type="gramEnd"/>
          </w:p>
        </w:tc>
        <w:tc>
          <w:tcPr>
            <w:tcW w:w="2020" w:type="dxa"/>
            <w:tcBorders>
              <w:top w:val="nil"/>
              <w:left w:val="nil"/>
              <w:bottom w:val="nil"/>
              <w:right w:val="nil"/>
            </w:tcBorders>
            <w:shd w:val="clear" w:color="auto" w:fill="auto"/>
            <w:noWrap/>
            <w:vAlign w:val="bottom"/>
            <w:hideMark/>
          </w:tcPr>
          <w:p w14:paraId="1B26C4E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roofErr w:type="gramStart"/>
            <w:r w:rsidRPr="00D91D48">
              <w:rPr>
                <w:rFonts w:ascii="Calibri" w:eastAsia="Times New Roman" w:hAnsi="Calibri" w:cs="Times New Roman"/>
                <w:sz w:val="24"/>
                <w:szCs w:val="24"/>
              </w:rPr>
              <w:t>Accelerate( )</w:t>
            </w:r>
            <w:proofErr w:type="gramEnd"/>
          </w:p>
        </w:tc>
        <w:tc>
          <w:tcPr>
            <w:tcW w:w="2020" w:type="dxa"/>
            <w:tcBorders>
              <w:top w:val="nil"/>
              <w:left w:val="nil"/>
              <w:bottom w:val="nil"/>
              <w:right w:val="nil"/>
            </w:tcBorders>
            <w:shd w:val="clear" w:color="auto" w:fill="auto"/>
            <w:noWrap/>
            <w:vAlign w:val="bottom"/>
            <w:hideMark/>
          </w:tcPr>
          <w:p w14:paraId="395C4DDF"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Count Wait </w:t>
            </w:r>
            <w:proofErr w:type="gramStart"/>
            <w:r w:rsidRPr="00D91D48">
              <w:rPr>
                <w:rFonts w:ascii="Calibri" w:eastAsia="Times New Roman" w:hAnsi="Calibri" w:cs="Times New Roman"/>
                <w:sz w:val="24"/>
                <w:szCs w:val="24"/>
              </w:rPr>
              <w:t>Cars( )</w:t>
            </w:r>
            <w:proofErr w:type="gramEnd"/>
          </w:p>
        </w:tc>
      </w:tr>
      <w:tr w:rsidR="00D91D48" w:rsidRPr="00D91D48" w14:paraId="66ED568B" w14:textId="77777777" w:rsidTr="00D91D48">
        <w:trPr>
          <w:trHeight w:val="320"/>
        </w:trPr>
        <w:tc>
          <w:tcPr>
            <w:tcW w:w="2020" w:type="dxa"/>
            <w:vMerge/>
            <w:tcBorders>
              <w:top w:val="nil"/>
              <w:left w:val="nil"/>
              <w:bottom w:val="nil"/>
              <w:right w:val="nil"/>
            </w:tcBorders>
            <w:vAlign w:val="center"/>
            <w:hideMark/>
          </w:tcPr>
          <w:p w14:paraId="7B7F5931"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5F8D9852"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roofErr w:type="spellStart"/>
            <w:r w:rsidRPr="00D91D48">
              <w:rPr>
                <w:rFonts w:ascii="Calibri" w:eastAsia="Times New Roman" w:hAnsi="Calibri" w:cs="Times New Roman"/>
                <w:sz w:val="24"/>
                <w:szCs w:val="24"/>
              </w:rPr>
              <w:t>Randome</w:t>
            </w:r>
            <w:proofErr w:type="spellEnd"/>
            <w:r w:rsidRPr="00D91D48">
              <w:rPr>
                <w:rFonts w:ascii="Calibri" w:eastAsia="Times New Roman" w:hAnsi="Calibri" w:cs="Times New Roman"/>
                <w:sz w:val="24"/>
                <w:szCs w:val="24"/>
              </w:rPr>
              <w:t xml:space="preserve"> </w:t>
            </w:r>
            <w:proofErr w:type="gramStart"/>
            <w:r w:rsidRPr="00D91D48">
              <w:rPr>
                <w:rFonts w:ascii="Calibri" w:eastAsia="Times New Roman" w:hAnsi="Calibri" w:cs="Times New Roman"/>
                <w:sz w:val="24"/>
                <w:szCs w:val="24"/>
              </w:rPr>
              <w:t>Generator( )</w:t>
            </w:r>
            <w:proofErr w:type="gramEnd"/>
          </w:p>
        </w:tc>
        <w:tc>
          <w:tcPr>
            <w:tcW w:w="2020" w:type="dxa"/>
            <w:tcBorders>
              <w:top w:val="nil"/>
              <w:left w:val="nil"/>
              <w:bottom w:val="nil"/>
              <w:right w:val="nil"/>
            </w:tcBorders>
            <w:shd w:val="clear" w:color="auto" w:fill="auto"/>
            <w:noWrap/>
            <w:vAlign w:val="bottom"/>
            <w:hideMark/>
          </w:tcPr>
          <w:p w14:paraId="561974C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Slow </w:t>
            </w:r>
            <w:proofErr w:type="gramStart"/>
            <w:r w:rsidRPr="00D91D48">
              <w:rPr>
                <w:rFonts w:ascii="Calibri" w:eastAsia="Times New Roman" w:hAnsi="Calibri" w:cs="Times New Roman"/>
                <w:sz w:val="24"/>
                <w:szCs w:val="24"/>
              </w:rPr>
              <w:t>down( )</w:t>
            </w:r>
            <w:proofErr w:type="gramEnd"/>
          </w:p>
        </w:tc>
        <w:tc>
          <w:tcPr>
            <w:tcW w:w="2020" w:type="dxa"/>
            <w:tcBorders>
              <w:top w:val="nil"/>
              <w:left w:val="nil"/>
              <w:bottom w:val="nil"/>
              <w:right w:val="nil"/>
            </w:tcBorders>
            <w:shd w:val="clear" w:color="auto" w:fill="auto"/>
            <w:noWrap/>
            <w:vAlign w:val="bottom"/>
            <w:hideMark/>
          </w:tcPr>
          <w:p w14:paraId="29A2D5B5"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Check </w:t>
            </w:r>
            <w:proofErr w:type="gramStart"/>
            <w:r w:rsidRPr="00D91D48">
              <w:rPr>
                <w:rFonts w:ascii="Calibri" w:eastAsia="Times New Roman" w:hAnsi="Calibri" w:cs="Times New Roman"/>
                <w:sz w:val="24"/>
                <w:szCs w:val="24"/>
              </w:rPr>
              <w:t>Jam( )</w:t>
            </w:r>
            <w:proofErr w:type="gramEnd"/>
          </w:p>
        </w:tc>
      </w:tr>
      <w:tr w:rsidR="00D91D48" w:rsidRPr="00D91D48" w14:paraId="5B5E56C6" w14:textId="77777777" w:rsidTr="00D91D48">
        <w:trPr>
          <w:trHeight w:val="320"/>
        </w:trPr>
        <w:tc>
          <w:tcPr>
            <w:tcW w:w="2020" w:type="dxa"/>
            <w:vMerge/>
            <w:tcBorders>
              <w:top w:val="nil"/>
              <w:left w:val="nil"/>
              <w:bottom w:val="nil"/>
              <w:right w:val="nil"/>
            </w:tcBorders>
            <w:vAlign w:val="center"/>
            <w:hideMark/>
          </w:tcPr>
          <w:p w14:paraId="3A1E11E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2EA0902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c>
          <w:tcPr>
            <w:tcW w:w="2020" w:type="dxa"/>
            <w:tcBorders>
              <w:top w:val="nil"/>
              <w:left w:val="nil"/>
              <w:bottom w:val="nil"/>
              <w:right w:val="nil"/>
            </w:tcBorders>
            <w:shd w:val="clear" w:color="auto" w:fill="auto"/>
            <w:noWrap/>
            <w:vAlign w:val="bottom"/>
            <w:hideMark/>
          </w:tcPr>
          <w:p w14:paraId="60C5D59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Change </w:t>
            </w:r>
            <w:proofErr w:type="gramStart"/>
            <w:r w:rsidRPr="00D91D48">
              <w:rPr>
                <w:rFonts w:ascii="Calibri" w:eastAsia="Times New Roman" w:hAnsi="Calibri" w:cs="Times New Roman"/>
                <w:sz w:val="24"/>
                <w:szCs w:val="24"/>
              </w:rPr>
              <w:t>Line( )</w:t>
            </w:r>
            <w:proofErr w:type="gramEnd"/>
          </w:p>
        </w:tc>
        <w:tc>
          <w:tcPr>
            <w:tcW w:w="2020" w:type="dxa"/>
            <w:tcBorders>
              <w:top w:val="nil"/>
              <w:left w:val="nil"/>
              <w:bottom w:val="nil"/>
              <w:right w:val="nil"/>
            </w:tcBorders>
            <w:shd w:val="clear" w:color="auto" w:fill="auto"/>
            <w:noWrap/>
            <w:vAlign w:val="bottom"/>
            <w:hideMark/>
          </w:tcPr>
          <w:p w14:paraId="20A0FEDE"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r>
      <w:tr w:rsidR="00D91D48" w:rsidRPr="00D91D48" w14:paraId="0E66F4DA" w14:textId="77777777" w:rsidTr="00D91D48">
        <w:trPr>
          <w:trHeight w:val="320"/>
        </w:trPr>
        <w:tc>
          <w:tcPr>
            <w:tcW w:w="2020" w:type="dxa"/>
            <w:vMerge/>
            <w:tcBorders>
              <w:top w:val="nil"/>
              <w:left w:val="nil"/>
              <w:bottom w:val="nil"/>
              <w:right w:val="nil"/>
            </w:tcBorders>
            <w:vAlign w:val="center"/>
            <w:hideMark/>
          </w:tcPr>
          <w:p w14:paraId="4D33D8C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rPr>
                <w:rFonts w:ascii="Calibri" w:eastAsia="Times New Roman" w:hAnsi="Calibri" w:cs="Times New Roman"/>
                <w:sz w:val="24"/>
                <w:szCs w:val="24"/>
              </w:rPr>
            </w:pPr>
          </w:p>
        </w:tc>
        <w:tc>
          <w:tcPr>
            <w:tcW w:w="2272" w:type="dxa"/>
            <w:tcBorders>
              <w:top w:val="nil"/>
              <w:left w:val="nil"/>
              <w:bottom w:val="nil"/>
              <w:right w:val="nil"/>
            </w:tcBorders>
            <w:shd w:val="clear" w:color="auto" w:fill="auto"/>
            <w:noWrap/>
            <w:vAlign w:val="bottom"/>
            <w:hideMark/>
          </w:tcPr>
          <w:p w14:paraId="590F0A07"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0"/>
                <w:szCs w:val="20"/>
              </w:rPr>
            </w:pPr>
          </w:p>
        </w:tc>
        <w:tc>
          <w:tcPr>
            <w:tcW w:w="2020" w:type="dxa"/>
            <w:tcBorders>
              <w:top w:val="nil"/>
              <w:left w:val="nil"/>
              <w:bottom w:val="nil"/>
              <w:right w:val="nil"/>
            </w:tcBorders>
            <w:shd w:val="clear" w:color="auto" w:fill="auto"/>
            <w:noWrap/>
            <w:vAlign w:val="bottom"/>
            <w:hideMark/>
          </w:tcPr>
          <w:p w14:paraId="310084F0"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r w:rsidRPr="00D91D48">
              <w:rPr>
                <w:rFonts w:ascii="Calibri" w:eastAsia="Times New Roman" w:hAnsi="Calibri" w:cs="Times New Roman"/>
                <w:sz w:val="24"/>
                <w:szCs w:val="24"/>
              </w:rPr>
              <w:t xml:space="preserve">Next </w:t>
            </w:r>
            <w:proofErr w:type="gramStart"/>
            <w:r w:rsidRPr="00D91D48">
              <w:rPr>
                <w:rFonts w:ascii="Calibri" w:eastAsia="Times New Roman" w:hAnsi="Calibri" w:cs="Times New Roman"/>
                <w:sz w:val="24"/>
                <w:szCs w:val="24"/>
              </w:rPr>
              <w:t>Location( )</w:t>
            </w:r>
            <w:proofErr w:type="gramEnd"/>
          </w:p>
        </w:tc>
        <w:tc>
          <w:tcPr>
            <w:tcW w:w="2020" w:type="dxa"/>
            <w:tcBorders>
              <w:top w:val="nil"/>
              <w:left w:val="nil"/>
              <w:bottom w:val="nil"/>
              <w:right w:val="nil"/>
            </w:tcBorders>
            <w:shd w:val="clear" w:color="auto" w:fill="auto"/>
            <w:noWrap/>
            <w:vAlign w:val="bottom"/>
            <w:hideMark/>
          </w:tcPr>
          <w:p w14:paraId="7BF8AF38" w14:textId="77777777" w:rsidR="00D91D48" w:rsidRPr="00D91D48" w:rsidRDefault="00D91D48" w:rsidP="00D91D48">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Times New Roman"/>
                <w:sz w:val="24"/>
                <w:szCs w:val="24"/>
              </w:rPr>
            </w:pPr>
          </w:p>
        </w:tc>
      </w:tr>
    </w:tbl>
    <w:p w14:paraId="66D4533E" w14:textId="4C398D03" w:rsidR="00B15054" w:rsidRPr="00B15054" w:rsidRDefault="00B15054" w:rsidP="00B15054">
      <w:pPr>
        <w:rPr>
          <w:rFonts w:hint="eastAsia"/>
        </w:rPr>
      </w:pPr>
    </w:p>
    <w:p w14:paraId="687C72F0" w14:textId="1ECC0C44" w:rsidR="00827B38" w:rsidRDefault="00827B38">
      <w:pPr>
        <w:jc w:val="center"/>
      </w:pPr>
    </w:p>
    <w:p w14:paraId="09525CF9" w14:textId="77777777" w:rsidR="00827B38" w:rsidRPr="006968EA" w:rsidRDefault="00D91D48">
      <w:pPr>
        <w:jc w:val="center"/>
        <w:rPr>
          <w:sz w:val="24"/>
        </w:rPr>
      </w:pPr>
      <w:r w:rsidRPr="006968EA">
        <w:rPr>
          <w:sz w:val="24"/>
        </w:rPr>
        <w:t xml:space="preserve">Fig </w:t>
      </w:r>
      <w:proofErr w:type="gramStart"/>
      <w:r w:rsidRPr="006968EA">
        <w:rPr>
          <w:sz w:val="24"/>
        </w:rPr>
        <w:t xml:space="preserve">2.1  </w:t>
      </w:r>
      <w:r w:rsidR="006968EA">
        <w:rPr>
          <w:sz w:val="24"/>
        </w:rPr>
        <w:t>T</w:t>
      </w:r>
      <w:r w:rsidRPr="006968EA">
        <w:rPr>
          <w:sz w:val="24"/>
        </w:rPr>
        <w:t>he</w:t>
      </w:r>
      <w:proofErr w:type="gramEnd"/>
      <w:r w:rsidRPr="006968EA">
        <w:rPr>
          <w:sz w:val="24"/>
        </w:rPr>
        <w:t xml:space="preserve"> division of the project</w:t>
      </w:r>
    </w:p>
    <w:p w14:paraId="37C572A2" w14:textId="77777777" w:rsidR="00827B38" w:rsidRDefault="00827B38">
      <w:pPr>
        <w:jc w:val="center"/>
      </w:pPr>
    </w:p>
    <w:p w14:paraId="2CCB70D8" w14:textId="77777777" w:rsidR="00827B38" w:rsidRDefault="00827B38">
      <w:pPr>
        <w:jc w:val="both"/>
        <w:rPr>
          <w:color w:val="111111"/>
          <w:sz w:val="24"/>
          <w:szCs w:val="24"/>
          <w:highlight w:val="white"/>
        </w:rPr>
      </w:pPr>
    </w:p>
    <w:p w14:paraId="13B4C698" w14:textId="77777777" w:rsidR="006968EA" w:rsidRDefault="006968EA" w:rsidP="006968EA">
      <w:pPr>
        <w:pStyle w:val="Heading2"/>
      </w:pPr>
    </w:p>
    <w:p w14:paraId="12A5D3E5" w14:textId="77777777" w:rsidR="00107224" w:rsidRDefault="00107224" w:rsidP="006968EA">
      <w:pPr>
        <w:pStyle w:val="Heading2"/>
      </w:pPr>
    </w:p>
    <w:p w14:paraId="648C231A" w14:textId="77777777" w:rsidR="00827B38" w:rsidRDefault="006968EA" w:rsidP="006968EA">
      <w:pPr>
        <w:pStyle w:val="Heading2"/>
        <w:rPr>
          <w:color w:val="111111"/>
          <w:sz w:val="24"/>
          <w:szCs w:val="24"/>
          <w:highlight w:val="white"/>
        </w:rPr>
      </w:pPr>
      <w:r w:rsidRPr="006968EA">
        <w:t xml:space="preserve">2.3 </w:t>
      </w:r>
      <w:r w:rsidR="00D91D48" w:rsidRPr="006968EA">
        <w:t>Division of the Proje</w:t>
      </w:r>
      <w:r w:rsidR="00D91D48" w:rsidRPr="006968EA">
        <w:t>ct:</w:t>
      </w:r>
    </w:p>
    <w:p w14:paraId="6F2B81E5" w14:textId="77777777" w:rsidR="006968EA" w:rsidRDefault="00D91D48" w:rsidP="006968EA">
      <w:pPr>
        <w:spacing w:after="120"/>
        <w:jc w:val="both"/>
        <w:rPr>
          <w:color w:val="111111"/>
          <w:sz w:val="24"/>
          <w:szCs w:val="24"/>
          <w:highlight w:val="white"/>
        </w:rPr>
      </w:pPr>
      <w:proofErr w:type="spellStart"/>
      <w:r w:rsidRPr="006968EA">
        <w:rPr>
          <w:b/>
          <w:color w:val="111111"/>
          <w:sz w:val="24"/>
          <w:szCs w:val="24"/>
          <w:highlight w:val="white"/>
        </w:rPr>
        <w:t>X</w:t>
      </w:r>
      <w:r w:rsidRPr="006968EA">
        <w:rPr>
          <w:b/>
          <w:color w:val="111111"/>
          <w:sz w:val="24"/>
          <w:szCs w:val="24"/>
          <w:highlight w:val="white"/>
        </w:rPr>
        <w:t>iangyu</w:t>
      </w:r>
      <w:proofErr w:type="spellEnd"/>
      <w:r w:rsidRPr="006968EA">
        <w:rPr>
          <w:b/>
          <w:color w:val="111111"/>
          <w:sz w:val="24"/>
          <w:szCs w:val="24"/>
          <w:highlight w:val="white"/>
        </w:rPr>
        <w:t xml:space="preserve"> Kong</w:t>
      </w:r>
      <w:r>
        <w:rPr>
          <w:color w:val="111111"/>
          <w:sz w:val="24"/>
          <w:szCs w:val="24"/>
          <w:highlight w:val="white"/>
        </w:rPr>
        <w:t xml:space="preserve"> is responsible for the helper file which implement the functions that help the operation of the simulation such as checking the location of the cars, and random number generator, generate cars and other functions like these. </w:t>
      </w:r>
    </w:p>
    <w:p w14:paraId="73232C25" w14:textId="77777777" w:rsidR="00827B38" w:rsidRDefault="00D91D48" w:rsidP="006968EA">
      <w:pPr>
        <w:spacing w:after="120"/>
        <w:jc w:val="both"/>
        <w:rPr>
          <w:color w:val="111111"/>
          <w:sz w:val="24"/>
          <w:szCs w:val="24"/>
          <w:highlight w:val="white"/>
        </w:rPr>
      </w:pPr>
      <w:proofErr w:type="spellStart"/>
      <w:r w:rsidRPr="006968EA">
        <w:rPr>
          <w:b/>
          <w:color w:val="111111"/>
          <w:sz w:val="24"/>
          <w:szCs w:val="24"/>
          <w:highlight w:val="white"/>
        </w:rPr>
        <w:t>Peiyuan</w:t>
      </w:r>
      <w:proofErr w:type="spellEnd"/>
      <w:r w:rsidRPr="006968EA">
        <w:rPr>
          <w:b/>
          <w:color w:val="111111"/>
          <w:sz w:val="24"/>
          <w:szCs w:val="24"/>
          <w:highlight w:val="white"/>
        </w:rPr>
        <w:t xml:space="preserve"> Sun</w:t>
      </w:r>
      <w:r>
        <w:rPr>
          <w:color w:val="111111"/>
          <w:sz w:val="24"/>
          <w:szCs w:val="24"/>
          <w:highlight w:val="white"/>
        </w:rPr>
        <w:t xml:space="preserve"> is responsible for the cars file which implement the functions used for the cars that used for the cars such as changing velocity, accelerating and slowing down and so on.</w:t>
      </w:r>
    </w:p>
    <w:p w14:paraId="27616E52" w14:textId="77777777" w:rsidR="00827B38" w:rsidRPr="006968EA" w:rsidRDefault="00D91D48">
      <w:pPr>
        <w:jc w:val="both"/>
        <w:rPr>
          <w:color w:val="111111"/>
          <w:sz w:val="24"/>
          <w:szCs w:val="24"/>
          <w:highlight w:val="white"/>
        </w:rPr>
      </w:pPr>
      <w:proofErr w:type="spellStart"/>
      <w:r w:rsidRPr="006968EA">
        <w:rPr>
          <w:b/>
          <w:color w:val="111111"/>
          <w:sz w:val="24"/>
          <w:szCs w:val="24"/>
          <w:highlight w:val="white"/>
        </w:rPr>
        <w:t>Mingyi</w:t>
      </w:r>
      <w:proofErr w:type="spellEnd"/>
      <w:r w:rsidRPr="006968EA">
        <w:rPr>
          <w:b/>
          <w:color w:val="111111"/>
          <w:sz w:val="24"/>
          <w:szCs w:val="24"/>
          <w:highlight w:val="white"/>
        </w:rPr>
        <w:t xml:space="preserve"> Liu</w:t>
      </w:r>
      <w:r>
        <w:rPr>
          <w:color w:val="111111"/>
          <w:sz w:val="24"/>
          <w:szCs w:val="24"/>
          <w:highlight w:val="white"/>
        </w:rPr>
        <w:t xml:space="preserve"> is responsible for the traffic light file which implement the functions</w:t>
      </w:r>
      <w:r>
        <w:rPr>
          <w:color w:val="111111"/>
          <w:sz w:val="24"/>
          <w:szCs w:val="24"/>
          <w:highlight w:val="white"/>
        </w:rPr>
        <w:t xml:space="preserve"> that used for the traffic lights such as changing color, counting waited cars and checking jam.</w:t>
      </w:r>
    </w:p>
    <w:p w14:paraId="5FD20266" w14:textId="77777777" w:rsidR="00827B38" w:rsidRDefault="00D91D48">
      <w:pPr>
        <w:pStyle w:val="Heading1"/>
        <w:jc w:val="both"/>
      </w:pPr>
      <w:bookmarkStart w:id="5" w:name="_rgsaj7wmvep3" w:colFirst="0" w:colLast="0"/>
      <w:bookmarkEnd w:id="5"/>
      <w:r>
        <w:t>3</w:t>
      </w:r>
      <w:r>
        <w:t>. Simulation process</w:t>
      </w:r>
    </w:p>
    <w:p w14:paraId="16B2EF41" w14:textId="77777777" w:rsidR="00827B38" w:rsidRPr="006968EA" w:rsidRDefault="00D91D48">
      <w:pPr>
        <w:jc w:val="both"/>
        <w:rPr>
          <w:sz w:val="24"/>
        </w:rPr>
      </w:pPr>
      <w:r w:rsidRPr="006968EA">
        <w:rPr>
          <w:sz w:val="24"/>
        </w:rPr>
        <w:t>T</w:t>
      </w:r>
      <w:r w:rsidRPr="006968EA">
        <w:rPr>
          <w:sz w:val="24"/>
        </w:rPr>
        <w:t>he simulation application models the operation of a 5km road with 8 traffic lights that handle three different types of cars travelling on the road. Incoming cars are assumed to follow a Poisson distribution with an average arrival rate of A cars per seco</w:t>
      </w:r>
      <w:r w:rsidRPr="006968EA">
        <w:rPr>
          <w:sz w:val="24"/>
        </w:rPr>
        <w:t xml:space="preserve">nds. The ratio of the three different types of cars follows this rule: (private </w:t>
      </w:r>
      <w:proofErr w:type="gramStart"/>
      <w:r w:rsidRPr="006968EA">
        <w:rPr>
          <w:sz w:val="24"/>
        </w:rPr>
        <w:t>car</w:t>
      </w:r>
      <w:r w:rsidR="006968EA" w:rsidRPr="006968EA">
        <w:rPr>
          <w:sz w:val="24"/>
        </w:rPr>
        <w:t xml:space="preserve"> </w:t>
      </w:r>
      <w:r w:rsidRPr="006968EA">
        <w:rPr>
          <w:sz w:val="24"/>
        </w:rPr>
        <w:t>:</w:t>
      </w:r>
      <w:proofErr w:type="gramEnd"/>
      <w:r w:rsidRPr="006968EA">
        <w:rPr>
          <w:sz w:val="24"/>
        </w:rPr>
        <w:t xml:space="preserve"> bus</w:t>
      </w:r>
      <w:r w:rsidR="006968EA" w:rsidRPr="006968EA">
        <w:rPr>
          <w:sz w:val="24"/>
        </w:rPr>
        <w:t xml:space="preserve"> </w:t>
      </w:r>
      <w:r w:rsidRPr="006968EA">
        <w:rPr>
          <w:sz w:val="24"/>
        </w:rPr>
        <w:t xml:space="preserve">: track = 80 : 10 : 10). Assume the velocity is different according to the type of car, set the private car’s initial velocity between 15-20m/s, the initial velocity </w:t>
      </w:r>
      <w:r w:rsidRPr="006968EA">
        <w:rPr>
          <w:sz w:val="24"/>
        </w:rPr>
        <w:t xml:space="preserve">for bus 12m/s, and the initial velocity for track 10m/s. </w:t>
      </w:r>
    </w:p>
    <w:p w14:paraId="69914F2D" w14:textId="77777777" w:rsidR="00827B38" w:rsidRDefault="00D91D48">
      <w:pPr>
        <w:pStyle w:val="Heading2"/>
      </w:pPr>
      <w:bookmarkStart w:id="6" w:name="_40y88oo94t8a" w:colFirst="0" w:colLast="0"/>
      <w:bookmarkEnd w:id="6"/>
      <w:r>
        <w:t>3.1 Cars’ type</w:t>
      </w:r>
    </w:p>
    <w:p w14:paraId="069764E4" w14:textId="77777777" w:rsidR="00827B38" w:rsidRPr="00107224" w:rsidRDefault="00D91D48">
      <w:pPr>
        <w:jc w:val="center"/>
        <w:rPr>
          <w:b/>
          <w:sz w:val="40"/>
          <w:szCs w:val="28"/>
        </w:rPr>
      </w:pPr>
      <w:r w:rsidRPr="00107224">
        <w:rPr>
          <w:sz w:val="24"/>
          <w:szCs w:val="20"/>
        </w:rPr>
        <w:t xml:space="preserve">Table </w:t>
      </w:r>
      <w:proofErr w:type="gramStart"/>
      <w:r w:rsidRPr="00107224">
        <w:rPr>
          <w:sz w:val="24"/>
          <w:szCs w:val="20"/>
        </w:rPr>
        <w:t>3.1</w:t>
      </w:r>
      <w:r w:rsidRPr="00107224">
        <w:rPr>
          <w:i/>
          <w:sz w:val="24"/>
          <w:szCs w:val="20"/>
        </w:rPr>
        <w:t xml:space="preserve">  </w:t>
      </w:r>
      <w:r w:rsidRPr="00107224">
        <w:rPr>
          <w:sz w:val="24"/>
          <w:szCs w:val="20"/>
        </w:rPr>
        <w:t>Different</w:t>
      </w:r>
      <w:proofErr w:type="gramEnd"/>
      <w:r w:rsidRPr="00107224">
        <w:rPr>
          <w:sz w:val="24"/>
          <w:szCs w:val="20"/>
        </w:rPr>
        <w:t xml:space="preserve"> Types of Cars</w:t>
      </w:r>
    </w:p>
    <w:p w14:paraId="790635BF" w14:textId="77777777" w:rsidR="00827B38" w:rsidRDefault="00D91D48">
      <w:pPr>
        <w:jc w:val="center"/>
        <w:rPr>
          <w:b/>
          <w:sz w:val="28"/>
          <w:szCs w:val="28"/>
        </w:rPr>
      </w:pPr>
      <w:r>
        <w:rPr>
          <w:b/>
          <w:noProof/>
          <w:sz w:val="28"/>
          <w:szCs w:val="28"/>
        </w:rPr>
        <w:drawing>
          <wp:inline distT="114300" distB="114300" distL="114300" distR="114300" wp14:anchorId="0D9DA40F" wp14:editId="73AB8E91">
            <wp:extent cx="5734050" cy="1358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1358900"/>
                    </a:xfrm>
                    <a:prstGeom prst="rect">
                      <a:avLst/>
                    </a:prstGeom>
                    <a:ln/>
                  </pic:spPr>
                </pic:pic>
              </a:graphicData>
            </a:graphic>
          </wp:inline>
        </w:drawing>
      </w:r>
    </w:p>
    <w:p w14:paraId="7E48E60E" w14:textId="77777777" w:rsidR="00827B38" w:rsidRDefault="00827B38">
      <w:pPr>
        <w:jc w:val="center"/>
        <w:rPr>
          <w:b/>
          <w:sz w:val="28"/>
          <w:szCs w:val="28"/>
        </w:rPr>
      </w:pPr>
    </w:p>
    <w:p w14:paraId="4DAEA916" w14:textId="77777777" w:rsidR="00827B38" w:rsidRDefault="00827B38">
      <w:pPr>
        <w:rPr>
          <w:sz w:val="20"/>
          <w:szCs w:val="20"/>
        </w:rPr>
      </w:pPr>
    </w:p>
    <w:p w14:paraId="40999087" w14:textId="77777777" w:rsidR="00827B38" w:rsidRDefault="00827B38">
      <w:pPr>
        <w:rPr>
          <w:sz w:val="20"/>
          <w:szCs w:val="20"/>
        </w:rPr>
      </w:pPr>
    </w:p>
    <w:p w14:paraId="5E4A5538" w14:textId="77777777" w:rsidR="00827B38" w:rsidRDefault="00827B38">
      <w:pPr>
        <w:rPr>
          <w:sz w:val="20"/>
          <w:szCs w:val="20"/>
        </w:rPr>
      </w:pPr>
    </w:p>
    <w:p w14:paraId="64B43ECD" w14:textId="77777777" w:rsidR="00827B38" w:rsidRDefault="00827B38">
      <w:pPr>
        <w:rPr>
          <w:sz w:val="20"/>
          <w:szCs w:val="20"/>
        </w:rPr>
      </w:pPr>
    </w:p>
    <w:p w14:paraId="71DA292B" w14:textId="77777777" w:rsidR="00827B38" w:rsidRDefault="00827B38">
      <w:pPr>
        <w:rPr>
          <w:sz w:val="20"/>
          <w:szCs w:val="20"/>
        </w:rPr>
      </w:pPr>
    </w:p>
    <w:p w14:paraId="596A49A3" w14:textId="77777777" w:rsidR="00827B38" w:rsidRDefault="00827B38">
      <w:pPr>
        <w:rPr>
          <w:sz w:val="20"/>
          <w:szCs w:val="20"/>
        </w:rPr>
      </w:pPr>
    </w:p>
    <w:p w14:paraId="5D97C529" w14:textId="77777777" w:rsidR="00827B38" w:rsidRDefault="00827B38">
      <w:pPr>
        <w:rPr>
          <w:b/>
          <w:sz w:val="28"/>
          <w:szCs w:val="28"/>
        </w:rPr>
      </w:pPr>
    </w:p>
    <w:p w14:paraId="227392A8" w14:textId="77777777" w:rsidR="00827B38" w:rsidRDefault="00D91D48">
      <w:pPr>
        <w:pStyle w:val="Heading2"/>
      </w:pPr>
      <w:bookmarkStart w:id="7" w:name="_1fg1j0fr4ol4" w:colFirst="0" w:colLast="0"/>
      <w:bookmarkEnd w:id="7"/>
      <w:r>
        <w:t xml:space="preserve">3.2 Car’s Behaviors </w:t>
      </w:r>
    </w:p>
    <w:p w14:paraId="46CE0BED" w14:textId="77777777" w:rsidR="00827B38" w:rsidRPr="006968EA" w:rsidRDefault="00D91D48">
      <w:pPr>
        <w:pStyle w:val="Heading3"/>
      </w:pPr>
      <w:bookmarkStart w:id="8" w:name="_8980ufjia6gl" w:colFirst="0" w:colLast="0"/>
      <w:bookmarkEnd w:id="8"/>
      <w:r w:rsidRPr="006968EA">
        <w:t xml:space="preserve">3.2.1 Overtake and Change Lanes </w:t>
      </w:r>
    </w:p>
    <w:p w14:paraId="69AC5538" w14:textId="77777777" w:rsidR="00827B38" w:rsidRPr="006968EA" w:rsidRDefault="00D91D48" w:rsidP="006968EA">
      <w:pPr>
        <w:jc w:val="both"/>
        <w:rPr>
          <w:sz w:val="24"/>
          <w:szCs w:val="24"/>
        </w:rPr>
      </w:pPr>
      <w:r w:rsidRPr="006968EA">
        <w:rPr>
          <w:sz w:val="24"/>
          <w:szCs w:val="24"/>
        </w:rPr>
        <w:t>Based on the figure3.1, when the red car is following the white car within 5 meters or less, check the velocity of the white car. If the red car’s velocity is larger than the white car, then the red car would check the lanes on either side.</w:t>
      </w:r>
    </w:p>
    <w:p w14:paraId="134E222F" w14:textId="77777777" w:rsidR="00827B38" w:rsidRPr="006968EA" w:rsidRDefault="00D91D48" w:rsidP="006968EA">
      <w:pPr>
        <w:pStyle w:val="ListParagraph"/>
        <w:numPr>
          <w:ilvl w:val="0"/>
          <w:numId w:val="4"/>
        </w:numPr>
        <w:jc w:val="both"/>
        <w:rPr>
          <w:sz w:val="24"/>
          <w:szCs w:val="24"/>
        </w:rPr>
      </w:pPr>
      <w:r w:rsidRPr="006968EA">
        <w:rPr>
          <w:sz w:val="24"/>
          <w:szCs w:val="24"/>
        </w:rPr>
        <w:t xml:space="preserve">the </w:t>
      </w:r>
      <w:proofErr w:type="spellStart"/>
      <w:r w:rsidRPr="006968EA">
        <w:rPr>
          <w:sz w:val="24"/>
          <w:szCs w:val="24"/>
        </w:rPr>
        <w:t>d</w:t>
      </w:r>
      <w:r w:rsidRPr="006968EA">
        <w:rPr>
          <w:sz w:val="24"/>
          <w:szCs w:val="24"/>
          <w:vertAlign w:val="subscript"/>
        </w:rPr>
        <w:t>back</w:t>
      </w:r>
      <w:proofErr w:type="spellEnd"/>
      <w:r w:rsidRPr="006968EA">
        <w:rPr>
          <w:sz w:val="24"/>
          <w:szCs w:val="24"/>
        </w:rPr>
        <w:t xml:space="preserve"> = the</w:t>
      </w:r>
      <w:r w:rsidRPr="006968EA">
        <w:rPr>
          <w:sz w:val="24"/>
          <w:szCs w:val="24"/>
        </w:rPr>
        <w:t xml:space="preserve"> distance between the car following and the current car </w:t>
      </w:r>
    </w:p>
    <w:p w14:paraId="37821A93" w14:textId="77777777" w:rsidR="00827B38" w:rsidRPr="006968EA" w:rsidRDefault="00D91D48" w:rsidP="006968EA">
      <w:pPr>
        <w:pStyle w:val="ListParagraph"/>
        <w:numPr>
          <w:ilvl w:val="0"/>
          <w:numId w:val="4"/>
        </w:numPr>
        <w:jc w:val="both"/>
        <w:rPr>
          <w:sz w:val="24"/>
          <w:szCs w:val="24"/>
        </w:rPr>
      </w:pPr>
      <w:r w:rsidRPr="006968EA">
        <w:rPr>
          <w:sz w:val="24"/>
          <w:szCs w:val="24"/>
        </w:rPr>
        <w:t xml:space="preserve">the </w:t>
      </w:r>
      <w:proofErr w:type="spellStart"/>
      <w:r w:rsidRPr="006968EA">
        <w:rPr>
          <w:sz w:val="24"/>
          <w:szCs w:val="24"/>
        </w:rPr>
        <w:t>d</w:t>
      </w:r>
      <w:r w:rsidRPr="006968EA">
        <w:rPr>
          <w:sz w:val="24"/>
          <w:szCs w:val="24"/>
          <w:vertAlign w:val="subscript"/>
        </w:rPr>
        <w:t>left</w:t>
      </w:r>
      <w:proofErr w:type="spellEnd"/>
      <w:r w:rsidRPr="006968EA">
        <w:rPr>
          <w:sz w:val="24"/>
          <w:szCs w:val="24"/>
        </w:rPr>
        <w:t xml:space="preserve"> = distance between the front car in the side lane and the current car</w:t>
      </w:r>
    </w:p>
    <w:p w14:paraId="15424768" w14:textId="77777777" w:rsidR="00827B38" w:rsidRPr="006968EA" w:rsidRDefault="00D91D48" w:rsidP="006968EA">
      <w:pPr>
        <w:pStyle w:val="ListParagraph"/>
        <w:numPr>
          <w:ilvl w:val="0"/>
          <w:numId w:val="4"/>
        </w:numPr>
        <w:jc w:val="both"/>
        <w:rPr>
          <w:sz w:val="24"/>
          <w:szCs w:val="24"/>
        </w:rPr>
      </w:pPr>
      <w:r w:rsidRPr="006968EA">
        <w:rPr>
          <w:sz w:val="24"/>
          <w:szCs w:val="24"/>
        </w:rPr>
        <w:t>the d = distance between the front car and the target car in the current lane</w:t>
      </w:r>
    </w:p>
    <w:p w14:paraId="2ABA17A1" w14:textId="77777777" w:rsidR="00827B38" w:rsidRPr="006968EA" w:rsidRDefault="00D91D48">
      <w:pPr>
        <w:rPr>
          <w:b/>
          <w:sz w:val="32"/>
          <w:szCs w:val="28"/>
        </w:rPr>
      </w:pPr>
      <w:r w:rsidRPr="006968EA">
        <w:rPr>
          <w:b/>
          <w:noProof/>
          <w:sz w:val="32"/>
          <w:szCs w:val="28"/>
        </w:rPr>
        <w:drawing>
          <wp:inline distT="114300" distB="114300" distL="114300" distR="114300" wp14:anchorId="2E790778" wp14:editId="74205664">
            <wp:extent cx="5734050" cy="1511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1511300"/>
                    </a:xfrm>
                    <a:prstGeom prst="rect">
                      <a:avLst/>
                    </a:prstGeom>
                    <a:ln/>
                  </pic:spPr>
                </pic:pic>
              </a:graphicData>
            </a:graphic>
          </wp:inline>
        </w:drawing>
      </w:r>
    </w:p>
    <w:p w14:paraId="402953D4" w14:textId="77777777" w:rsidR="00827B38" w:rsidRPr="00107224" w:rsidRDefault="00D91D48">
      <w:pPr>
        <w:jc w:val="center"/>
        <w:rPr>
          <w:szCs w:val="20"/>
        </w:rPr>
      </w:pPr>
      <w:r w:rsidRPr="00107224">
        <w:rPr>
          <w:sz w:val="24"/>
          <w:szCs w:val="20"/>
        </w:rPr>
        <w:t>Fig 3.1</w:t>
      </w:r>
      <w:r w:rsidRPr="00107224">
        <w:rPr>
          <w:b/>
          <w:sz w:val="40"/>
          <w:szCs w:val="28"/>
        </w:rPr>
        <w:t xml:space="preserve"> </w:t>
      </w:r>
      <w:r w:rsidRPr="00107224">
        <w:rPr>
          <w:sz w:val="24"/>
          <w:szCs w:val="20"/>
        </w:rPr>
        <w:t>Illustration of overtaking</w:t>
      </w:r>
    </w:p>
    <w:p w14:paraId="0C81CBC7" w14:textId="77777777" w:rsidR="00827B38" w:rsidRDefault="00D91D48">
      <w:pPr>
        <w:pStyle w:val="Heading3"/>
      </w:pPr>
      <w:bookmarkStart w:id="9" w:name="_27khp1cx3qit" w:colFirst="0" w:colLast="0"/>
      <w:bookmarkEnd w:id="9"/>
      <w:r>
        <w:t>3.2.</w:t>
      </w:r>
      <w:r>
        <w:t>2 Rule of slowing down</w:t>
      </w:r>
    </w:p>
    <w:p w14:paraId="6A734A03" w14:textId="77777777" w:rsidR="00827B38" w:rsidRDefault="00D91D48" w:rsidP="006968EA">
      <w:pPr>
        <w:jc w:val="both"/>
        <w:rPr>
          <w:b/>
          <w:sz w:val="28"/>
          <w:szCs w:val="28"/>
        </w:rPr>
      </w:pPr>
      <w:r>
        <w:rPr>
          <w:sz w:val="24"/>
          <w:szCs w:val="24"/>
        </w:rPr>
        <w:t xml:space="preserve">When the distance between a car and a traffic light is smaller than 20m, check </w:t>
      </w:r>
      <w:proofErr w:type="gramStart"/>
      <w:r>
        <w:rPr>
          <w:sz w:val="24"/>
          <w:szCs w:val="24"/>
        </w:rPr>
        <w:t>the  color</w:t>
      </w:r>
      <w:proofErr w:type="gramEnd"/>
      <w:r>
        <w:rPr>
          <w:sz w:val="24"/>
          <w:szCs w:val="24"/>
        </w:rPr>
        <w:t xml:space="preserve"> of the traffic light. If the traffic light is red, the car should slow down with an acceleration of 15m/s</w:t>
      </w:r>
      <w:r>
        <w:rPr>
          <w:sz w:val="24"/>
          <w:szCs w:val="24"/>
          <w:vertAlign w:val="superscript"/>
        </w:rPr>
        <w:t>2</w:t>
      </w:r>
      <w:r>
        <w:rPr>
          <w:sz w:val="24"/>
          <w:szCs w:val="24"/>
        </w:rPr>
        <w:t>. If the car is not the first car wai</w:t>
      </w:r>
      <w:r>
        <w:rPr>
          <w:sz w:val="24"/>
          <w:szCs w:val="24"/>
        </w:rPr>
        <w:t xml:space="preserve">ting for the traffic light, the car would just check the front car’s behavior i.e. if the front car stop, then the car also </w:t>
      </w:r>
      <w:proofErr w:type="gramStart"/>
      <w:r>
        <w:rPr>
          <w:sz w:val="24"/>
          <w:szCs w:val="24"/>
        </w:rPr>
        <w:t>stop</w:t>
      </w:r>
      <w:proofErr w:type="gramEnd"/>
      <w:r>
        <w:rPr>
          <w:sz w:val="24"/>
          <w:szCs w:val="24"/>
        </w:rPr>
        <w:t>.</w:t>
      </w:r>
    </w:p>
    <w:p w14:paraId="63EB422F" w14:textId="77777777" w:rsidR="00827B38" w:rsidRDefault="00D91D48">
      <w:pPr>
        <w:pStyle w:val="Heading3"/>
      </w:pPr>
      <w:bookmarkStart w:id="10" w:name="_lknm0nbrashb" w:colFirst="0" w:colLast="0"/>
      <w:bookmarkEnd w:id="10"/>
      <w:r>
        <w:t>3.2.3 Rule of accelerating</w:t>
      </w:r>
    </w:p>
    <w:p w14:paraId="5356F0E5" w14:textId="77777777" w:rsidR="00827B38" w:rsidRPr="006968EA" w:rsidRDefault="00D91D48" w:rsidP="006968EA">
      <w:pPr>
        <w:jc w:val="both"/>
        <w:rPr>
          <w:sz w:val="24"/>
          <w:szCs w:val="24"/>
        </w:rPr>
      </w:pPr>
      <w:r>
        <w:rPr>
          <w:sz w:val="24"/>
          <w:szCs w:val="24"/>
        </w:rPr>
        <w:t>When the light becomes green, the car should have an acceleration of</w:t>
      </w:r>
      <w:r w:rsidR="006968EA">
        <w:rPr>
          <w:sz w:val="24"/>
          <w:szCs w:val="24"/>
        </w:rPr>
        <w:t xml:space="preserve"> </w:t>
      </w:r>
      <w:r>
        <w:rPr>
          <w:sz w:val="24"/>
          <w:szCs w:val="24"/>
        </w:rPr>
        <w:t>10m/s</w:t>
      </w:r>
      <w:r>
        <w:rPr>
          <w:sz w:val="24"/>
          <w:szCs w:val="24"/>
          <w:vertAlign w:val="superscript"/>
        </w:rPr>
        <w:t>2</w:t>
      </w:r>
      <w:r>
        <w:rPr>
          <w:sz w:val="24"/>
          <w:szCs w:val="24"/>
        </w:rPr>
        <w:t>.</w:t>
      </w:r>
    </w:p>
    <w:p w14:paraId="496469A4" w14:textId="77777777" w:rsidR="00827B38" w:rsidRDefault="00D91D48">
      <w:pPr>
        <w:pStyle w:val="Heading2"/>
        <w:rPr>
          <w:vertAlign w:val="superscript"/>
        </w:rPr>
      </w:pPr>
      <w:bookmarkStart w:id="11" w:name="_8yc2h4wxzajm" w:colFirst="0" w:colLast="0"/>
      <w:bookmarkEnd w:id="11"/>
      <w:r>
        <w:t>3.3 Assumption and Simplification of the Model</w:t>
      </w:r>
    </w:p>
    <w:p w14:paraId="2C359A5C" w14:textId="77777777" w:rsidR="00827B38" w:rsidRDefault="00D91D48" w:rsidP="006968EA">
      <w:pPr>
        <w:numPr>
          <w:ilvl w:val="0"/>
          <w:numId w:val="3"/>
        </w:numPr>
        <w:contextualSpacing/>
        <w:jc w:val="both"/>
        <w:rPr>
          <w:sz w:val="24"/>
          <w:szCs w:val="24"/>
        </w:rPr>
      </w:pPr>
      <w:r>
        <w:rPr>
          <w:sz w:val="24"/>
          <w:szCs w:val="24"/>
        </w:rPr>
        <w:t>No pedestrians in our model</w:t>
      </w:r>
    </w:p>
    <w:p w14:paraId="1F6F96D6" w14:textId="77777777" w:rsidR="00827B38" w:rsidRDefault="00D91D48" w:rsidP="006968EA">
      <w:pPr>
        <w:numPr>
          <w:ilvl w:val="0"/>
          <w:numId w:val="3"/>
        </w:numPr>
        <w:contextualSpacing/>
        <w:jc w:val="both"/>
        <w:rPr>
          <w:sz w:val="24"/>
          <w:szCs w:val="24"/>
        </w:rPr>
      </w:pPr>
      <w:r>
        <w:rPr>
          <w:sz w:val="24"/>
          <w:szCs w:val="24"/>
        </w:rPr>
        <w:t>Each traffic light has only two signals, red light and green light.</w:t>
      </w:r>
    </w:p>
    <w:p w14:paraId="16FA5A4C" w14:textId="77777777" w:rsidR="00827B38" w:rsidRDefault="00D91D48" w:rsidP="006968EA">
      <w:pPr>
        <w:numPr>
          <w:ilvl w:val="0"/>
          <w:numId w:val="3"/>
        </w:numPr>
        <w:contextualSpacing/>
        <w:jc w:val="both"/>
        <w:rPr>
          <w:sz w:val="24"/>
          <w:szCs w:val="24"/>
        </w:rPr>
      </w:pPr>
      <w:r>
        <w:rPr>
          <w:sz w:val="24"/>
          <w:szCs w:val="24"/>
        </w:rPr>
        <w:t>All traffic li</w:t>
      </w:r>
      <w:r w:rsidR="006968EA">
        <w:rPr>
          <w:sz w:val="24"/>
          <w:szCs w:val="24"/>
        </w:rPr>
        <w:t>ghts have the same cycle time T</w:t>
      </w:r>
      <w:r>
        <w:rPr>
          <w:sz w:val="24"/>
          <w:szCs w:val="24"/>
        </w:rPr>
        <w:t>, the total duration of one red light and one green light.</w:t>
      </w:r>
    </w:p>
    <w:p w14:paraId="1D66E530" w14:textId="77777777" w:rsidR="00827B38" w:rsidRDefault="00D91D48" w:rsidP="006968EA">
      <w:pPr>
        <w:numPr>
          <w:ilvl w:val="0"/>
          <w:numId w:val="3"/>
        </w:numPr>
        <w:contextualSpacing/>
        <w:jc w:val="both"/>
        <w:rPr>
          <w:sz w:val="24"/>
          <w:szCs w:val="24"/>
        </w:rPr>
      </w:pPr>
      <w:r>
        <w:rPr>
          <w:sz w:val="24"/>
          <w:szCs w:val="24"/>
        </w:rPr>
        <w:t>The dura</w:t>
      </w:r>
      <w:r>
        <w:rPr>
          <w:sz w:val="24"/>
          <w:szCs w:val="24"/>
        </w:rPr>
        <w:t>tion of the red light is equal to that of the green light.</w:t>
      </w:r>
    </w:p>
    <w:p w14:paraId="0F73122C" w14:textId="77777777" w:rsidR="00827B38" w:rsidRDefault="00D91D48" w:rsidP="006968EA">
      <w:pPr>
        <w:numPr>
          <w:ilvl w:val="0"/>
          <w:numId w:val="3"/>
        </w:numPr>
        <w:contextualSpacing/>
        <w:jc w:val="both"/>
        <w:rPr>
          <w:sz w:val="24"/>
          <w:szCs w:val="24"/>
        </w:rPr>
      </w:pPr>
      <w:r>
        <w:rPr>
          <w:sz w:val="24"/>
          <w:szCs w:val="24"/>
        </w:rPr>
        <w:t>Each traffic light is implemented with a two-phase signal, where some vehicles pass through the intersection during the green light and the other vehicles pass through the intersection during the r</w:t>
      </w:r>
      <w:r>
        <w:rPr>
          <w:sz w:val="24"/>
          <w:szCs w:val="24"/>
        </w:rPr>
        <w:t>ed light (their direction is green light).</w:t>
      </w:r>
    </w:p>
    <w:p w14:paraId="4C8CCA25" w14:textId="77777777" w:rsidR="00827B38" w:rsidRDefault="00D91D48" w:rsidP="006968EA">
      <w:pPr>
        <w:numPr>
          <w:ilvl w:val="0"/>
          <w:numId w:val="3"/>
        </w:numPr>
        <w:contextualSpacing/>
        <w:jc w:val="both"/>
        <w:rPr>
          <w:sz w:val="24"/>
          <w:szCs w:val="24"/>
        </w:rPr>
      </w:pPr>
      <w:r>
        <w:rPr>
          <w:sz w:val="24"/>
          <w:szCs w:val="24"/>
        </w:rPr>
        <w:lastRenderedPageBreak/>
        <w:t>Each intersection has two traffic lights with opposite signals. Therefore, a single traffic light is sufficient to represent these two lights.</w:t>
      </w:r>
    </w:p>
    <w:p w14:paraId="5033D511" w14:textId="77777777" w:rsidR="00827B38" w:rsidRDefault="00D91D48" w:rsidP="006968EA">
      <w:pPr>
        <w:numPr>
          <w:ilvl w:val="0"/>
          <w:numId w:val="3"/>
        </w:numPr>
        <w:contextualSpacing/>
        <w:jc w:val="both"/>
        <w:rPr>
          <w:sz w:val="24"/>
          <w:szCs w:val="24"/>
        </w:rPr>
      </w:pPr>
      <w:r>
        <w:rPr>
          <w:sz w:val="24"/>
          <w:szCs w:val="24"/>
        </w:rPr>
        <w:t xml:space="preserve">Each vehicle can either move forward or stay at its current position. </w:t>
      </w:r>
      <w:r>
        <w:rPr>
          <w:sz w:val="24"/>
          <w:szCs w:val="24"/>
        </w:rPr>
        <w:t>That is to say, vehicles are not allowed to turn left or turn right.</w:t>
      </w:r>
    </w:p>
    <w:p w14:paraId="6F81CF08" w14:textId="77777777" w:rsidR="00827B38" w:rsidRDefault="00D91D48" w:rsidP="006968EA">
      <w:pPr>
        <w:numPr>
          <w:ilvl w:val="0"/>
          <w:numId w:val="3"/>
        </w:numPr>
        <w:contextualSpacing/>
        <w:jc w:val="both"/>
        <w:rPr>
          <w:sz w:val="24"/>
          <w:szCs w:val="24"/>
        </w:rPr>
      </w:pPr>
      <w:r>
        <w:rPr>
          <w:sz w:val="24"/>
          <w:szCs w:val="24"/>
        </w:rPr>
        <w:t>If a vehicle reaches an intersection and the traffic light is red, it must wait until the traffic light turns green.</w:t>
      </w:r>
    </w:p>
    <w:p w14:paraId="61F04849" w14:textId="77777777" w:rsidR="00827B38" w:rsidRDefault="00D91D48" w:rsidP="006968EA">
      <w:pPr>
        <w:numPr>
          <w:ilvl w:val="0"/>
          <w:numId w:val="3"/>
        </w:numPr>
        <w:contextualSpacing/>
        <w:jc w:val="both"/>
        <w:rPr>
          <w:sz w:val="24"/>
          <w:szCs w:val="24"/>
        </w:rPr>
      </w:pPr>
      <w:r>
        <w:rPr>
          <w:sz w:val="24"/>
          <w:szCs w:val="24"/>
        </w:rPr>
        <w:t xml:space="preserve">Each vehicle </w:t>
      </w:r>
      <w:r w:rsidR="006968EA">
        <w:rPr>
          <w:sz w:val="24"/>
          <w:szCs w:val="24"/>
        </w:rPr>
        <w:t>moves one unit of distance for</w:t>
      </w:r>
      <w:r>
        <w:rPr>
          <w:sz w:val="24"/>
          <w:szCs w:val="24"/>
        </w:rPr>
        <w:t>ward in one unit of time, provided that it is not blocked by a front vehicle or a red traffic light.</w:t>
      </w:r>
    </w:p>
    <w:p w14:paraId="5A120564" w14:textId="77777777" w:rsidR="00827B38" w:rsidRDefault="00D91D48" w:rsidP="006968EA">
      <w:pPr>
        <w:numPr>
          <w:ilvl w:val="0"/>
          <w:numId w:val="3"/>
        </w:numPr>
        <w:contextualSpacing/>
        <w:jc w:val="both"/>
        <w:rPr>
          <w:sz w:val="24"/>
          <w:szCs w:val="24"/>
        </w:rPr>
      </w:pPr>
      <w:r>
        <w:rPr>
          <w:sz w:val="24"/>
          <w:szCs w:val="24"/>
        </w:rPr>
        <w:t>The acceleration value for braking is 10m/s</w:t>
      </w:r>
      <w:r>
        <w:rPr>
          <w:sz w:val="24"/>
          <w:szCs w:val="24"/>
          <w:vertAlign w:val="superscript"/>
        </w:rPr>
        <w:t xml:space="preserve">2 </w:t>
      </w:r>
      <w:r>
        <w:rPr>
          <w:sz w:val="24"/>
          <w:szCs w:val="24"/>
        </w:rPr>
        <w:t>and the acceleration value for accelerating is 5m/s</w:t>
      </w:r>
      <w:r>
        <w:rPr>
          <w:sz w:val="24"/>
          <w:szCs w:val="24"/>
          <w:vertAlign w:val="superscript"/>
        </w:rPr>
        <w:t>2</w:t>
      </w:r>
    </w:p>
    <w:p w14:paraId="0065A440" w14:textId="77777777" w:rsidR="00827B38" w:rsidRDefault="00D91D48">
      <w:pPr>
        <w:pStyle w:val="Heading2"/>
      </w:pPr>
      <w:bookmarkStart w:id="12" w:name="_9justh6s636u" w:colFirst="0" w:colLast="0"/>
      <w:bookmarkEnd w:id="12"/>
      <w:r>
        <w:t xml:space="preserve">3.4 Outline </w:t>
      </w:r>
      <w:r>
        <w:t xml:space="preserve">of Model Steps </w:t>
      </w:r>
    </w:p>
    <w:p w14:paraId="565AD356" w14:textId="77777777" w:rsidR="00827B38" w:rsidRPr="006968EA" w:rsidRDefault="00D91D48">
      <w:pPr>
        <w:jc w:val="both"/>
        <w:rPr>
          <w:sz w:val="24"/>
        </w:rPr>
      </w:pPr>
      <w:r w:rsidRPr="006968EA">
        <w:rPr>
          <w:sz w:val="24"/>
        </w:rPr>
        <w:t>the following four actions are conducted in order from first to last, and all are applied to all cars. In each action</w:t>
      </w:r>
      <w:r w:rsidR="006968EA">
        <w:rPr>
          <w:sz w:val="24"/>
        </w:rPr>
        <w:t>,</w:t>
      </w:r>
      <w:r w:rsidRPr="006968EA">
        <w:rPr>
          <w:sz w:val="24"/>
        </w:rPr>
        <w:t xml:space="preserve"> the updates are applied to all cars in parallel.</w:t>
      </w:r>
    </w:p>
    <w:p w14:paraId="756A6AE6" w14:textId="77777777" w:rsidR="00827B38" w:rsidRPr="006968EA" w:rsidRDefault="00827B38">
      <w:pPr>
        <w:jc w:val="both"/>
        <w:rPr>
          <w:sz w:val="24"/>
        </w:rPr>
      </w:pPr>
    </w:p>
    <w:p w14:paraId="0E93EDEC" w14:textId="77777777" w:rsidR="00827B38" w:rsidRPr="006968EA" w:rsidRDefault="00D91D48">
      <w:pPr>
        <w:numPr>
          <w:ilvl w:val="0"/>
          <w:numId w:val="2"/>
        </w:numPr>
        <w:jc w:val="both"/>
        <w:rPr>
          <w:sz w:val="24"/>
        </w:rPr>
      </w:pPr>
      <w:r w:rsidRPr="006968EA">
        <w:rPr>
          <w:sz w:val="24"/>
        </w:rPr>
        <w:t>Acceleration: All private cars not at the maximum velocity have their ve</w:t>
      </w:r>
      <w:r w:rsidRPr="006968EA">
        <w:rPr>
          <w:sz w:val="24"/>
        </w:rPr>
        <w:t>locity increased by accelerating. For example, if the velocity is 15 it is increased to 20m/s.</w:t>
      </w:r>
    </w:p>
    <w:p w14:paraId="5C1B2DA8" w14:textId="77777777" w:rsidR="00827B38" w:rsidRPr="006968EA" w:rsidRDefault="00D91D48">
      <w:pPr>
        <w:numPr>
          <w:ilvl w:val="0"/>
          <w:numId w:val="2"/>
        </w:numPr>
        <w:jc w:val="both"/>
        <w:rPr>
          <w:sz w:val="24"/>
        </w:rPr>
      </w:pPr>
      <w:r w:rsidRPr="006968EA">
        <w:rPr>
          <w:sz w:val="24"/>
        </w:rPr>
        <w:t>Slowing down: All cars are checked to see if the distance between it and the car in front (in units of cells) is smaller than its current velocity (which has uni</w:t>
      </w:r>
      <w:r w:rsidRPr="006968EA">
        <w:rPr>
          <w:sz w:val="24"/>
        </w:rPr>
        <w:t>ts of cells per time step). If the distance is smaller than the velocity, the velocity is reduced to the number of empty cells in front of the car – to avoid a collision. For example, if the velocity of a car is now 20, but there are only 3 free cells in f</w:t>
      </w:r>
      <w:r w:rsidRPr="006968EA">
        <w:rPr>
          <w:sz w:val="24"/>
        </w:rPr>
        <w:t>ront of it, with the fourth cell occupied by another car, the car velocity is reduced to 3.</w:t>
      </w:r>
    </w:p>
    <w:p w14:paraId="19B36558" w14:textId="77777777" w:rsidR="00827B38" w:rsidRPr="006968EA" w:rsidRDefault="00D91D48">
      <w:pPr>
        <w:numPr>
          <w:ilvl w:val="0"/>
          <w:numId w:val="2"/>
        </w:numPr>
        <w:jc w:val="both"/>
        <w:rPr>
          <w:sz w:val="24"/>
        </w:rPr>
      </w:pPr>
      <w:r w:rsidRPr="006968EA">
        <w:rPr>
          <w:sz w:val="24"/>
        </w:rPr>
        <w:t>Randomization: The speed of all cars that have a velocity of at least 1, is now reduced by two unit with a probability of p. For example, if p = 0.5, then if the ve</w:t>
      </w:r>
      <w:r w:rsidRPr="006968EA">
        <w:rPr>
          <w:sz w:val="24"/>
        </w:rPr>
        <w:t>locity is 10, it is reduced to 8 50% of the time.</w:t>
      </w:r>
    </w:p>
    <w:p w14:paraId="1243963F" w14:textId="77777777" w:rsidR="00827B38" w:rsidRPr="006968EA" w:rsidRDefault="00D91D48" w:rsidP="006968EA">
      <w:pPr>
        <w:numPr>
          <w:ilvl w:val="0"/>
          <w:numId w:val="2"/>
        </w:numPr>
        <w:spacing w:after="120"/>
        <w:jc w:val="both"/>
        <w:rPr>
          <w:sz w:val="24"/>
        </w:rPr>
      </w:pPr>
      <w:r w:rsidRPr="006968EA">
        <w:rPr>
          <w:sz w:val="24"/>
        </w:rPr>
        <w:t>Car motion: Finally, all cars are moved forward the number of cells equal to their velocity. For example, if the velocity is 10, the car is moved forward 10 cells.</w:t>
      </w:r>
    </w:p>
    <w:p w14:paraId="45E7A7FB" w14:textId="77777777" w:rsidR="00827B38" w:rsidRPr="006968EA" w:rsidRDefault="00D91D48" w:rsidP="006968EA">
      <w:pPr>
        <w:spacing w:after="120"/>
        <w:jc w:val="both"/>
        <w:rPr>
          <w:sz w:val="24"/>
        </w:rPr>
      </w:pPr>
      <w:r w:rsidRPr="006968EA">
        <w:rPr>
          <w:sz w:val="24"/>
        </w:rPr>
        <w:t>It is possible that there would be some c</w:t>
      </w:r>
      <w:r w:rsidRPr="006968EA">
        <w:rPr>
          <w:sz w:val="24"/>
        </w:rPr>
        <w:t>ongestion situation in the simulation model:</w:t>
      </w:r>
    </w:p>
    <w:p w14:paraId="632431C1" w14:textId="77777777" w:rsidR="00827B38" w:rsidRPr="006968EA" w:rsidRDefault="00D91D48">
      <w:pPr>
        <w:numPr>
          <w:ilvl w:val="0"/>
          <w:numId w:val="1"/>
        </w:numPr>
        <w:contextualSpacing/>
        <w:jc w:val="both"/>
        <w:rPr>
          <w:sz w:val="24"/>
        </w:rPr>
      </w:pPr>
      <w:r w:rsidRPr="006968EA">
        <w:rPr>
          <w:sz w:val="24"/>
        </w:rPr>
        <w:t>When there are multiple traffic lights in a road, and the traffic light ahead is red, while the one behind is green, leaving the cars at the green light.</w:t>
      </w:r>
    </w:p>
    <w:p w14:paraId="7E95B6B1" w14:textId="77777777" w:rsidR="00827B38" w:rsidRPr="006968EA" w:rsidRDefault="00D91D48">
      <w:pPr>
        <w:numPr>
          <w:ilvl w:val="0"/>
          <w:numId w:val="1"/>
        </w:numPr>
        <w:contextualSpacing/>
        <w:jc w:val="both"/>
        <w:rPr>
          <w:sz w:val="24"/>
        </w:rPr>
      </w:pPr>
      <w:r w:rsidRPr="006968EA">
        <w:rPr>
          <w:sz w:val="24"/>
        </w:rPr>
        <w:t>When the whole traffic lines are already filled with ca</w:t>
      </w:r>
      <w:r w:rsidRPr="006968EA">
        <w:rPr>
          <w:sz w:val="24"/>
        </w:rPr>
        <w:t>rs, so that incoming cars that are not able to enter because all the road are already full of cars.</w:t>
      </w:r>
    </w:p>
    <w:p w14:paraId="508E8EA0" w14:textId="77777777" w:rsidR="00827B38" w:rsidRPr="006968EA" w:rsidRDefault="00D91D48">
      <w:pPr>
        <w:numPr>
          <w:ilvl w:val="0"/>
          <w:numId w:val="1"/>
        </w:numPr>
        <w:contextualSpacing/>
        <w:jc w:val="both"/>
        <w:rPr>
          <w:sz w:val="24"/>
        </w:rPr>
      </w:pPr>
      <w:r w:rsidRPr="006968EA">
        <w:rPr>
          <w:sz w:val="24"/>
        </w:rPr>
        <w:t xml:space="preserve">When there is a congestion, even if the traffic light is green, the car will still wait in line instead of moving forward. If the whole road </w:t>
      </w:r>
      <w:proofErr w:type="gramStart"/>
      <w:r w:rsidRPr="006968EA">
        <w:rPr>
          <w:sz w:val="24"/>
        </w:rPr>
        <w:t>are</w:t>
      </w:r>
      <w:proofErr w:type="gramEnd"/>
      <w:r w:rsidRPr="006968EA">
        <w:rPr>
          <w:sz w:val="24"/>
        </w:rPr>
        <w:t xml:space="preserve"> filled with</w:t>
      </w:r>
      <w:r w:rsidRPr="006968EA">
        <w:rPr>
          <w:sz w:val="24"/>
        </w:rPr>
        <w:t xml:space="preserve"> cars, the generation of the cars would stop.</w:t>
      </w:r>
    </w:p>
    <w:p w14:paraId="08026060" w14:textId="77777777" w:rsidR="00827B38" w:rsidRDefault="00D91D48">
      <w:pPr>
        <w:pStyle w:val="Heading1"/>
      </w:pPr>
      <w:bookmarkStart w:id="13" w:name="_z4psyi80zd0m" w:colFirst="0" w:colLast="0"/>
      <w:bookmarkEnd w:id="13"/>
      <w:r>
        <w:t xml:space="preserve"> </w:t>
      </w:r>
    </w:p>
    <w:p w14:paraId="5E380AF4" w14:textId="77777777" w:rsidR="00827B38" w:rsidRPr="006968EA" w:rsidRDefault="006968EA" w:rsidP="006968EA">
      <w:pPr>
        <w:rPr>
          <w:sz w:val="32"/>
          <w:szCs w:val="32"/>
        </w:rPr>
      </w:pPr>
      <w:bookmarkStart w:id="14" w:name="_fsnv8cpimfzm" w:colFirst="0" w:colLast="0"/>
      <w:bookmarkEnd w:id="14"/>
      <w:r>
        <w:rPr>
          <w:sz w:val="32"/>
          <w:szCs w:val="32"/>
        </w:rPr>
        <w:br w:type="page"/>
      </w:r>
      <w:r w:rsidR="00D91D48">
        <w:rPr>
          <w:sz w:val="32"/>
          <w:szCs w:val="32"/>
        </w:rPr>
        <w:lastRenderedPageBreak/>
        <w:t>References</w:t>
      </w:r>
      <w:r w:rsidR="00D91D48">
        <w:tab/>
      </w:r>
    </w:p>
    <w:p w14:paraId="270928CE" w14:textId="77777777" w:rsidR="00827B38" w:rsidRDefault="00D91D48" w:rsidP="006968EA">
      <w:pPr>
        <w:jc w:val="both"/>
      </w:pPr>
      <w:r>
        <w:t>[</w:t>
      </w:r>
      <w:r>
        <w:t>1] Angel O, Holroyd A, Marti</w:t>
      </w:r>
      <w:bookmarkStart w:id="15" w:name="_GoBack"/>
      <w:bookmarkEnd w:id="15"/>
      <w:r>
        <w:t xml:space="preserve">n J. The jammed phase of the </w:t>
      </w:r>
      <w:proofErr w:type="spellStart"/>
      <w:r>
        <w:t>Biham</w:t>
      </w:r>
      <w:proofErr w:type="spellEnd"/>
      <w:r>
        <w:t>-Middleton-Levine traffic model[J]. Electronic Communications in Probability, 2005, 10: 167-178.</w:t>
      </w:r>
    </w:p>
    <w:p w14:paraId="256F2B79" w14:textId="77777777" w:rsidR="00827B38" w:rsidRDefault="00D91D48" w:rsidP="006968EA">
      <w:pPr>
        <w:jc w:val="both"/>
      </w:pPr>
      <w:r>
        <w:t xml:space="preserve">[2] Chowdhury D, </w:t>
      </w:r>
      <w:proofErr w:type="spellStart"/>
      <w:r>
        <w:t>Schadschneider</w:t>
      </w:r>
      <w:proofErr w:type="spellEnd"/>
      <w:r>
        <w:t xml:space="preserve"> A. Self-organization of traffic jams in cities: Effects of stochastic dynamics and signal periods[J]. Physical Review E, 1999, 59(2): R1311.</w:t>
      </w:r>
    </w:p>
    <w:p w14:paraId="34E3831F" w14:textId="77777777" w:rsidR="00827B38" w:rsidRDefault="00D91D48" w:rsidP="006968EA">
      <w:pPr>
        <w:jc w:val="both"/>
      </w:pPr>
      <w:r>
        <w:t xml:space="preserve">[3] </w:t>
      </w:r>
      <w:proofErr w:type="spellStart"/>
      <w:r>
        <w:t>Brockfeld</w:t>
      </w:r>
      <w:proofErr w:type="spellEnd"/>
      <w:r>
        <w:t xml:space="preserve"> E, </w:t>
      </w:r>
      <w:proofErr w:type="spellStart"/>
      <w:r>
        <w:t>Barlovic</w:t>
      </w:r>
      <w:proofErr w:type="spellEnd"/>
      <w:r>
        <w:t xml:space="preserve"> R, </w:t>
      </w:r>
      <w:proofErr w:type="spellStart"/>
      <w:r>
        <w:t>Schadschneider</w:t>
      </w:r>
      <w:proofErr w:type="spellEnd"/>
      <w:r>
        <w:t xml:space="preserve"> A, et al. Optimizing traffic lights in </w:t>
      </w:r>
      <w:r>
        <w:t>a cellular automaton model for city traffic[J]. Physical Review E, 2001, 64(5): 056132.</w:t>
      </w:r>
    </w:p>
    <w:p w14:paraId="1729FEA7" w14:textId="77777777" w:rsidR="00827B38" w:rsidRDefault="00D91D48" w:rsidP="006968EA">
      <w:pPr>
        <w:jc w:val="both"/>
      </w:pPr>
      <w:r>
        <w:t xml:space="preserve">[4] </w:t>
      </w:r>
      <w:hyperlink r:id="rId7" w:anchor="!">
        <w:proofErr w:type="spellStart"/>
        <w:r>
          <w:t>Rui</w:t>
        </w:r>
        <w:proofErr w:type="spellEnd"/>
        <w:r>
          <w:t xml:space="preserve"> Q, Song W</w:t>
        </w:r>
      </w:hyperlink>
      <w:r>
        <w:t>. A stopped time dependent randomization cellular automata</w:t>
      </w:r>
      <w:r>
        <w:t xml:space="preserve"> model for traffic flow controlled by traffic light. </w:t>
      </w:r>
      <w:proofErr w:type="spellStart"/>
      <w:r>
        <w:t>Physica</w:t>
      </w:r>
      <w:proofErr w:type="spellEnd"/>
      <w:r>
        <w:t xml:space="preserve"> A: Statistical Mechanics and its Applications, 2006, 364: 493-496.</w:t>
      </w:r>
    </w:p>
    <w:p w14:paraId="411AFD99" w14:textId="77777777" w:rsidR="00827B38" w:rsidRDefault="00D91D48" w:rsidP="006968EA">
      <w:pPr>
        <w:jc w:val="both"/>
      </w:pPr>
      <w:r>
        <w:t xml:space="preserve">[5] Chen S W, Yang C B, Peng Y H. Algorithms for the traffic light setting problem on the graph model[J]. Taiwanese Association </w:t>
      </w:r>
      <w:r>
        <w:t>for Artificial Intelligence, 2007: 1-8.</w:t>
      </w:r>
    </w:p>
    <w:p w14:paraId="437FA183" w14:textId="77777777" w:rsidR="00827B38" w:rsidRDefault="00D91D48" w:rsidP="006968EA">
      <w:pPr>
        <w:jc w:val="both"/>
      </w:pPr>
      <w:r>
        <w:t xml:space="preserve">[6] </w:t>
      </w:r>
      <w:proofErr w:type="spellStart"/>
      <w:r>
        <w:t>Aljaafreh</w:t>
      </w:r>
      <w:proofErr w:type="spellEnd"/>
      <w:r>
        <w:t xml:space="preserve"> A, Al-</w:t>
      </w:r>
      <w:proofErr w:type="spellStart"/>
      <w:r>
        <w:t>Oudat</w:t>
      </w:r>
      <w:proofErr w:type="spellEnd"/>
      <w:r>
        <w:t xml:space="preserve"> N. Adaptive traffic-signal control using discrete event simulation model[J]. International Journal of Computer Applications, 2014, 101(12).</w:t>
      </w:r>
    </w:p>
    <w:p w14:paraId="1263EAA5" w14:textId="77777777" w:rsidR="00827B38" w:rsidRDefault="00D91D48" w:rsidP="006968EA">
      <w:pPr>
        <w:jc w:val="both"/>
      </w:pPr>
      <w:r>
        <w:t xml:space="preserve">[7] </w:t>
      </w:r>
      <w:proofErr w:type="spellStart"/>
      <w:r>
        <w:t>Sumaryo</w:t>
      </w:r>
      <w:proofErr w:type="spellEnd"/>
      <w:r>
        <w:t xml:space="preserve"> S, Halim A, </w:t>
      </w:r>
      <w:proofErr w:type="spellStart"/>
      <w:r>
        <w:t>Ramli</w:t>
      </w:r>
      <w:proofErr w:type="spellEnd"/>
      <w:r>
        <w:t xml:space="preserve"> K. Improved discrete</w:t>
      </w:r>
      <w:r>
        <w:t xml:space="preserve"> event simulation model of traffic light control on a single intersection[C]//</w:t>
      </w:r>
      <w:proofErr w:type="spellStart"/>
      <w:r>
        <w:t>QiR</w:t>
      </w:r>
      <w:proofErr w:type="spellEnd"/>
      <w:r>
        <w:t xml:space="preserve"> (Quality in Research), 2013 International Conference on. IEEE, 2013: 116-120.</w:t>
      </w:r>
    </w:p>
    <w:p w14:paraId="1E2D7D6E" w14:textId="77777777" w:rsidR="00827B38" w:rsidRDefault="00827B38"/>
    <w:p w14:paraId="5231B55C" w14:textId="77777777" w:rsidR="00827B38" w:rsidRDefault="00827B38"/>
    <w:sectPr w:rsidR="00827B3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E10BE"/>
    <w:multiLevelType w:val="multilevel"/>
    <w:tmpl w:val="E946B4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5FBA36E5"/>
    <w:multiLevelType w:val="multilevel"/>
    <w:tmpl w:val="5E86D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87802B4"/>
    <w:multiLevelType w:val="multilevel"/>
    <w:tmpl w:val="BF968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D424E3F"/>
    <w:multiLevelType w:val="hybridMultilevel"/>
    <w:tmpl w:val="100A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useFELayout/>
    <w:compatSetting w:name="compatibilityMode" w:uri="http://schemas.microsoft.com/office/word" w:val="14"/>
  </w:compat>
  <w:rsids>
    <w:rsidRoot w:val="00827B38"/>
    <w:rsid w:val="000D5E70"/>
    <w:rsid w:val="00107224"/>
    <w:rsid w:val="006968EA"/>
    <w:rsid w:val="00827B38"/>
    <w:rsid w:val="00B15054"/>
    <w:rsid w:val="00C06667"/>
    <w:rsid w:val="00D9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C9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paragraph" w:styleId="ListParagraph">
    <w:name w:val="List Paragraph"/>
    <w:basedOn w:val="Normal"/>
    <w:uiPriority w:val="34"/>
    <w:qFormat/>
    <w:rsid w:val="00696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318772">
      <w:bodyDiv w:val="1"/>
      <w:marLeft w:val="0"/>
      <w:marRight w:val="0"/>
      <w:marTop w:val="0"/>
      <w:marBottom w:val="0"/>
      <w:divBdr>
        <w:top w:val="none" w:sz="0" w:space="0" w:color="auto"/>
        <w:left w:val="none" w:sz="0" w:space="0" w:color="auto"/>
        <w:bottom w:val="none" w:sz="0" w:space="0" w:color="auto"/>
        <w:right w:val="none" w:sz="0" w:space="0" w:color="auto"/>
      </w:divBdr>
    </w:div>
    <w:div w:id="1403794699">
      <w:bodyDiv w:val="1"/>
      <w:marLeft w:val="0"/>
      <w:marRight w:val="0"/>
      <w:marTop w:val="0"/>
      <w:marBottom w:val="0"/>
      <w:divBdr>
        <w:top w:val="none" w:sz="0" w:space="0" w:color="auto"/>
        <w:left w:val="none" w:sz="0" w:space="0" w:color="auto"/>
        <w:bottom w:val="none" w:sz="0" w:space="0" w:color="auto"/>
        <w:right w:val="none" w:sz="0" w:space="0" w:color="auto"/>
      </w:divBdr>
    </w:div>
    <w:div w:id="1500971868">
      <w:bodyDiv w:val="1"/>
      <w:marLeft w:val="0"/>
      <w:marRight w:val="0"/>
      <w:marTop w:val="0"/>
      <w:marBottom w:val="0"/>
      <w:divBdr>
        <w:top w:val="none" w:sz="0" w:space="0" w:color="auto"/>
        <w:left w:val="none" w:sz="0" w:space="0" w:color="auto"/>
        <w:bottom w:val="none" w:sz="0" w:space="0" w:color="auto"/>
        <w:right w:val="none" w:sz="0" w:space="0" w:color="auto"/>
      </w:divBdr>
    </w:div>
    <w:div w:id="1782259335">
      <w:bodyDiv w:val="1"/>
      <w:marLeft w:val="0"/>
      <w:marRight w:val="0"/>
      <w:marTop w:val="0"/>
      <w:marBottom w:val="0"/>
      <w:divBdr>
        <w:top w:val="none" w:sz="0" w:space="0" w:color="auto"/>
        <w:left w:val="none" w:sz="0" w:space="0" w:color="auto"/>
        <w:bottom w:val="none" w:sz="0" w:space="0" w:color="auto"/>
        <w:right w:val="none" w:sz="0" w:space="0" w:color="auto"/>
      </w:divBdr>
    </w:div>
    <w:div w:id="1938319364">
      <w:bodyDiv w:val="1"/>
      <w:marLeft w:val="0"/>
      <w:marRight w:val="0"/>
      <w:marTop w:val="0"/>
      <w:marBottom w:val="0"/>
      <w:divBdr>
        <w:top w:val="none" w:sz="0" w:space="0" w:color="auto"/>
        <w:left w:val="none" w:sz="0" w:space="0" w:color="auto"/>
        <w:bottom w:val="none" w:sz="0" w:space="0" w:color="auto"/>
        <w:right w:val="none" w:sz="0" w:space="0" w:color="auto"/>
      </w:divBdr>
    </w:div>
    <w:div w:id="20483355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iencedirect.com/science/article/pii/S037843710501135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1607</Words>
  <Characters>9166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Sun</cp:lastModifiedBy>
  <cp:revision>5</cp:revision>
  <cp:lastPrinted>2017-11-07T01:43:00Z</cp:lastPrinted>
  <dcterms:created xsi:type="dcterms:W3CDTF">2017-11-07T01:31:00Z</dcterms:created>
  <dcterms:modified xsi:type="dcterms:W3CDTF">2017-11-07T02:00:00Z</dcterms:modified>
</cp:coreProperties>
</file>