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rtl w:val="0"/>
        </w:rPr>
        <w:t xml:space="preserve">Spirit-led, </w:t>
      </w:r>
      <w:r w:rsidDel="00000000" w:rsidR="00000000" w:rsidRPr="00000000">
        <w:rPr>
          <w:b w:val="1"/>
          <w:bCs w:val="1"/>
          <w:rtl w:val="0"/>
        </w:rPr>
        <w:t xml:space="preserve">Prayed for, </w:t>
      </w:r>
    </w:p>
    <w:p w:rsidR="00000000" w:rsidDel="00000000" w:rsidP="00000000" w:rsidRDefault="00000000" w:rsidRPr="00000000" w14:paraId="00000002">
      <w:pPr>
        <w:pageBreakBefore w:val="0"/>
        <w:rPr/>
      </w:pPr>
      <w:r w:rsidDel="00000000" w:rsidR="00000000" w:rsidRPr="00000000">
        <w:rPr>
          <w:rtl w:val="0"/>
        </w:rPr>
        <w:t xml:space="preserve">Praise, Declare victory, Foretaste of heaven, Celebrate</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Remember His Sacrifice</w:t>
      </w:r>
    </w:p>
    <w:p w:rsidR="00000000" w:rsidDel="00000000" w:rsidP="00000000" w:rsidRDefault="00000000" w:rsidRPr="00000000" w14:paraId="00000004">
      <w:pPr>
        <w:pageBreakBefore w:val="0"/>
        <w:rPr/>
      </w:pPr>
      <w:r w:rsidDel="00000000" w:rsidR="00000000" w:rsidRPr="00000000">
        <w:rPr>
          <w:b w:val="1"/>
          <w:bCs w:val="1"/>
          <w:rtl w:val="0"/>
        </w:rPr>
        <w:t xml:space="preserve">Prayer,</w:t>
      </w:r>
      <w:r w:rsidDel="00000000" w:rsidR="00000000" w:rsidRPr="00000000">
        <w:rPr>
          <w:rtl w:val="0"/>
        </w:rPr>
        <w:t xml:space="preserve"> Confess, Repent, </w:t>
      </w:r>
      <w:r w:rsidDel="00000000" w:rsidR="00000000" w:rsidRPr="00000000">
        <w:rPr>
          <w:b w:val="1"/>
          <w:bCs w:val="1"/>
          <w:rtl w:val="0"/>
        </w:rPr>
        <w:t xml:space="preserve">Surrender</w:t>
      </w:r>
      <w:r w:rsidDel="00000000" w:rsidR="00000000" w:rsidRPr="00000000">
        <w:rPr>
          <w:rtl w:val="0"/>
        </w:rPr>
        <w:t xml:space="preserve">, </w:t>
      </w:r>
      <w:r w:rsidDel="00000000" w:rsidR="00000000" w:rsidRPr="00000000">
        <w:rPr>
          <w:b w:val="1"/>
          <w:bCs w:val="1"/>
          <w:rtl w:val="0"/>
        </w:rPr>
        <w:t xml:space="preserve">Put down idols</w:t>
      </w:r>
      <w:r w:rsidDel="00000000" w:rsidR="00000000" w:rsidRPr="00000000">
        <w:rPr>
          <w:rtl w:val="0"/>
        </w:rPr>
        <w:t xml:space="preserve">, Lament, </w:t>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Comfort, Gain strength, Relate</w:t>
      </w:r>
    </w:p>
    <w:p w:rsidR="00000000" w:rsidDel="00000000" w:rsidP="00000000" w:rsidRDefault="00000000" w:rsidRPr="00000000" w14:paraId="00000006">
      <w:pPr>
        <w:pageBreakBefore w:val="0"/>
        <w:rPr>
          <w:b w:val="1"/>
          <w:bCs w:val="1"/>
        </w:rPr>
      </w:pPr>
      <w:r w:rsidDel="00000000" w:rsidR="00000000" w:rsidRPr="00000000">
        <w:rPr>
          <w:b w:val="1"/>
          <w:bCs w:val="1"/>
          <w:rtl w:val="0"/>
        </w:rPr>
        <w:t xml:space="preserve">See Him Clearer, Desire Him more, See His Glory</w:t>
      </w:r>
    </w:p>
    <w:p w:rsidR="00000000" w:rsidDel="00000000" w:rsidP="00000000" w:rsidRDefault="00000000" w:rsidRPr="00000000" w14:paraId="00000007">
      <w:pPr>
        <w:pageBreakBefore w:val="0"/>
        <w:ind w:left="0" w:firstLine="0"/>
        <w:rPr/>
      </w:pP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rPr>
          <w:u w:val="none"/>
        </w:rPr>
      </w:pPr>
      <w:r w:rsidDel="00000000" w:rsidR="00000000" w:rsidRPr="00000000">
        <w:rPr>
          <w:rtl w:val="0"/>
        </w:rPr>
        <w:t xml:space="preserve">Turn Your Eyes Upon Jesus</w:t>
      </w:r>
    </w:p>
    <w:p w:rsidR="00000000" w:rsidDel="00000000" w:rsidP="00000000" w:rsidRDefault="00000000" w:rsidRPr="00000000" w14:paraId="00000009">
      <w:pPr>
        <w:pageBreakBefore w:val="0"/>
        <w:numPr>
          <w:ilvl w:val="0"/>
          <w:numId w:val="1"/>
        </w:numPr>
        <w:ind w:left="720" w:hanging="360"/>
        <w:rPr>
          <w:u w:val="none"/>
        </w:rPr>
      </w:pPr>
      <w:r w:rsidDel="00000000" w:rsidR="00000000" w:rsidRPr="00000000">
        <w:rPr>
          <w:rtl w:val="0"/>
        </w:rPr>
        <w:t xml:space="preserve">Be Thou My Vision</w:t>
      </w:r>
    </w:p>
    <w:p w:rsidR="00000000" w:rsidDel="00000000" w:rsidP="00000000" w:rsidRDefault="00000000" w:rsidRPr="00000000" w14:paraId="0000000A">
      <w:pPr>
        <w:pageBreakBefore w:val="0"/>
        <w:numPr>
          <w:ilvl w:val="0"/>
          <w:numId w:val="1"/>
        </w:numPr>
        <w:ind w:left="720" w:hanging="360"/>
        <w:rPr>
          <w:u w:val="none"/>
        </w:rPr>
      </w:pPr>
      <w:r w:rsidDel="00000000" w:rsidR="00000000" w:rsidRPr="00000000">
        <w:rPr>
          <w:rtl w:val="0"/>
        </w:rPr>
        <w:t xml:space="preserve">Build My Life</w:t>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Tis So Sweet</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numPr>
          <w:ilvl w:val="0"/>
          <w:numId w:val="1"/>
        </w:numPr>
        <w:ind w:left="720" w:hanging="360"/>
        <w:rPr>
          <w:u w:val="none"/>
        </w:rPr>
      </w:pPr>
      <w:r w:rsidDel="00000000" w:rsidR="00000000" w:rsidRPr="00000000">
        <w:rPr>
          <w:rtl w:val="0"/>
        </w:rPr>
        <w:t xml:space="preserve">Lord I give you my heart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b w:val="1"/>
          <w:bCs w:val="1"/>
        </w:rPr>
      </w:pPr>
      <w:r w:rsidDel="00000000" w:rsidR="00000000" w:rsidRPr="00000000">
        <w:rPr>
          <w:b w:val="1"/>
          <w:bCs w:val="1"/>
          <w:rtl w:val="0"/>
        </w:rPr>
        <w:t xml:space="preserve">2. In the light of Eternity</w:t>
      </w:r>
    </w:p>
    <w:p w:rsidR="00000000" w:rsidDel="00000000" w:rsidP="00000000" w:rsidRDefault="00000000" w:rsidRPr="00000000" w14:paraId="00000010">
      <w:pPr>
        <w:pageBreakBefore w:val="0"/>
        <w:rPr/>
      </w:pPr>
      <w:r w:rsidDel="00000000" w:rsidR="00000000" w:rsidRPr="00000000">
        <w:rPr>
          <w:rtl w:val="0"/>
        </w:rPr>
        <w:t xml:space="preserve">Pray: LORD, we know that e</w:t>
      </w:r>
      <w:r w:rsidDel="00000000" w:rsidR="00000000" w:rsidRPr="00000000">
        <w:rPr>
          <w:rtl w:val="0"/>
        </w:rPr>
        <w:t xml:space="preserve">verything that we do without you will be done in vain. Every plan that we make without You is unproductive. Every human perspective is destructive. We pray for You to open our hearts, to open our eyes to love the things you love, to hate the things you hate, in the light of Eternity.</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b w:val="1"/>
          <w:bCs w:val="1"/>
        </w:rPr>
      </w:pPr>
      <w:r w:rsidDel="00000000" w:rsidR="00000000" w:rsidRPr="00000000">
        <w:rPr>
          <w:b w:val="1"/>
          <w:bCs w:val="1"/>
          <w:rtl w:val="0"/>
        </w:rPr>
        <w:t xml:space="preserve">3. His value infinitely surpasses everything</w:t>
      </w:r>
    </w:p>
    <w:p w:rsidR="00000000" w:rsidDel="00000000" w:rsidP="00000000" w:rsidRDefault="00000000" w:rsidRPr="00000000" w14:paraId="00000013">
      <w:pPr>
        <w:pageBreakBefore w:val="0"/>
        <w:rPr/>
      </w:pPr>
      <w:r w:rsidDel="00000000" w:rsidR="00000000" w:rsidRPr="00000000">
        <w:rPr>
          <w:rtl w:val="0"/>
        </w:rPr>
        <w:t xml:space="preserve">Our worship demands a </w:t>
      </w:r>
      <w:r w:rsidDel="00000000" w:rsidR="00000000" w:rsidRPr="00000000">
        <w:rPr>
          <w:b w:val="1"/>
          <w:bCs w:val="1"/>
          <w:rtl w:val="0"/>
        </w:rPr>
        <w:t xml:space="preserve">response</w:t>
      </w:r>
      <w:r w:rsidDel="00000000" w:rsidR="00000000" w:rsidRPr="00000000">
        <w:rPr>
          <w:rtl w:val="0"/>
        </w:rPr>
        <w:t xml:space="preserve">. It’s not just singing, it’s not just raising our voices and hands, it’s about following Jesus, the one who’s value infinitely surpasses gold, our jobs, our grades, our broken relationships, our possessions, our control.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The only way to find our lives is to lay our lives down, as he did.</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b w:val="1"/>
          <w:bCs w:val="1"/>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Hope, empowered by the Holy Spirit.</w:t>
      </w:r>
    </w:p>
    <w:p w:rsidR="00000000" w:rsidDel="00000000" w:rsidP="00000000" w:rsidRDefault="00000000" w:rsidRPr="00000000" w14:paraId="00000018">
      <w:pPr>
        <w:pageBreakBefore w:val="0"/>
        <w:rPr/>
      </w:pPr>
      <w:r w:rsidDel="00000000" w:rsidR="00000000" w:rsidRPr="00000000">
        <w:rPr>
          <w:rtl w:val="0"/>
        </w:rPr>
        <w:t xml:space="preserve">Philippians 2:5-11 New International Version (NIV)</w:t>
      </w:r>
    </w:p>
    <w:p w:rsidR="00000000" w:rsidDel="00000000" w:rsidP="00000000" w:rsidRDefault="00000000" w:rsidRPr="00000000" w14:paraId="00000019">
      <w:pPr>
        <w:pageBreakBefore w:val="0"/>
        <w:rPr/>
      </w:pPr>
      <w:r w:rsidDel="00000000" w:rsidR="00000000" w:rsidRPr="00000000">
        <w:rPr>
          <w:rtl w:val="0"/>
        </w:rPr>
        <w:t xml:space="preserve">5 In your relationships with one another, have the same mindset as Christ Jesus:</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6 Who, being in very nature[a] God,</w:t>
      </w:r>
    </w:p>
    <w:p w:rsidR="00000000" w:rsidDel="00000000" w:rsidP="00000000" w:rsidRDefault="00000000" w:rsidRPr="00000000" w14:paraId="0000001C">
      <w:pPr>
        <w:pageBreakBefore w:val="0"/>
        <w:rPr/>
      </w:pPr>
      <w:r w:rsidDel="00000000" w:rsidR="00000000" w:rsidRPr="00000000">
        <w:rPr>
          <w:rtl w:val="0"/>
        </w:rPr>
        <w:t xml:space="preserve">    did not consider equality with God something to be used to his own advantage;</w:t>
      </w:r>
    </w:p>
    <w:p w:rsidR="00000000" w:rsidDel="00000000" w:rsidP="00000000" w:rsidRDefault="00000000" w:rsidRPr="00000000" w14:paraId="0000001D">
      <w:pPr>
        <w:pageBreakBefore w:val="0"/>
        <w:rPr/>
      </w:pPr>
      <w:r w:rsidDel="00000000" w:rsidR="00000000" w:rsidRPr="00000000">
        <w:rPr>
          <w:rtl w:val="0"/>
        </w:rPr>
        <w:t xml:space="preserve">7 rather, he made himself nothing</w:t>
      </w:r>
    </w:p>
    <w:p w:rsidR="00000000" w:rsidDel="00000000" w:rsidP="00000000" w:rsidRDefault="00000000" w:rsidRPr="00000000" w14:paraId="0000001E">
      <w:pPr>
        <w:pageBreakBefore w:val="0"/>
        <w:rPr/>
      </w:pPr>
      <w:r w:rsidDel="00000000" w:rsidR="00000000" w:rsidRPr="00000000">
        <w:rPr>
          <w:rtl w:val="0"/>
        </w:rPr>
        <w:t xml:space="preserve">    by taking the very nature[b] of a servant,</w:t>
      </w:r>
    </w:p>
    <w:p w:rsidR="00000000" w:rsidDel="00000000" w:rsidP="00000000" w:rsidRDefault="00000000" w:rsidRPr="00000000" w14:paraId="0000001F">
      <w:pPr>
        <w:pageBreakBefore w:val="0"/>
        <w:rPr/>
      </w:pPr>
      <w:r w:rsidDel="00000000" w:rsidR="00000000" w:rsidRPr="00000000">
        <w:rPr>
          <w:rtl w:val="0"/>
        </w:rPr>
        <w:t xml:space="preserve">    being made in human likeness.</w:t>
      </w:r>
    </w:p>
    <w:p w:rsidR="00000000" w:rsidDel="00000000" w:rsidP="00000000" w:rsidRDefault="00000000" w:rsidRPr="00000000" w14:paraId="00000020">
      <w:pPr>
        <w:pageBreakBefore w:val="0"/>
        <w:rPr/>
      </w:pPr>
      <w:r w:rsidDel="00000000" w:rsidR="00000000" w:rsidRPr="00000000">
        <w:rPr>
          <w:rtl w:val="0"/>
        </w:rPr>
        <w:t xml:space="preserve">8 And being found in appearance as a man,</w:t>
      </w:r>
    </w:p>
    <w:p w:rsidR="00000000" w:rsidDel="00000000" w:rsidP="00000000" w:rsidRDefault="00000000" w:rsidRPr="00000000" w14:paraId="00000021">
      <w:pPr>
        <w:pageBreakBefore w:val="0"/>
        <w:rPr/>
      </w:pPr>
      <w:r w:rsidDel="00000000" w:rsidR="00000000" w:rsidRPr="00000000">
        <w:rPr>
          <w:rtl w:val="0"/>
        </w:rPr>
        <w:t xml:space="preserve">    he humbled himself</w:t>
      </w:r>
    </w:p>
    <w:p w:rsidR="00000000" w:rsidDel="00000000" w:rsidP="00000000" w:rsidRDefault="00000000" w:rsidRPr="00000000" w14:paraId="00000022">
      <w:pPr>
        <w:pageBreakBefore w:val="0"/>
        <w:rPr/>
      </w:pPr>
      <w:r w:rsidDel="00000000" w:rsidR="00000000" w:rsidRPr="00000000">
        <w:rPr>
          <w:rtl w:val="0"/>
        </w:rPr>
        <w:t xml:space="preserve">    by becoming obedient to death—</w:t>
      </w:r>
    </w:p>
    <w:p w:rsidR="00000000" w:rsidDel="00000000" w:rsidP="00000000" w:rsidRDefault="00000000" w:rsidRPr="00000000" w14:paraId="00000023">
      <w:pPr>
        <w:pageBreakBefore w:val="0"/>
        <w:rPr/>
      </w:pPr>
      <w:r w:rsidDel="00000000" w:rsidR="00000000" w:rsidRPr="00000000">
        <w:rPr>
          <w:rtl w:val="0"/>
        </w:rPr>
        <w:t xml:space="preserve">        even death on a cross!</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9 Therefore God exalted him to the highest place</w:t>
      </w:r>
    </w:p>
    <w:p w:rsidR="00000000" w:rsidDel="00000000" w:rsidP="00000000" w:rsidRDefault="00000000" w:rsidRPr="00000000" w14:paraId="00000026">
      <w:pPr>
        <w:pageBreakBefore w:val="0"/>
        <w:rPr/>
      </w:pPr>
      <w:r w:rsidDel="00000000" w:rsidR="00000000" w:rsidRPr="00000000">
        <w:rPr>
          <w:rtl w:val="0"/>
        </w:rPr>
        <w:t xml:space="preserve">    and gave him the name that is above every name,</w:t>
      </w:r>
    </w:p>
    <w:p w:rsidR="00000000" w:rsidDel="00000000" w:rsidP="00000000" w:rsidRDefault="00000000" w:rsidRPr="00000000" w14:paraId="00000027">
      <w:pPr>
        <w:pageBreakBefore w:val="0"/>
        <w:rPr/>
      </w:pPr>
      <w:r w:rsidDel="00000000" w:rsidR="00000000" w:rsidRPr="00000000">
        <w:rPr>
          <w:rtl w:val="0"/>
        </w:rPr>
        <w:t xml:space="preserve">10 that at the name of Jesus every knee should bow,</w:t>
      </w:r>
    </w:p>
    <w:p w:rsidR="00000000" w:rsidDel="00000000" w:rsidP="00000000" w:rsidRDefault="00000000" w:rsidRPr="00000000" w14:paraId="00000028">
      <w:pPr>
        <w:pageBreakBefore w:val="0"/>
        <w:rPr/>
      </w:pPr>
      <w:r w:rsidDel="00000000" w:rsidR="00000000" w:rsidRPr="00000000">
        <w:rPr>
          <w:rtl w:val="0"/>
        </w:rPr>
        <w:t xml:space="preserve">    in heaven and on earth and under the earth,</w:t>
      </w:r>
    </w:p>
    <w:p w:rsidR="00000000" w:rsidDel="00000000" w:rsidP="00000000" w:rsidRDefault="00000000" w:rsidRPr="00000000" w14:paraId="00000029">
      <w:pPr>
        <w:pageBreakBefore w:val="0"/>
        <w:rPr/>
      </w:pPr>
      <w:r w:rsidDel="00000000" w:rsidR="00000000" w:rsidRPr="00000000">
        <w:rPr>
          <w:rtl w:val="0"/>
        </w:rPr>
        <w:t xml:space="preserve">11 and every tongue acknowledge that Jesus Christ is Lord,</w:t>
      </w:r>
    </w:p>
    <w:p w:rsidR="00000000" w:rsidDel="00000000" w:rsidP="00000000" w:rsidRDefault="00000000" w:rsidRPr="00000000" w14:paraId="0000002A">
      <w:pPr>
        <w:pageBreakBefore w:val="0"/>
        <w:rPr/>
      </w:pPr>
      <w:r w:rsidDel="00000000" w:rsidR="00000000" w:rsidRPr="00000000">
        <w:rPr>
          <w:rtl w:val="0"/>
        </w:rPr>
        <w:t xml:space="preserve">    to the glory of God the Father.</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As Jesus gave everything for us, so shall we. Life doesn’t stop at just losing. God transforms our hearts in the process. He allows us to be shaped by our decisions, and uses every bad thing, every sorrow, every heartbreak, for his Glory, and for our good. And therefore we can say: Tis so sweet to trust in Jesus.</w:t>
      </w:r>
    </w:p>
    <w:p w:rsidR="00000000" w:rsidDel="00000000" w:rsidP="00000000" w:rsidRDefault="00000000" w:rsidRPr="00000000" w14:paraId="0000002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