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165921"/>
        <w:docPartObj>
          <w:docPartGallery w:val="Cover Pages"/>
          <w:docPartUnique/>
        </w:docPartObj>
      </w:sdtPr>
      <w:sdtContent>
        <w:p w14:paraId="4411CEBE" w14:textId="1B2AEBAE" w:rsidR="009846FC" w:rsidRDefault="00D726C3">
          <w:r>
            <mc:AlternateContent>
              <mc:Choice Requires="wps">
                <w:drawing>
                  <wp:anchor distT="0" distB="0" distL="114300" distR="114300" simplePos="0" relativeHeight="251659264" behindDoc="0" locked="0" layoutInCell="1" allowOverlap="1" wp14:anchorId="64A6F273" wp14:editId="50CE7352">
                    <wp:simplePos x="0" y="0"/>
                    <wp:positionH relativeFrom="page">
                      <wp:align>center</wp:align>
                    </wp:positionH>
                    <wp:positionV relativeFrom="page">
                      <wp:align>center</wp:align>
                    </wp:positionV>
                    <wp:extent cx="7112635" cy="8265160"/>
                    <wp:effectExtent l="0" t="0" r="0" b="0"/>
                    <wp:wrapNone/>
                    <wp:docPr id="1" name="Casetă text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9846FC" w14:paraId="54E496F0" w14:textId="77777777">
                                  <w:trPr>
                                    <w:jc w:val="center"/>
                                  </w:trPr>
                                  <w:tc>
                                    <w:tcPr>
                                      <w:tcW w:w="2568" w:type="pct"/>
                                      <w:vAlign w:val="center"/>
                                    </w:tcPr>
                                    <w:p w14:paraId="75F1833D" w14:textId="77777777" w:rsidR="009846FC" w:rsidRDefault="009846FC">
                                      <w:pPr>
                                        <w:jc w:val="right"/>
                                      </w:pPr>
                                      <w:r>
                                        <w:drawing>
                                          <wp:inline distT="0" distB="0" distL="0" distR="0" wp14:anchorId="425294B1" wp14:editId="3B32A997">
                                            <wp:extent cx="3065006" cy="2050740"/>
                                            <wp:effectExtent l="0" t="0" r="0" b="0"/>
                                            <wp:docPr id="139" name="I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ine 1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50740"/>
                                                    </a:xfrm>
                                                    <a:prstGeom prst="rect">
                                                      <a:avLst/>
                                                    </a:prstGeom>
                                                  </pic:spPr>
                                                </pic:pic>
                                              </a:graphicData>
                                            </a:graphic>
                                          </wp:inline>
                                        </w:drawing>
                                      </w:r>
                                    </w:p>
                                    <w:sdt>
                                      <w:sdtPr>
                                        <w:rPr>
                                          <w:b/>
                                          <w:bCs/>
                                          <w:caps/>
                                          <w:color w:val="191919" w:themeColor="text1" w:themeTint="E6"/>
                                          <w:sz w:val="44"/>
                                          <w:szCs w:val="44"/>
                                        </w:rPr>
                                        <w:alias w:val="Titlu"/>
                                        <w:tag w:val=""/>
                                        <w:id w:val="-438379639"/>
                                        <w:dataBinding w:prefixMappings="xmlns:ns0='http://purl.org/dc/elements/1.1/' xmlns:ns1='http://schemas.openxmlformats.org/package/2006/metadata/core-properties' " w:xpath="/ns1:coreProperties[1]/ns0:title[1]" w:storeItemID="{6C3C8BC8-F283-45AE-878A-BAB7291924A1}"/>
                                        <w:text/>
                                      </w:sdtPr>
                                      <w:sdtContent>
                                        <w:p w14:paraId="4D44B36B" w14:textId="14D1B9E5" w:rsidR="009846FC" w:rsidRPr="009846FC" w:rsidRDefault="00D726C3" w:rsidP="00D726C3">
                                          <w:pPr>
                                            <w:pStyle w:val="Frspaiere"/>
                                            <w:spacing w:line="312" w:lineRule="auto"/>
                                            <w:jc w:val="center"/>
                                            <w:rPr>
                                              <w:caps/>
                                              <w:color w:val="191919" w:themeColor="text1" w:themeTint="E6"/>
                                              <w:sz w:val="44"/>
                                              <w:szCs w:val="44"/>
                                            </w:rPr>
                                          </w:pPr>
                                          <w:r>
                                            <w:rPr>
                                              <w:b/>
                                              <w:bCs/>
                                              <w:caps/>
                                              <w:color w:val="191919" w:themeColor="text1" w:themeTint="E6"/>
                                              <w:sz w:val="44"/>
                                              <w:szCs w:val="44"/>
                                            </w:rPr>
                                            <w:t xml:space="preserve">    </w:t>
                                          </w:r>
                                          <w:r w:rsidR="009846FC" w:rsidRPr="00D726C3">
                                            <w:rPr>
                                              <w:b/>
                                              <w:bCs/>
                                              <w:caps/>
                                              <w:color w:val="191919" w:themeColor="text1" w:themeTint="E6"/>
                                              <w:sz w:val="44"/>
                                              <w:szCs w:val="44"/>
                                            </w:rPr>
                                            <w:t>proiect pla</w:t>
                                          </w:r>
                                        </w:p>
                                      </w:sdtContent>
                                    </w:sdt>
                                    <w:p w14:paraId="5FA3FE3D" w14:textId="357CB32D" w:rsidR="009846FC" w:rsidRDefault="009846FC">
                                      <w:pPr>
                                        <w:jc w:val="right"/>
                                        <w:rPr>
                                          <w:sz w:val="24"/>
                                          <w:szCs w:val="24"/>
                                        </w:rPr>
                                      </w:pPr>
                                    </w:p>
                                  </w:tc>
                                  <w:tc>
                                    <w:tcPr>
                                      <w:tcW w:w="2432" w:type="pct"/>
                                      <w:vAlign w:val="center"/>
                                    </w:tcPr>
                                    <w:p w14:paraId="315D595B" w14:textId="77777777" w:rsidR="009846FC" w:rsidRDefault="009846FC">
                                      <w:pPr>
                                        <w:pStyle w:val="Frspaiere"/>
                                        <w:rPr>
                                          <w:caps/>
                                          <w:color w:val="C0504D" w:themeColor="accent2"/>
                                          <w:sz w:val="26"/>
                                          <w:szCs w:val="26"/>
                                        </w:rPr>
                                      </w:pPr>
                                      <w:r>
                                        <w:rPr>
                                          <w:caps/>
                                          <w:color w:val="C0504D" w:themeColor="accent2"/>
                                          <w:sz w:val="26"/>
                                          <w:szCs w:val="26"/>
                                        </w:rPr>
                                        <w:t>Rezumat</w:t>
                                      </w:r>
                                    </w:p>
                                    <w:sdt>
                                      <w:sdtPr>
                                        <w:rPr>
                                          <w:color w:val="000000" w:themeColor="text1"/>
                                        </w:rPr>
                                        <w:alias w:val="Rezumat"/>
                                        <w:tag w:val=""/>
                                        <w:id w:val="-2036181933"/>
                                        <w:dataBinding w:prefixMappings="xmlns:ns0='http://schemas.microsoft.com/office/2006/coverPageProps' " w:xpath="/ns0:CoverPageProperties[1]/ns0:Abstract[1]" w:storeItemID="{55AF091B-3C7A-41E3-B477-F2FDAA23CFDA}"/>
                                        <w:text/>
                                      </w:sdtPr>
                                      <w:sdtContent>
                                        <w:p w14:paraId="6539C0D0" w14:textId="2D63AB1D" w:rsidR="009846FC" w:rsidRDefault="009846FC">
                                          <w:pPr>
                                            <w:rPr>
                                              <w:color w:val="000000" w:themeColor="text1"/>
                                            </w:rPr>
                                          </w:pPr>
                                          <w:r>
                                            <w:rPr>
                                              <w:color w:val="000000" w:themeColor="text1"/>
                                            </w:rPr>
                                            <w:t>De programat jocul Mario in limbaj de asamblare folosind librăria Canvas</w:t>
                                          </w:r>
                                        </w:p>
                                      </w:sdtContent>
                                    </w:sdt>
                                    <w:sdt>
                                      <w:sdtPr>
                                        <w:rPr>
                                          <w:color w:val="C0504D"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3A6D3B6" w14:textId="509CB3AC" w:rsidR="009846FC" w:rsidRDefault="009846FC">
                                          <w:pPr>
                                            <w:pStyle w:val="Frspaiere"/>
                                            <w:rPr>
                                              <w:color w:val="C0504D" w:themeColor="accent2"/>
                                              <w:sz w:val="26"/>
                                              <w:szCs w:val="26"/>
                                            </w:rPr>
                                          </w:pPr>
                                          <w:r>
                                            <w:rPr>
                                              <w:color w:val="C0504D" w:themeColor="accent2"/>
                                              <w:sz w:val="26"/>
                                              <w:szCs w:val="26"/>
                                            </w:rPr>
                                            <w:t>Toader Eric-Ștefan</w:t>
                                          </w:r>
                                        </w:p>
                                      </w:sdtContent>
                                    </w:sdt>
                                    <w:p w14:paraId="6214D963" w14:textId="31CD7B41" w:rsidR="009846FC" w:rsidRDefault="009846FC">
                                      <w:pPr>
                                        <w:pStyle w:val="Frspaiere"/>
                                      </w:pPr>
                                      <w:sdt>
                                        <w:sdtPr>
                                          <w:rPr>
                                            <w:color w:val="1F497D" w:themeColor="text2"/>
                                          </w:rPr>
                                          <w:alias w:val="Curs"/>
                                          <w:tag w:val="Curs"/>
                                          <w:id w:val="-710501431"/>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Profesor îndrumător</w:t>
                                          </w:r>
                                          <w:r>
                                            <w:rPr>
                                              <w:color w:val="1F497D" w:themeColor="text2"/>
                                              <w:lang w:val="en-US"/>
                                            </w:rPr>
                                            <w:t xml:space="preserve">: Ariel Armand </w:t>
                                          </w:r>
                                          <w:proofErr w:type="spellStart"/>
                                          <w:r>
                                            <w:rPr>
                                              <w:color w:val="1F497D" w:themeColor="text2"/>
                                              <w:lang w:val="en-US"/>
                                            </w:rPr>
                                            <w:t>Miculas</w:t>
                                          </w:r>
                                          <w:proofErr w:type="spellEnd"/>
                                        </w:sdtContent>
                                      </w:sdt>
                                    </w:p>
                                  </w:tc>
                                </w:tr>
                              </w:tbl>
                              <w:p w14:paraId="607F4536" w14:textId="77777777" w:rsidR="009846FC" w:rsidRDefault="009846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4A6F273" id="_x0000_t202" coordsize="21600,21600" o:spt="202" path="m,l,21600r21600,l21600,xe">
                    <v:stroke joinstyle="miter"/>
                    <v:path gradientshapeok="t" o:connecttype="rect"/>
                  </v:shapetype>
                  <v:shape id="Casetă text 138" o:spid="_x0000_s1026" type="#_x0000_t202" style="position:absolute;margin-left:0;margin-top:0;width:560.05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HHkwIAAJwFAAAOAAAAZHJzL2Uyb0RvYy54bWysVEtu2zAQ3RfoHQjuG1kO4gZC5MB14KKA&#10;kQR1iqxpirSJUByWpC25216tB+uQkuw0zSZFN9RQfPN787m6bmtN9sJ5Baak+dmIEmE4VMpsSvrt&#10;YfHhkhIfmKmYBiNKehCeXk/fv7tqbCHGsAVdCUfQiPFFY0u6DcEWWeb5VtTMn4EVBh8luJoFvLpN&#10;VjnWoPVaZ+PRaJI14CrrgAvv8e9N90inyb6Ugoc7Kb0IRJcUYwvpdOlcxzObXrFi45jdKt6Hwf4h&#10;ipopg06Ppm5YYGTn1F+masUdeJDhjEOdgZSKi5QDZpOPXmSz2jIrUi5IjrdHmvz/M8tv9/eOqApr&#10;R4lhNZZozpCvXz9JEG0g+fll5KixvkDoyiI4tJ+gjfiYr7dL4E8eIdkzTKfgER0xrXR1/GK2BBWx&#10;DIcj9dEHx58f83w8Ob+ghOPb5XhykU9ScbKTunU+fBZQkyiU1GFtUwhsv/QhBsCKAZIiA62qhdI6&#10;XWI/ibl2ZM+wE3TIY1ao4Z+jtCFNSTGMUTJsIKp3OG2iGZE6qncX8+1STFI4aBEx2nwVEhlNmb7i&#10;m3EuzNF/QkeURFdvUezxp6jeotzlgRrJM5hwVK6VAddV9k/KqqeBMtnh+4r7Lu9IQWjXLbIVxTVU&#10;B2wVB93AecsXCqu2ZD7cM4cThk2AWyPc4SE1IOvQS5Rswf147X/EY+PjKyUNTmxJ/fcdc4IS/cXg&#10;SMTxHgQ3COtBMLt6Dlh6bHOMJomo4IIeROmgfsRlMote8IkZjr5KyoMbLvPQbQ5cR1zMZgmGY2xZ&#10;WJqV5cNMxC58aB+Zs32rxkm6hWGaWfGiYztsLIWB2S6AVKmdTzz2VOMKSD3br6u4Y57fE+q0VKe/&#10;AQAA//8DAFBLAwQUAAYACAAAACEAHMhaRNwAAAAHAQAADwAAAGRycy9kb3ducmV2LnhtbEyPQUsD&#10;MRCF74L/IYzgpdhkKxRZN1uKongS7Fa8TjfjZmkyWTdpu/57Uy96Gd7whve+qVaTd+JIY+wDayjm&#10;CgRxG0zPnYZt83RzByImZIMuMGn4pgir+vKiwtKEE7/RcZM6kUM4lqjBpjSUUsbWksc4DwNx9j7D&#10;6DHldeykGfGUw72TC6WW0mPPucHiQA+W2v3m4DUM+49Xti02725rv2br2ePzCzVaX19N63sQiab0&#10;dwxn/IwOdWbahQObKJyG/Ej6nWevWKgCxC6rW1UsQdaV/M9f/wAAAP//AwBQSwECLQAUAAYACAAA&#10;ACEAtoM4kv4AAADhAQAAEwAAAAAAAAAAAAAAAAAAAAAAW0NvbnRlbnRfVHlwZXNdLnhtbFBLAQIt&#10;ABQABgAIAAAAIQA4/SH/1gAAAJQBAAALAAAAAAAAAAAAAAAAAC8BAABfcmVscy8ucmVsc1BLAQIt&#10;ABQABgAIAAAAIQBiNeHHkwIAAJwFAAAOAAAAAAAAAAAAAAAAAC4CAABkcnMvZTJvRG9jLnhtbFBL&#10;AQItABQABgAIAAAAIQAcyFpE3AAAAAcBAAAPAAAAAAAAAAAAAAAAAO0EAABkcnMvZG93bnJldi54&#10;bWxQSwUGAAAAAAQABADzAAAA9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9846FC" w14:paraId="54E496F0" w14:textId="77777777">
                            <w:trPr>
                              <w:jc w:val="center"/>
                            </w:trPr>
                            <w:tc>
                              <w:tcPr>
                                <w:tcW w:w="2568" w:type="pct"/>
                                <w:vAlign w:val="center"/>
                              </w:tcPr>
                              <w:p w14:paraId="75F1833D" w14:textId="77777777" w:rsidR="009846FC" w:rsidRDefault="009846FC">
                                <w:pPr>
                                  <w:jc w:val="right"/>
                                </w:pPr>
                                <w:r>
                                  <w:drawing>
                                    <wp:inline distT="0" distB="0" distL="0" distR="0" wp14:anchorId="425294B1" wp14:editId="3B32A997">
                                      <wp:extent cx="3065006" cy="2050740"/>
                                      <wp:effectExtent l="0" t="0" r="0" b="0"/>
                                      <wp:docPr id="139" name="I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ine 1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50740"/>
                                              </a:xfrm>
                                              <a:prstGeom prst="rect">
                                                <a:avLst/>
                                              </a:prstGeom>
                                            </pic:spPr>
                                          </pic:pic>
                                        </a:graphicData>
                                      </a:graphic>
                                    </wp:inline>
                                  </w:drawing>
                                </w:r>
                              </w:p>
                              <w:sdt>
                                <w:sdtPr>
                                  <w:rPr>
                                    <w:b/>
                                    <w:bCs/>
                                    <w:caps/>
                                    <w:color w:val="191919" w:themeColor="text1" w:themeTint="E6"/>
                                    <w:sz w:val="44"/>
                                    <w:szCs w:val="44"/>
                                  </w:rPr>
                                  <w:alias w:val="Titlu"/>
                                  <w:tag w:val=""/>
                                  <w:id w:val="-438379639"/>
                                  <w:dataBinding w:prefixMappings="xmlns:ns0='http://purl.org/dc/elements/1.1/' xmlns:ns1='http://schemas.openxmlformats.org/package/2006/metadata/core-properties' " w:xpath="/ns1:coreProperties[1]/ns0:title[1]" w:storeItemID="{6C3C8BC8-F283-45AE-878A-BAB7291924A1}"/>
                                  <w:text/>
                                </w:sdtPr>
                                <w:sdtContent>
                                  <w:p w14:paraId="4D44B36B" w14:textId="14D1B9E5" w:rsidR="009846FC" w:rsidRPr="009846FC" w:rsidRDefault="00D726C3" w:rsidP="00D726C3">
                                    <w:pPr>
                                      <w:pStyle w:val="Frspaiere"/>
                                      <w:spacing w:line="312" w:lineRule="auto"/>
                                      <w:jc w:val="center"/>
                                      <w:rPr>
                                        <w:caps/>
                                        <w:color w:val="191919" w:themeColor="text1" w:themeTint="E6"/>
                                        <w:sz w:val="44"/>
                                        <w:szCs w:val="44"/>
                                      </w:rPr>
                                    </w:pPr>
                                    <w:r>
                                      <w:rPr>
                                        <w:b/>
                                        <w:bCs/>
                                        <w:caps/>
                                        <w:color w:val="191919" w:themeColor="text1" w:themeTint="E6"/>
                                        <w:sz w:val="44"/>
                                        <w:szCs w:val="44"/>
                                      </w:rPr>
                                      <w:t xml:space="preserve">    </w:t>
                                    </w:r>
                                    <w:r w:rsidR="009846FC" w:rsidRPr="00D726C3">
                                      <w:rPr>
                                        <w:b/>
                                        <w:bCs/>
                                        <w:caps/>
                                        <w:color w:val="191919" w:themeColor="text1" w:themeTint="E6"/>
                                        <w:sz w:val="44"/>
                                        <w:szCs w:val="44"/>
                                      </w:rPr>
                                      <w:t>proiect pla</w:t>
                                    </w:r>
                                  </w:p>
                                </w:sdtContent>
                              </w:sdt>
                              <w:p w14:paraId="5FA3FE3D" w14:textId="357CB32D" w:rsidR="009846FC" w:rsidRDefault="009846FC">
                                <w:pPr>
                                  <w:jc w:val="right"/>
                                  <w:rPr>
                                    <w:sz w:val="24"/>
                                    <w:szCs w:val="24"/>
                                  </w:rPr>
                                </w:pPr>
                              </w:p>
                            </w:tc>
                            <w:tc>
                              <w:tcPr>
                                <w:tcW w:w="2432" w:type="pct"/>
                                <w:vAlign w:val="center"/>
                              </w:tcPr>
                              <w:p w14:paraId="315D595B" w14:textId="77777777" w:rsidR="009846FC" w:rsidRDefault="009846FC">
                                <w:pPr>
                                  <w:pStyle w:val="Frspaiere"/>
                                  <w:rPr>
                                    <w:caps/>
                                    <w:color w:val="C0504D" w:themeColor="accent2"/>
                                    <w:sz w:val="26"/>
                                    <w:szCs w:val="26"/>
                                  </w:rPr>
                                </w:pPr>
                                <w:r>
                                  <w:rPr>
                                    <w:caps/>
                                    <w:color w:val="C0504D" w:themeColor="accent2"/>
                                    <w:sz w:val="26"/>
                                    <w:szCs w:val="26"/>
                                  </w:rPr>
                                  <w:t>Rezumat</w:t>
                                </w:r>
                              </w:p>
                              <w:sdt>
                                <w:sdtPr>
                                  <w:rPr>
                                    <w:color w:val="000000" w:themeColor="text1"/>
                                  </w:rPr>
                                  <w:alias w:val="Rezumat"/>
                                  <w:tag w:val=""/>
                                  <w:id w:val="-2036181933"/>
                                  <w:dataBinding w:prefixMappings="xmlns:ns0='http://schemas.microsoft.com/office/2006/coverPageProps' " w:xpath="/ns0:CoverPageProperties[1]/ns0:Abstract[1]" w:storeItemID="{55AF091B-3C7A-41E3-B477-F2FDAA23CFDA}"/>
                                  <w:text/>
                                </w:sdtPr>
                                <w:sdtContent>
                                  <w:p w14:paraId="6539C0D0" w14:textId="2D63AB1D" w:rsidR="009846FC" w:rsidRDefault="009846FC">
                                    <w:pPr>
                                      <w:rPr>
                                        <w:color w:val="000000" w:themeColor="text1"/>
                                      </w:rPr>
                                    </w:pPr>
                                    <w:r>
                                      <w:rPr>
                                        <w:color w:val="000000" w:themeColor="text1"/>
                                      </w:rPr>
                                      <w:t>De programat jocul Mario in limbaj de asamblare folosind librăria Canvas</w:t>
                                    </w:r>
                                  </w:p>
                                </w:sdtContent>
                              </w:sdt>
                              <w:sdt>
                                <w:sdtPr>
                                  <w:rPr>
                                    <w:color w:val="C0504D"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3A6D3B6" w14:textId="509CB3AC" w:rsidR="009846FC" w:rsidRDefault="009846FC">
                                    <w:pPr>
                                      <w:pStyle w:val="Frspaiere"/>
                                      <w:rPr>
                                        <w:color w:val="C0504D" w:themeColor="accent2"/>
                                        <w:sz w:val="26"/>
                                        <w:szCs w:val="26"/>
                                      </w:rPr>
                                    </w:pPr>
                                    <w:r>
                                      <w:rPr>
                                        <w:color w:val="C0504D" w:themeColor="accent2"/>
                                        <w:sz w:val="26"/>
                                        <w:szCs w:val="26"/>
                                      </w:rPr>
                                      <w:t>Toader Eric-Ștefan</w:t>
                                    </w:r>
                                  </w:p>
                                </w:sdtContent>
                              </w:sdt>
                              <w:p w14:paraId="6214D963" w14:textId="31CD7B41" w:rsidR="009846FC" w:rsidRDefault="009846FC">
                                <w:pPr>
                                  <w:pStyle w:val="Frspaiere"/>
                                </w:pPr>
                                <w:sdt>
                                  <w:sdtPr>
                                    <w:rPr>
                                      <w:color w:val="1F497D" w:themeColor="text2"/>
                                    </w:rPr>
                                    <w:alias w:val="Curs"/>
                                    <w:tag w:val="Curs"/>
                                    <w:id w:val="-710501431"/>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Profesor îndrumător</w:t>
                                    </w:r>
                                    <w:r>
                                      <w:rPr>
                                        <w:color w:val="1F497D" w:themeColor="text2"/>
                                        <w:lang w:val="en-US"/>
                                      </w:rPr>
                                      <w:t xml:space="preserve">: Ariel Armand </w:t>
                                    </w:r>
                                    <w:proofErr w:type="spellStart"/>
                                    <w:r>
                                      <w:rPr>
                                        <w:color w:val="1F497D" w:themeColor="text2"/>
                                        <w:lang w:val="en-US"/>
                                      </w:rPr>
                                      <w:t>Miculas</w:t>
                                    </w:r>
                                    <w:proofErr w:type="spellEnd"/>
                                  </w:sdtContent>
                                </w:sdt>
                              </w:p>
                            </w:tc>
                          </w:tr>
                        </w:tbl>
                        <w:p w14:paraId="607F4536" w14:textId="77777777" w:rsidR="009846FC" w:rsidRDefault="009846FC"/>
                      </w:txbxContent>
                    </v:textbox>
                    <w10:wrap anchorx="page" anchory="page"/>
                  </v:shape>
                </w:pict>
              </mc:Fallback>
            </mc:AlternateContent>
          </w:r>
          <w:r w:rsidR="009846FC">
            <w:br w:type="page"/>
          </w:r>
        </w:p>
      </w:sdtContent>
    </w:sdt>
    <w:sdt>
      <w:sdtPr>
        <w:id w:val="1504310439"/>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408BB9A4" w14:textId="30A7B4EE" w:rsidR="00D726C3" w:rsidRDefault="00D726C3">
          <w:pPr>
            <w:pStyle w:val="Titlucuprins"/>
          </w:pPr>
          <w:r>
            <w:t>Cuprins</w:t>
          </w:r>
        </w:p>
        <w:p w14:paraId="35D12BA9" w14:textId="6B490144" w:rsidR="00410882" w:rsidRDefault="00D726C3">
          <w:pPr>
            <w:pStyle w:val="Cuprins1"/>
            <w:tabs>
              <w:tab w:val="right" w:leader="dot" w:pos="9062"/>
            </w:tabs>
            <w:rPr>
              <w:rFonts w:eastAsiaTheme="minorEastAsia"/>
              <w:lang w:eastAsia="ro-RO"/>
            </w:rPr>
          </w:pPr>
          <w:r>
            <w:fldChar w:fldCharType="begin"/>
          </w:r>
          <w:r>
            <w:instrText xml:space="preserve"> TOC \o "1-3" \h \z \u </w:instrText>
          </w:r>
          <w:r>
            <w:fldChar w:fldCharType="separate"/>
          </w:r>
          <w:hyperlink w:anchor="_Toc73207189" w:history="1">
            <w:r w:rsidR="00410882" w:rsidRPr="00A147AD">
              <w:rPr>
                <w:rStyle w:val="Hyperlink"/>
                <w:rFonts w:ascii="Times New Roman" w:hAnsi="Times New Roman" w:cs="Times New Roman"/>
              </w:rPr>
              <w:t>Specificația proiectului</w:t>
            </w:r>
            <w:r w:rsidR="00410882">
              <w:rPr>
                <w:webHidden/>
              </w:rPr>
              <w:tab/>
            </w:r>
            <w:r w:rsidR="00410882">
              <w:rPr>
                <w:webHidden/>
              </w:rPr>
              <w:fldChar w:fldCharType="begin"/>
            </w:r>
            <w:r w:rsidR="00410882">
              <w:rPr>
                <w:webHidden/>
              </w:rPr>
              <w:instrText xml:space="preserve"> PAGEREF _Toc73207189 \h </w:instrText>
            </w:r>
            <w:r w:rsidR="00410882">
              <w:rPr>
                <w:webHidden/>
              </w:rPr>
            </w:r>
            <w:r w:rsidR="00410882">
              <w:rPr>
                <w:webHidden/>
              </w:rPr>
              <w:fldChar w:fldCharType="separate"/>
            </w:r>
            <w:r w:rsidR="00410882">
              <w:rPr>
                <w:webHidden/>
              </w:rPr>
              <w:t>2</w:t>
            </w:r>
            <w:r w:rsidR="00410882">
              <w:rPr>
                <w:webHidden/>
              </w:rPr>
              <w:fldChar w:fldCharType="end"/>
            </w:r>
          </w:hyperlink>
        </w:p>
        <w:p w14:paraId="3484D5AD" w14:textId="44FDF766" w:rsidR="00410882" w:rsidRDefault="00410882">
          <w:pPr>
            <w:pStyle w:val="Cuprins1"/>
            <w:tabs>
              <w:tab w:val="right" w:leader="dot" w:pos="9062"/>
            </w:tabs>
            <w:rPr>
              <w:rFonts w:eastAsiaTheme="minorEastAsia"/>
              <w:lang w:eastAsia="ro-RO"/>
            </w:rPr>
          </w:pPr>
          <w:hyperlink w:anchor="_Toc73207190" w:history="1">
            <w:r w:rsidRPr="00A147AD">
              <w:rPr>
                <w:rStyle w:val="Hyperlink"/>
              </w:rPr>
              <w:t>Controale și informații generale</w:t>
            </w:r>
            <w:r>
              <w:rPr>
                <w:webHidden/>
              </w:rPr>
              <w:tab/>
            </w:r>
            <w:r>
              <w:rPr>
                <w:webHidden/>
              </w:rPr>
              <w:fldChar w:fldCharType="begin"/>
            </w:r>
            <w:r>
              <w:rPr>
                <w:webHidden/>
              </w:rPr>
              <w:instrText xml:space="preserve"> PAGEREF _Toc73207190 \h </w:instrText>
            </w:r>
            <w:r>
              <w:rPr>
                <w:webHidden/>
              </w:rPr>
            </w:r>
            <w:r>
              <w:rPr>
                <w:webHidden/>
              </w:rPr>
              <w:fldChar w:fldCharType="separate"/>
            </w:r>
            <w:r>
              <w:rPr>
                <w:webHidden/>
              </w:rPr>
              <w:t>3</w:t>
            </w:r>
            <w:r>
              <w:rPr>
                <w:webHidden/>
              </w:rPr>
              <w:fldChar w:fldCharType="end"/>
            </w:r>
          </w:hyperlink>
        </w:p>
        <w:p w14:paraId="67061B2C" w14:textId="64610B52" w:rsidR="00410882" w:rsidRDefault="00410882">
          <w:pPr>
            <w:pStyle w:val="Cuprins1"/>
            <w:tabs>
              <w:tab w:val="right" w:leader="dot" w:pos="9062"/>
            </w:tabs>
            <w:rPr>
              <w:rFonts w:eastAsiaTheme="minorEastAsia"/>
              <w:lang w:eastAsia="ro-RO"/>
            </w:rPr>
          </w:pPr>
          <w:hyperlink w:anchor="_Toc73207191" w:history="1">
            <w:r w:rsidRPr="00A147AD">
              <w:rPr>
                <w:rStyle w:val="Hyperlink"/>
              </w:rPr>
              <w:t>Mecansime cheie</w:t>
            </w:r>
            <w:r>
              <w:rPr>
                <w:webHidden/>
              </w:rPr>
              <w:tab/>
            </w:r>
            <w:r>
              <w:rPr>
                <w:webHidden/>
              </w:rPr>
              <w:fldChar w:fldCharType="begin"/>
            </w:r>
            <w:r>
              <w:rPr>
                <w:webHidden/>
              </w:rPr>
              <w:instrText xml:space="preserve"> PAGEREF _Toc73207191 \h </w:instrText>
            </w:r>
            <w:r>
              <w:rPr>
                <w:webHidden/>
              </w:rPr>
            </w:r>
            <w:r>
              <w:rPr>
                <w:webHidden/>
              </w:rPr>
              <w:fldChar w:fldCharType="separate"/>
            </w:r>
            <w:r>
              <w:rPr>
                <w:webHidden/>
              </w:rPr>
              <w:t>6</w:t>
            </w:r>
            <w:r>
              <w:rPr>
                <w:webHidden/>
              </w:rPr>
              <w:fldChar w:fldCharType="end"/>
            </w:r>
          </w:hyperlink>
        </w:p>
        <w:p w14:paraId="704D5234" w14:textId="5005B212" w:rsidR="00410882" w:rsidRDefault="00410882">
          <w:pPr>
            <w:pStyle w:val="Cuprins2"/>
            <w:tabs>
              <w:tab w:val="right" w:leader="dot" w:pos="9062"/>
            </w:tabs>
            <w:rPr>
              <w:rFonts w:eastAsiaTheme="minorEastAsia"/>
              <w:lang w:eastAsia="ro-RO"/>
            </w:rPr>
          </w:pPr>
          <w:hyperlink w:anchor="_Toc73207192" w:history="1">
            <w:r w:rsidRPr="00A147AD">
              <w:rPr>
                <w:rStyle w:val="Hyperlink"/>
              </w:rPr>
              <w:t>Detecția de coliziuni</w:t>
            </w:r>
            <w:r>
              <w:rPr>
                <w:webHidden/>
              </w:rPr>
              <w:tab/>
            </w:r>
            <w:r>
              <w:rPr>
                <w:webHidden/>
              </w:rPr>
              <w:fldChar w:fldCharType="begin"/>
            </w:r>
            <w:r>
              <w:rPr>
                <w:webHidden/>
              </w:rPr>
              <w:instrText xml:space="preserve"> PAGEREF _Toc73207192 \h </w:instrText>
            </w:r>
            <w:r>
              <w:rPr>
                <w:webHidden/>
              </w:rPr>
            </w:r>
            <w:r>
              <w:rPr>
                <w:webHidden/>
              </w:rPr>
              <w:fldChar w:fldCharType="separate"/>
            </w:r>
            <w:r>
              <w:rPr>
                <w:webHidden/>
              </w:rPr>
              <w:t>6</w:t>
            </w:r>
            <w:r>
              <w:rPr>
                <w:webHidden/>
              </w:rPr>
              <w:fldChar w:fldCharType="end"/>
            </w:r>
          </w:hyperlink>
        </w:p>
        <w:p w14:paraId="61579252" w14:textId="2773AB2E" w:rsidR="00410882" w:rsidRDefault="00410882">
          <w:pPr>
            <w:pStyle w:val="Cuprins2"/>
            <w:tabs>
              <w:tab w:val="right" w:leader="dot" w:pos="9062"/>
            </w:tabs>
            <w:rPr>
              <w:rFonts w:eastAsiaTheme="minorEastAsia"/>
              <w:lang w:eastAsia="ro-RO"/>
            </w:rPr>
          </w:pPr>
          <w:hyperlink w:anchor="_Toc73207193" w:history="1">
            <w:r w:rsidRPr="00A147AD">
              <w:rPr>
                <w:rStyle w:val="Hyperlink"/>
              </w:rPr>
              <w:t>Săriturile</w:t>
            </w:r>
            <w:r>
              <w:rPr>
                <w:webHidden/>
              </w:rPr>
              <w:tab/>
            </w:r>
            <w:r>
              <w:rPr>
                <w:webHidden/>
              </w:rPr>
              <w:fldChar w:fldCharType="begin"/>
            </w:r>
            <w:r>
              <w:rPr>
                <w:webHidden/>
              </w:rPr>
              <w:instrText xml:space="preserve"> PAGEREF _Toc73207193 \h </w:instrText>
            </w:r>
            <w:r>
              <w:rPr>
                <w:webHidden/>
              </w:rPr>
            </w:r>
            <w:r>
              <w:rPr>
                <w:webHidden/>
              </w:rPr>
              <w:fldChar w:fldCharType="separate"/>
            </w:r>
            <w:r>
              <w:rPr>
                <w:webHidden/>
              </w:rPr>
              <w:t>6</w:t>
            </w:r>
            <w:r>
              <w:rPr>
                <w:webHidden/>
              </w:rPr>
              <w:fldChar w:fldCharType="end"/>
            </w:r>
          </w:hyperlink>
        </w:p>
        <w:p w14:paraId="77953053" w14:textId="79E02EDB" w:rsidR="00410882" w:rsidRDefault="00410882">
          <w:pPr>
            <w:pStyle w:val="Cuprins2"/>
            <w:tabs>
              <w:tab w:val="right" w:leader="dot" w:pos="9062"/>
            </w:tabs>
            <w:rPr>
              <w:rFonts w:eastAsiaTheme="minorEastAsia"/>
              <w:lang w:eastAsia="ro-RO"/>
            </w:rPr>
          </w:pPr>
          <w:hyperlink w:anchor="_Toc73207194" w:history="1">
            <w:r w:rsidRPr="00A147AD">
              <w:rPr>
                <w:rStyle w:val="Hyperlink"/>
              </w:rPr>
              <w:t>Inamicii și eliminarea lor</w:t>
            </w:r>
            <w:r>
              <w:rPr>
                <w:webHidden/>
              </w:rPr>
              <w:tab/>
            </w:r>
            <w:r>
              <w:rPr>
                <w:webHidden/>
              </w:rPr>
              <w:fldChar w:fldCharType="begin"/>
            </w:r>
            <w:r>
              <w:rPr>
                <w:webHidden/>
              </w:rPr>
              <w:instrText xml:space="preserve"> PAGEREF _Toc73207194 \h </w:instrText>
            </w:r>
            <w:r>
              <w:rPr>
                <w:webHidden/>
              </w:rPr>
            </w:r>
            <w:r>
              <w:rPr>
                <w:webHidden/>
              </w:rPr>
              <w:fldChar w:fldCharType="separate"/>
            </w:r>
            <w:r>
              <w:rPr>
                <w:webHidden/>
              </w:rPr>
              <w:t>6</w:t>
            </w:r>
            <w:r>
              <w:rPr>
                <w:webHidden/>
              </w:rPr>
              <w:fldChar w:fldCharType="end"/>
            </w:r>
          </w:hyperlink>
        </w:p>
        <w:p w14:paraId="4B5D9FB8" w14:textId="316BC681" w:rsidR="00D726C3" w:rsidRDefault="00D726C3">
          <w:r>
            <w:rPr>
              <w:b/>
              <w:bCs/>
            </w:rPr>
            <w:fldChar w:fldCharType="end"/>
          </w:r>
        </w:p>
      </w:sdtContent>
    </w:sdt>
    <w:p w14:paraId="7CAC12A8" w14:textId="4F48381E" w:rsidR="00D726C3" w:rsidRDefault="00D726C3" w:rsidP="009846FC"/>
    <w:p w14:paraId="209DB72F" w14:textId="77777777" w:rsidR="00D726C3" w:rsidRDefault="00D726C3">
      <w:r>
        <w:br w:type="page"/>
      </w:r>
    </w:p>
    <w:p w14:paraId="678E0AFB" w14:textId="6346748C" w:rsidR="009846FC" w:rsidRPr="006E0AAA" w:rsidRDefault="00D726C3" w:rsidP="00D726C3">
      <w:pPr>
        <w:pStyle w:val="Titlu1"/>
        <w:rPr>
          <w:rFonts w:ascii="Times New Roman" w:hAnsi="Times New Roman" w:cs="Times New Roman"/>
          <w:sz w:val="40"/>
          <w:szCs w:val="40"/>
        </w:rPr>
      </w:pPr>
      <w:bookmarkStart w:id="0" w:name="_Toc73207189"/>
      <w:r w:rsidRPr="006E0AAA">
        <w:rPr>
          <w:rFonts w:ascii="Times New Roman" w:hAnsi="Times New Roman" w:cs="Times New Roman"/>
          <w:sz w:val="40"/>
          <w:szCs w:val="40"/>
        </w:rPr>
        <w:lastRenderedPageBreak/>
        <w:t>Specificația proiectului</w:t>
      </w:r>
      <w:bookmarkEnd w:id="0"/>
      <w:r w:rsidRPr="006E0AAA">
        <w:rPr>
          <w:rFonts w:ascii="Times New Roman" w:hAnsi="Times New Roman" w:cs="Times New Roman"/>
          <w:sz w:val="40"/>
          <w:szCs w:val="40"/>
        </w:rPr>
        <w:t xml:space="preserve"> </w:t>
      </w:r>
    </w:p>
    <w:p w14:paraId="20F20091" w14:textId="77777777" w:rsidR="00D726C3" w:rsidRPr="006E0AAA" w:rsidRDefault="00D726C3" w:rsidP="00D726C3">
      <w:pPr>
        <w:rPr>
          <w:rFonts w:ascii="Times New Roman" w:hAnsi="Times New Roman" w:cs="Times New Roman"/>
          <w:sz w:val="24"/>
          <w:szCs w:val="24"/>
        </w:rPr>
      </w:pPr>
    </w:p>
    <w:p w14:paraId="16D3731B" w14:textId="77777777" w:rsidR="00D726C3" w:rsidRPr="006E0AAA" w:rsidRDefault="00D726C3" w:rsidP="00D726C3">
      <w:pPr>
        <w:rPr>
          <w:rFonts w:ascii="Times New Roman" w:hAnsi="Times New Roman" w:cs="Times New Roman"/>
          <w:sz w:val="24"/>
          <w:szCs w:val="24"/>
          <w:shd w:val="clear" w:color="auto" w:fill="FAF9F8"/>
        </w:rPr>
      </w:pPr>
      <w:r w:rsidRPr="006E0AAA">
        <w:rPr>
          <w:rFonts w:ascii="Times New Roman" w:hAnsi="Times New Roman" w:cs="Times New Roman"/>
          <w:sz w:val="24"/>
          <w:szCs w:val="24"/>
          <w:shd w:val="clear" w:color="auto" w:fill="FAF9F8"/>
        </w:rPr>
        <w:t>Mario se poate plimbastânga-dreapta, poate sări drept in sussau poate sări pe diagonala spre stânga sau dreapta pentru a se cătăra pe anumite platforme</w:t>
      </w:r>
    </w:p>
    <w:p w14:paraId="428D2385" w14:textId="66D3B7FE" w:rsidR="00D726C3" w:rsidRPr="006E0AAA" w:rsidRDefault="00D726C3" w:rsidP="00D726C3">
      <w:pPr>
        <w:rPr>
          <w:rFonts w:ascii="Times New Roman" w:hAnsi="Times New Roman" w:cs="Times New Roman"/>
          <w:sz w:val="24"/>
          <w:szCs w:val="24"/>
          <w:shd w:val="clear" w:color="auto" w:fill="FAF9F8"/>
        </w:rPr>
      </w:pPr>
      <w:r w:rsidRPr="006E0AAA">
        <w:rPr>
          <w:rFonts w:ascii="Times New Roman" w:hAnsi="Times New Roman" w:cs="Times New Roman"/>
          <w:sz w:val="24"/>
          <w:szCs w:val="24"/>
          <w:shd w:val="clear" w:color="auto" w:fill="FAF9F8"/>
        </w:rPr>
        <w:sym w:font="Symbol" w:char="F0B7"/>
      </w:r>
      <w:r w:rsidRPr="006E0AAA">
        <w:rPr>
          <w:rFonts w:ascii="Times New Roman" w:hAnsi="Times New Roman" w:cs="Times New Roman"/>
          <w:sz w:val="24"/>
          <w:szCs w:val="24"/>
          <w:shd w:val="clear" w:color="auto" w:fill="FAF9F8"/>
        </w:rPr>
        <w:t xml:space="preserve"> </w:t>
      </w:r>
      <w:r w:rsidRPr="006E0AAA">
        <w:rPr>
          <w:rFonts w:ascii="Times New Roman" w:hAnsi="Times New Roman" w:cs="Times New Roman"/>
          <w:sz w:val="24"/>
          <w:szCs w:val="24"/>
          <w:shd w:val="clear" w:color="auto" w:fill="FAF9F8"/>
        </w:rPr>
        <w:t xml:space="preserve">pentru punctaj minim doar deplasarea într-o fereastră </w:t>
      </w:r>
    </w:p>
    <w:p w14:paraId="613996E5" w14:textId="5CFCBC61" w:rsidR="00D726C3" w:rsidRPr="006E0AAA" w:rsidRDefault="00D726C3" w:rsidP="00D726C3">
      <w:pPr>
        <w:rPr>
          <w:rFonts w:ascii="Times New Roman" w:hAnsi="Times New Roman" w:cs="Times New Roman"/>
          <w:sz w:val="24"/>
          <w:szCs w:val="24"/>
          <w:shd w:val="clear" w:color="auto" w:fill="FAF9F8"/>
        </w:rPr>
      </w:pPr>
      <w:r w:rsidRPr="006E0AAA">
        <w:rPr>
          <w:rFonts w:ascii="Times New Roman" w:hAnsi="Times New Roman" w:cs="Times New Roman"/>
          <w:sz w:val="24"/>
          <w:szCs w:val="24"/>
          <w:shd w:val="clear" w:color="auto" w:fill="FAF9F8"/>
        </w:rPr>
        <w:sym w:font="Symbol" w:char="F0B7"/>
      </w:r>
      <w:r w:rsidRPr="006E0AAA">
        <w:rPr>
          <w:rFonts w:ascii="Times New Roman" w:hAnsi="Times New Roman" w:cs="Times New Roman"/>
          <w:sz w:val="24"/>
          <w:szCs w:val="24"/>
          <w:shd w:val="clear" w:color="auto" w:fill="FAF9F8"/>
        </w:rPr>
        <w:t xml:space="preserve"> </w:t>
      </w:r>
      <w:r w:rsidRPr="006E0AAA">
        <w:rPr>
          <w:rFonts w:ascii="Times New Roman" w:hAnsi="Times New Roman" w:cs="Times New Roman"/>
          <w:sz w:val="24"/>
          <w:szCs w:val="24"/>
          <w:shd w:val="clear" w:color="auto" w:fill="FAF9F8"/>
        </w:rPr>
        <w:t>pentru punctaj mai mare se pot implementa:</w:t>
      </w:r>
    </w:p>
    <w:p w14:paraId="43307F6B" w14:textId="5BC984E9" w:rsidR="00D726C3" w:rsidRPr="006E0AAA" w:rsidRDefault="00D726C3" w:rsidP="00D726C3">
      <w:pPr>
        <w:rPr>
          <w:rFonts w:ascii="Times New Roman" w:hAnsi="Times New Roman" w:cs="Times New Roman"/>
          <w:sz w:val="24"/>
          <w:szCs w:val="24"/>
          <w:shd w:val="clear" w:color="auto" w:fill="FAF9F8"/>
        </w:rPr>
      </w:pPr>
      <w:r w:rsidRPr="006E0AAA">
        <w:rPr>
          <w:rFonts w:ascii="Times New Roman" w:hAnsi="Times New Roman" w:cs="Times New Roman"/>
          <w:sz w:val="24"/>
          <w:szCs w:val="24"/>
          <w:shd w:val="clear" w:color="auto" w:fill="FAF9F8"/>
        </w:rPr>
        <w:t xml:space="preserve">O </w:t>
      </w:r>
      <w:r w:rsidRPr="006E0AAA">
        <w:rPr>
          <w:rFonts w:ascii="Times New Roman" w:hAnsi="Times New Roman" w:cs="Times New Roman"/>
          <w:sz w:val="24"/>
          <w:szCs w:val="24"/>
          <w:shd w:val="clear" w:color="auto" w:fill="FAF9F8"/>
        </w:rPr>
        <w:t>inamici peste care trebuie să sarăoharta este mai mare (pe latime), dar se afiseaza doar o parte din aceasta</w:t>
      </w:r>
    </w:p>
    <w:p w14:paraId="54D1B4A4" w14:textId="6CEA4E4B" w:rsidR="006E0AAA" w:rsidRPr="006E0AAA" w:rsidRDefault="00D726C3" w:rsidP="00D726C3">
      <w:pPr>
        <w:rPr>
          <w:rFonts w:ascii="Times New Roman" w:hAnsi="Times New Roman" w:cs="Times New Roman"/>
          <w:sz w:val="24"/>
          <w:szCs w:val="24"/>
          <w:shd w:val="clear" w:color="auto" w:fill="FAF9F8"/>
        </w:rPr>
      </w:pPr>
      <w:r w:rsidRPr="006E0AAA">
        <w:rPr>
          <w:rFonts w:ascii="Times New Roman" w:hAnsi="Times New Roman" w:cs="Times New Roman"/>
          <w:sz w:val="24"/>
          <w:szCs w:val="24"/>
          <w:shd w:val="clear" w:color="auto" w:fill="FAF9F8"/>
        </w:rPr>
        <w:t>o</w:t>
      </w:r>
      <w:r w:rsidRPr="006E0AAA">
        <w:rPr>
          <w:rFonts w:ascii="Times New Roman" w:hAnsi="Times New Roman" w:cs="Times New Roman"/>
          <w:sz w:val="24"/>
          <w:szCs w:val="24"/>
          <w:shd w:val="clear" w:color="auto" w:fill="FAF9F8"/>
        </w:rPr>
        <w:t xml:space="preserve"> </w:t>
      </w:r>
      <w:r w:rsidRPr="006E0AAA">
        <w:rPr>
          <w:rFonts w:ascii="Times New Roman" w:hAnsi="Times New Roman" w:cs="Times New Roman"/>
          <w:sz w:val="24"/>
          <w:szCs w:val="24"/>
          <w:shd w:val="clear" w:color="auto" w:fill="FAF9F8"/>
        </w:rPr>
        <w:t>deplasarea inamicilor respectiv posibilitatea lui Mario de-ai elimina etc.</w:t>
      </w:r>
    </w:p>
    <w:p w14:paraId="0CE80E7D" w14:textId="4D09B9E0" w:rsidR="006E0AAA" w:rsidRPr="00BE4D66" w:rsidRDefault="006E0AAA" w:rsidP="00BE4D66">
      <w:pPr>
        <w:pStyle w:val="Titlu1"/>
        <w:rPr>
          <w:rFonts w:ascii="Arial" w:hAnsi="Arial" w:cs="Arial"/>
          <w:sz w:val="30"/>
          <w:szCs w:val="30"/>
          <w:shd w:val="clear" w:color="auto" w:fill="FAF9F8"/>
        </w:rPr>
      </w:pPr>
      <w:r>
        <w:rPr>
          <w:rFonts w:ascii="Arial" w:hAnsi="Arial" w:cs="Arial"/>
          <w:sz w:val="30"/>
          <w:szCs w:val="30"/>
          <w:shd w:val="clear" w:color="auto" w:fill="FAF9F8"/>
        </w:rPr>
        <w:br w:type="page"/>
      </w:r>
      <w:bookmarkStart w:id="1" w:name="_Toc73207190"/>
      <w:r>
        <w:lastRenderedPageBreak/>
        <w:t>C</w:t>
      </w:r>
      <w:r w:rsidRPr="00BE4D66">
        <w:rPr>
          <w:rStyle w:val="Titlu1Caracter"/>
        </w:rPr>
        <w:t>ontroale și informații generale</w:t>
      </w:r>
      <w:bookmarkEnd w:id="1"/>
    </w:p>
    <w:p w14:paraId="05F926B1" w14:textId="77777777" w:rsidR="00B8433F" w:rsidRDefault="00B8433F" w:rsidP="006E0AAA"/>
    <w:p w14:paraId="496C4B7E" w14:textId="4366730A" w:rsidR="006E0AAA" w:rsidRDefault="009E079B" w:rsidP="006E0AAA">
      <w:r>
        <w:drawing>
          <wp:anchor distT="0" distB="0" distL="114300" distR="114300" simplePos="0" relativeHeight="251661312" behindDoc="0" locked="0" layoutInCell="1" allowOverlap="1" wp14:anchorId="0C2FAB33" wp14:editId="6D8360E0">
            <wp:simplePos x="0" y="0"/>
            <wp:positionH relativeFrom="page">
              <wp:posOffset>731292</wp:posOffset>
            </wp:positionH>
            <wp:positionV relativeFrom="paragraph">
              <wp:posOffset>933526</wp:posOffset>
            </wp:positionV>
            <wp:extent cx="2933065" cy="2315845"/>
            <wp:effectExtent l="0" t="0" r="635" b="8255"/>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8">
                      <a:extLst>
                        <a:ext uri="{28A0092B-C50C-407E-A947-70E740481C1C}">
                          <a14:useLocalDpi xmlns:a14="http://schemas.microsoft.com/office/drawing/2010/main" val="0"/>
                        </a:ext>
                      </a:extLst>
                    </a:blip>
                    <a:stretch>
                      <a:fillRect/>
                    </a:stretch>
                  </pic:blipFill>
                  <pic:spPr>
                    <a:xfrm>
                      <a:off x="0" y="0"/>
                      <a:ext cx="2933065" cy="2315845"/>
                    </a:xfrm>
                    <a:prstGeom prst="rect">
                      <a:avLst/>
                    </a:prstGeom>
                  </pic:spPr>
                </pic:pic>
              </a:graphicData>
            </a:graphic>
            <wp14:sizeRelH relativeFrom="page">
              <wp14:pctWidth>0</wp14:pctWidth>
            </wp14:sizeRelH>
            <wp14:sizeRelV relativeFrom="page">
              <wp14:pctHeight>0</wp14:pctHeight>
            </wp14:sizeRelV>
          </wp:anchor>
        </w:drawing>
      </w:r>
      <w:r w:rsidR="00943839">
        <w:t>Deplasarea în fereastră se realizează cu tastele A și D (A pentru deplasare la stânga, iar D pentru deplasare la dreapta) astfel</w:t>
      </w:r>
      <w:r w:rsidR="00943839">
        <w:rPr>
          <w:lang w:val="en-US"/>
        </w:rPr>
        <w:t>: c</w:t>
      </w:r>
      <w:r w:rsidR="00943839">
        <w:t>ât timp Mario nu întălnește obstacole în sensul lui de mers, acesta poate merge în continuare, iar când întâlnește obstacole, acesta se oprește în fața acestora, deplasarea în continuare pe direcția lor fiind dezactivată</w:t>
      </w:r>
      <w:r w:rsidR="00891E98">
        <w:t>.</w:t>
      </w:r>
    </w:p>
    <w:p w14:paraId="1BDCC209" w14:textId="33B5526E" w:rsidR="009E079B" w:rsidRDefault="009E079B" w:rsidP="006E0AAA">
      <w:r>
        <w:drawing>
          <wp:anchor distT="0" distB="0" distL="114300" distR="114300" simplePos="0" relativeHeight="251660288" behindDoc="0" locked="0" layoutInCell="1" allowOverlap="1" wp14:anchorId="19315A11" wp14:editId="16900FB1">
            <wp:simplePos x="0" y="0"/>
            <wp:positionH relativeFrom="margin">
              <wp:posOffset>2854630</wp:posOffset>
            </wp:positionH>
            <wp:positionV relativeFrom="paragraph">
              <wp:posOffset>48032</wp:posOffset>
            </wp:positionV>
            <wp:extent cx="2898775" cy="2289175"/>
            <wp:effectExtent l="0" t="0" r="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2898775" cy="2289175"/>
                    </a:xfrm>
                    <a:prstGeom prst="rect">
                      <a:avLst/>
                    </a:prstGeom>
                  </pic:spPr>
                </pic:pic>
              </a:graphicData>
            </a:graphic>
            <wp14:sizeRelH relativeFrom="page">
              <wp14:pctWidth>0</wp14:pctWidth>
            </wp14:sizeRelH>
            <wp14:sizeRelV relativeFrom="page">
              <wp14:pctHeight>0</wp14:pctHeight>
            </wp14:sizeRelV>
          </wp:anchor>
        </w:drawing>
      </w:r>
    </w:p>
    <w:p w14:paraId="21743E36" w14:textId="28D7DB86" w:rsidR="009E079B" w:rsidRPr="00943839" w:rsidRDefault="009E079B" w:rsidP="009E079B">
      <w:pPr>
        <w:ind w:firstLine="708"/>
      </w:pPr>
      <w:r>
        <w:t>Mișcare la dreapta posibilă</w:t>
      </w:r>
      <w:r>
        <w:tab/>
      </w:r>
      <w:r>
        <w:tab/>
      </w:r>
      <w:r>
        <w:tab/>
      </w:r>
      <w:r>
        <w:tab/>
        <w:t>Mișcare la dreapta imposibilă</w:t>
      </w:r>
    </w:p>
    <w:p w14:paraId="295C3F95" w14:textId="77777777" w:rsidR="009E079B" w:rsidRDefault="009E079B" w:rsidP="006E0AAA"/>
    <w:p w14:paraId="00F47859" w14:textId="54D2E74C" w:rsidR="00943839" w:rsidRDefault="00943839" w:rsidP="006E0AAA">
      <w:r>
        <w:t>Săriturile pot fi de două tipuri</w:t>
      </w:r>
      <w:r>
        <w:rPr>
          <w:lang w:val="en-US"/>
        </w:rPr>
        <w:t xml:space="preserve">: orientate </w:t>
      </w:r>
      <w:r>
        <w:t>și neorientate, iar în timpul lor nu se pot efectua alte comenzi</w:t>
      </w:r>
      <w:r w:rsidR="00891E98">
        <w:t>.</w:t>
      </w:r>
    </w:p>
    <w:p w14:paraId="4565C46C" w14:textId="6E96085C" w:rsidR="00943839" w:rsidRDefault="00943839" w:rsidP="006E0AAA">
      <w:pPr>
        <w:rPr>
          <w:lang w:val="en-US"/>
        </w:rPr>
      </w:pPr>
      <w:r>
        <w:t>Săriturile orientate vor fi efectuate în direcția în care Mario se uită la momentul apăsării tastei SPACE astfel</w:t>
      </w:r>
      <w:r>
        <w:rPr>
          <w:lang w:val="en-US"/>
        </w:rPr>
        <w:t>: atât timp cât deasupra lui Mario nu se află obstacole, acesta își continua ascensiunea, până când ajunge la săritura maxima de 3  blocuri înălțime. Când deasupra lui este un obstacol sau a efectuat săritura maximă posibilă, acesta începe să cadă în jos, până când întălnește un bloc pe care să aterizeze</w:t>
      </w:r>
      <w:r w:rsidR="00891E98">
        <w:rPr>
          <w:lang w:val="en-US"/>
        </w:rPr>
        <w:t>.</w:t>
      </w:r>
    </w:p>
    <w:p w14:paraId="2FE4FC76" w14:textId="3A0023E1" w:rsidR="00943839" w:rsidRDefault="009E079B" w:rsidP="006E0AAA">
      <w:pPr>
        <w:rPr>
          <w:lang w:val="en-US"/>
        </w:rPr>
      </w:pPr>
      <w:r>
        <w:rPr>
          <w:lang w:val="en-US"/>
        </w:rPr>
        <w:drawing>
          <wp:anchor distT="0" distB="0" distL="114300" distR="114300" simplePos="0" relativeHeight="251662336" behindDoc="0" locked="0" layoutInCell="1" allowOverlap="1" wp14:anchorId="45DA09BE" wp14:editId="2916F877">
            <wp:simplePos x="0" y="0"/>
            <wp:positionH relativeFrom="column">
              <wp:posOffset>2947035</wp:posOffset>
            </wp:positionH>
            <wp:positionV relativeFrom="paragraph">
              <wp:posOffset>-47447</wp:posOffset>
            </wp:positionV>
            <wp:extent cx="3152775" cy="2489200"/>
            <wp:effectExtent l="0" t="0" r="0" b="635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3152775" cy="2489200"/>
                    </a:xfrm>
                    <a:prstGeom prst="rect">
                      <a:avLst/>
                    </a:prstGeom>
                  </pic:spPr>
                </pic:pic>
              </a:graphicData>
            </a:graphic>
          </wp:anchor>
        </w:drawing>
      </w:r>
      <w:r w:rsidR="00943839">
        <w:rPr>
          <w:lang w:val="en-US"/>
        </w:rPr>
        <w:t>Săriturile neorientate sunt simple sărituri în sus, fără deplasare pe orizontală, declanșate apăsând tasta W. Acestea împărtășesc aceleași mecanici cu săriturile orientate și sunt menite sa ajute la interacționarea cu blocul în formă  de semn de întrebare din prima parte a nivelului</w:t>
      </w:r>
      <w:r w:rsidR="00B8433F">
        <w:rPr>
          <w:lang w:val="en-US"/>
        </w:rPr>
        <w:t xml:space="preserve"> și la omorârea inamicilor Goomba</w:t>
      </w:r>
      <w:r w:rsidR="00891E98">
        <w:rPr>
          <w:lang w:val="en-US"/>
        </w:rPr>
        <w:t>.</w:t>
      </w:r>
    </w:p>
    <w:p w14:paraId="41F72A07" w14:textId="5EF02493" w:rsidR="009E079B" w:rsidRDefault="009E079B" w:rsidP="006E0AAA">
      <w:pPr>
        <w:rPr>
          <w:lang w:val="en-US"/>
        </w:rPr>
      </w:pPr>
    </w:p>
    <w:p w14:paraId="7F31179C" w14:textId="4648BB0F" w:rsidR="00B8433F" w:rsidRDefault="00B8433F" w:rsidP="006E0AAA">
      <w:r>
        <w:rPr>
          <w:lang w:val="en-US"/>
        </w:rPr>
        <w:t xml:space="preserve">La lansarea jocului, utilizatorul este întâmpinat de un title screen cu numele jocului și o scurtă descriere, împreună cu 2 butoane pe care se </w:t>
      </w:r>
      <w:r>
        <w:rPr>
          <w:lang w:val="en-US"/>
        </w:rPr>
        <w:lastRenderedPageBreak/>
        <w:t xml:space="preserve">poate da click: PLAY </w:t>
      </w:r>
      <w:r>
        <w:t xml:space="preserve">și EXIT. Apăsarea pe PLAY va declanșa jocul și va lăsa utilizatorul să joace nivelul. </w:t>
      </w:r>
      <w:r w:rsidR="009E079B">
        <w:drawing>
          <wp:anchor distT="0" distB="0" distL="114300" distR="114300" simplePos="0" relativeHeight="251663360" behindDoc="1" locked="0" layoutInCell="1" allowOverlap="1" wp14:anchorId="1E01EA2E" wp14:editId="10CD6F14">
            <wp:simplePos x="0" y="0"/>
            <wp:positionH relativeFrom="margin">
              <wp:align>center</wp:align>
            </wp:positionH>
            <wp:positionV relativeFrom="paragraph">
              <wp:posOffset>533400</wp:posOffset>
            </wp:positionV>
            <wp:extent cx="2816225" cy="2223770"/>
            <wp:effectExtent l="0" t="0" r="3175" b="5080"/>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1">
                      <a:extLst>
                        <a:ext uri="{28A0092B-C50C-407E-A947-70E740481C1C}">
                          <a14:useLocalDpi xmlns:a14="http://schemas.microsoft.com/office/drawing/2010/main" val="0"/>
                        </a:ext>
                      </a:extLst>
                    </a:blip>
                    <a:stretch>
                      <a:fillRect/>
                    </a:stretch>
                  </pic:blipFill>
                  <pic:spPr>
                    <a:xfrm>
                      <a:off x="0" y="0"/>
                      <a:ext cx="2816225" cy="2223770"/>
                    </a:xfrm>
                    <a:prstGeom prst="rect">
                      <a:avLst/>
                    </a:prstGeom>
                  </pic:spPr>
                </pic:pic>
              </a:graphicData>
            </a:graphic>
          </wp:anchor>
        </w:drawing>
      </w:r>
      <w:r>
        <w:t>Apăsarea pe EXIT va apela funcția exit și va închide fereastra joculețului</w:t>
      </w:r>
      <w:r w:rsidR="00891E98">
        <w:t>.</w:t>
      </w:r>
    </w:p>
    <w:p w14:paraId="23D6FAD7" w14:textId="56A7E1B2" w:rsidR="009E079B" w:rsidRDefault="009E079B" w:rsidP="006E0AAA"/>
    <w:p w14:paraId="7C0BFB2A" w14:textId="42194320" w:rsidR="00B8433F" w:rsidRDefault="00B8433F" w:rsidP="006E0AAA">
      <w:r>
        <w:t>În parcurgerea nivelului, utilizatorul se poate cățăra pe blocuri pentru a ajunge la bănuți, la blocuri cu semn de întrebare, și la inamici. Fiecare bănuț ridicat adaugă la scor 100 și incrementeaza numărul total de bănuți adunați. Fiecare inamic Goomba omorât adaugă la scor</w:t>
      </w:r>
      <w:r w:rsidR="00C87F7E">
        <w:t xml:space="preserve"> 200 și îl elimină definitiv din nivel (până la resetarea acestuia). </w:t>
      </w:r>
      <w:r w:rsidR="00C87F7E">
        <w:br/>
        <w:t>Inamicii Goomba îl pot omorî pe Mario daca îl ating, dar dacă Mario sare pe capul lor, aceștia sunt eliminați. Se poate sări peste ei, dar asta va duce la un scor mic</w:t>
      </w:r>
      <w:r w:rsidR="00891E98">
        <w:t>.</w:t>
      </w:r>
    </w:p>
    <w:p w14:paraId="4FFE6359" w14:textId="5E31090D" w:rsidR="00C87F7E" w:rsidRDefault="009E079B" w:rsidP="006E0AAA">
      <w:r>
        <w:drawing>
          <wp:anchor distT="0" distB="0" distL="114300" distR="114300" simplePos="0" relativeHeight="251664384" behindDoc="0" locked="0" layoutInCell="1" allowOverlap="1" wp14:anchorId="7A1263E7" wp14:editId="16CCD484">
            <wp:simplePos x="0" y="0"/>
            <wp:positionH relativeFrom="margin">
              <wp:align>center</wp:align>
            </wp:positionH>
            <wp:positionV relativeFrom="paragraph">
              <wp:posOffset>862991</wp:posOffset>
            </wp:positionV>
            <wp:extent cx="3844290" cy="3035300"/>
            <wp:effectExtent l="0" t="0" r="3810" b="0"/>
            <wp:wrapTopAndBottom/>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2">
                      <a:extLst>
                        <a:ext uri="{28A0092B-C50C-407E-A947-70E740481C1C}">
                          <a14:useLocalDpi xmlns:a14="http://schemas.microsoft.com/office/drawing/2010/main" val="0"/>
                        </a:ext>
                      </a:extLst>
                    </a:blip>
                    <a:stretch>
                      <a:fillRect/>
                    </a:stretch>
                  </pic:blipFill>
                  <pic:spPr>
                    <a:xfrm>
                      <a:off x="0" y="0"/>
                      <a:ext cx="3844290" cy="3035300"/>
                    </a:xfrm>
                    <a:prstGeom prst="rect">
                      <a:avLst/>
                    </a:prstGeom>
                  </pic:spPr>
                </pic:pic>
              </a:graphicData>
            </a:graphic>
            <wp14:sizeRelH relativeFrom="page">
              <wp14:pctWidth>0</wp14:pctWidth>
            </wp14:sizeRelH>
            <wp14:sizeRelV relativeFrom="page">
              <wp14:pctHeight>0</wp14:pctHeight>
            </wp14:sizeRelV>
          </wp:anchor>
        </w:drawing>
      </w:r>
      <w:r w:rsidR="00C87F7E">
        <w:t>Inamicul Bombshell îl poate omorî pe Mario daca îl atinge, iar Mario nu îl poate elimina. Acesta se plimbă dintr-o parte în alta a hărții, mai rapid decât Goomba și păzește cei 2 ultimi bănuți de pe cărămizile de sus din partea a doua a nivelului</w:t>
      </w:r>
      <w:r w:rsidR="00891E98">
        <w:t>.</w:t>
      </w:r>
    </w:p>
    <w:p w14:paraId="676F9F17" w14:textId="2A1564FC" w:rsidR="009E079B" w:rsidRDefault="009E079B" w:rsidP="006E0AAA"/>
    <w:p w14:paraId="46AEF741" w14:textId="77777777" w:rsidR="009E079B" w:rsidRDefault="009E079B" w:rsidP="006E0AAA"/>
    <w:p w14:paraId="6492FAA2" w14:textId="4913F552" w:rsidR="00C87F7E" w:rsidRDefault="009E079B" w:rsidP="006E0AAA">
      <w:r>
        <w:lastRenderedPageBreak/>
        <w:drawing>
          <wp:anchor distT="0" distB="0" distL="114300" distR="114300" simplePos="0" relativeHeight="251665408" behindDoc="0" locked="0" layoutInCell="1" allowOverlap="1" wp14:anchorId="1202EAB9" wp14:editId="1DB72827">
            <wp:simplePos x="0" y="0"/>
            <wp:positionH relativeFrom="margin">
              <wp:align>center</wp:align>
            </wp:positionH>
            <wp:positionV relativeFrom="paragraph">
              <wp:posOffset>734390</wp:posOffset>
            </wp:positionV>
            <wp:extent cx="3569335" cy="2818765"/>
            <wp:effectExtent l="0" t="0" r="0" b="635"/>
            <wp:wrapTopAndBottom/>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3">
                      <a:extLst>
                        <a:ext uri="{28A0092B-C50C-407E-A947-70E740481C1C}">
                          <a14:useLocalDpi xmlns:a14="http://schemas.microsoft.com/office/drawing/2010/main" val="0"/>
                        </a:ext>
                      </a:extLst>
                    </a:blip>
                    <a:stretch>
                      <a:fillRect/>
                    </a:stretch>
                  </pic:blipFill>
                  <pic:spPr>
                    <a:xfrm>
                      <a:off x="0" y="0"/>
                      <a:ext cx="3569335" cy="2818765"/>
                    </a:xfrm>
                    <a:prstGeom prst="rect">
                      <a:avLst/>
                    </a:prstGeom>
                  </pic:spPr>
                </pic:pic>
              </a:graphicData>
            </a:graphic>
            <wp14:sizeRelH relativeFrom="page">
              <wp14:pctWidth>0</wp14:pctWidth>
            </wp14:sizeRelH>
            <wp14:sizeRelV relativeFrom="page">
              <wp14:pctHeight>0</wp14:pctHeight>
            </wp14:sizeRelV>
          </wp:anchor>
        </w:drawing>
      </w:r>
      <w:r w:rsidR="00C87F7E">
        <w:t xml:space="preserve">Dacă oricare dintre inamici îl omoară pe Mario, se va afișa ecranul cu </w:t>
      </w:r>
      <w:r w:rsidR="00891E98">
        <w:rPr>
          <w:lang w:val="en-US"/>
        </w:rPr>
        <w:t>“</w:t>
      </w:r>
      <w:r w:rsidR="00C87F7E">
        <w:t>Game Over</w:t>
      </w:r>
      <w:r w:rsidR="00891E98">
        <w:t>”</w:t>
      </w:r>
      <w:r w:rsidR="00C87F7E">
        <w:t>, împreuna cu butonul RETRY pe care se poate da click pentru a reîncerca să bateți nivelul, resetând toate variabilele la valoarea lor inițială</w:t>
      </w:r>
      <w:r w:rsidR="00891E98">
        <w:t>.</w:t>
      </w:r>
    </w:p>
    <w:p w14:paraId="503E54A0" w14:textId="4AE6D1B4" w:rsidR="009E079B" w:rsidRDefault="009E079B" w:rsidP="006E0AAA"/>
    <w:p w14:paraId="7BC67EC0" w14:textId="04048622" w:rsidR="009E079B" w:rsidRDefault="009E079B" w:rsidP="006E0AAA"/>
    <w:p w14:paraId="1DF9F1B8" w14:textId="0D1FE643" w:rsidR="00C87F7E" w:rsidRDefault="00C87F7E" w:rsidP="006E0AAA">
      <w:r>
        <w:t xml:space="preserve">În parcurgerea nivelului, sub </w:t>
      </w:r>
      <w:r>
        <w:rPr>
          <w:lang w:val="en-US"/>
        </w:rPr>
        <w:t>“TIME” se va afi</w:t>
      </w:r>
      <w:r>
        <w:t>șa timpul scurs în secunde de la deschiderea executabilului, sau de la apăsarea butoanelor REPLAY/RETRY</w:t>
      </w:r>
      <w:r w:rsidR="00CB0D35">
        <w:t>. Nu există o limită de timp în care se poate completa nivelul.</w:t>
      </w:r>
    </w:p>
    <w:p w14:paraId="05A9FFF5" w14:textId="1BD15782" w:rsidR="009E079B" w:rsidRDefault="009E079B" w:rsidP="006E0AAA">
      <w:r>
        <w:drawing>
          <wp:anchor distT="0" distB="0" distL="114300" distR="114300" simplePos="0" relativeHeight="251666432" behindDoc="0" locked="0" layoutInCell="1" allowOverlap="1" wp14:anchorId="700362A8" wp14:editId="3586463F">
            <wp:simplePos x="0" y="0"/>
            <wp:positionH relativeFrom="margin">
              <wp:posOffset>2622550</wp:posOffset>
            </wp:positionH>
            <wp:positionV relativeFrom="paragraph">
              <wp:posOffset>66675</wp:posOffset>
            </wp:positionV>
            <wp:extent cx="3687445" cy="2910840"/>
            <wp:effectExtent l="0" t="0" r="8255" b="381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4">
                      <a:extLst>
                        <a:ext uri="{28A0092B-C50C-407E-A947-70E740481C1C}">
                          <a14:useLocalDpi xmlns:a14="http://schemas.microsoft.com/office/drawing/2010/main" val="0"/>
                        </a:ext>
                      </a:extLst>
                    </a:blip>
                    <a:stretch>
                      <a:fillRect/>
                    </a:stretch>
                  </pic:blipFill>
                  <pic:spPr>
                    <a:xfrm>
                      <a:off x="0" y="0"/>
                      <a:ext cx="3687445" cy="2910840"/>
                    </a:xfrm>
                    <a:prstGeom prst="rect">
                      <a:avLst/>
                    </a:prstGeom>
                  </pic:spPr>
                </pic:pic>
              </a:graphicData>
            </a:graphic>
            <wp14:sizeRelH relativeFrom="page">
              <wp14:pctWidth>0</wp14:pctWidth>
            </wp14:sizeRelH>
            <wp14:sizeRelV relativeFrom="page">
              <wp14:pctHeight>0</wp14:pctHeight>
            </wp14:sizeRelV>
          </wp:anchor>
        </w:drawing>
      </w:r>
    </w:p>
    <w:p w14:paraId="156EBB78" w14:textId="27CD94AB" w:rsidR="00FF3927" w:rsidRDefault="00C87F7E" w:rsidP="00FF3927">
      <w:r>
        <w:t>Pentru a câștiga jocul, Mario trebuie să ajungă la steagul de la sfârșitul nivelului</w:t>
      </w:r>
      <w:r w:rsidR="00FF3927">
        <w:t>. Când acesta ajunge la el, se va afișa ecranul cu</w:t>
      </w:r>
      <w:r w:rsidR="00CB0D35">
        <w:t xml:space="preserve"> </w:t>
      </w:r>
      <w:r w:rsidR="00CB0D35">
        <w:rPr>
          <w:lang w:val="en-US"/>
        </w:rPr>
        <w:t>“</w:t>
      </w:r>
      <w:r w:rsidR="00FF3927">
        <w:t>You Win!</w:t>
      </w:r>
      <w:r w:rsidR="00891E98">
        <w:t>”</w:t>
      </w:r>
      <w:r w:rsidR="00FF3927">
        <w:t>, împreună cu 2 butoane</w:t>
      </w:r>
      <w:r w:rsidR="00FF3927">
        <w:rPr>
          <w:lang w:val="en-US"/>
        </w:rPr>
        <w:t xml:space="preserve"> pe care se poate da click: REPLAY </w:t>
      </w:r>
      <w:r w:rsidR="00FF3927">
        <w:t>și EXIT</w:t>
      </w:r>
      <w:r w:rsidR="00FF3927">
        <w:rPr>
          <w:lang w:val="en-US"/>
        </w:rPr>
        <w:t>. Ap</w:t>
      </w:r>
      <w:r w:rsidR="00FF3927">
        <w:t xml:space="preserve">ăsarea pe REPLAY va reseta nivelul și va lăsa utilizatorul să se joace de oricâte ori dorește, pentru a încerca să strângă punctajul maxim posibil. </w:t>
      </w:r>
      <w:r w:rsidR="00FF3927">
        <w:t>Apăsarea pe EXIT va apela funcția exit și va închide fereastra joculețului</w:t>
      </w:r>
      <w:r w:rsidR="00891E98">
        <w:t>.</w:t>
      </w:r>
      <w:r w:rsidR="00CB0D35">
        <w:t xml:space="preserve"> </w:t>
      </w:r>
    </w:p>
    <w:p w14:paraId="18B79D26" w14:textId="63BA45BB" w:rsidR="009E079B" w:rsidRDefault="009E079B" w:rsidP="00FF3927"/>
    <w:p w14:paraId="7ECA01B8" w14:textId="2564B65E" w:rsidR="00CB0D35" w:rsidRDefault="00CB0D35" w:rsidP="00FF3927"/>
    <w:p w14:paraId="0AF9E7EB" w14:textId="77777777" w:rsidR="009E079B" w:rsidRDefault="009E079B" w:rsidP="00CB0D35">
      <w:pPr>
        <w:pStyle w:val="Titlu1"/>
      </w:pPr>
    </w:p>
    <w:p w14:paraId="6B100409" w14:textId="4916CE6C" w:rsidR="00CB0D35" w:rsidRDefault="00CB0D35" w:rsidP="00CB0D35">
      <w:pPr>
        <w:pStyle w:val="Titlu1"/>
      </w:pPr>
      <w:bookmarkStart w:id="2" w:name="_Toc73207191"/>
      <w:r>
        <w:t>Mecansime cheie</w:t>
      </w:r>
      <w:bookmarkEnd w:id="2"/>
    </w:p>
    <w:p w14:paraId="5EE97D58" w14:textId="31FC0354" w:rsidR="00CB0D35" w:rsidRDefault="00CB0D35" w:rsidP="00CB0D35">
      <w:pPr>
        <w:pStyle w:val="Titlu2"/>
      </w:pPr>
      <w:bookmarkStart w:id="3" w:name="_Toc73207192"/>
      <w:r>
        <w:t>Detecția de coliziuni</w:t>
      </w:r>
      <w:bookmarkEnd w:id="3"/>
    </w:p>
    <w:p w14:paraId="2C1883E9" w14:textId="30802536" w:rsidR="00CB0D35" w:rsidRDefault="008A12DB" w:rsidP="00CB0D35">
      <w:pPr>
        <w:rPr>
          <w:lang w:val="en-US"/>
        </w:rPr>
      </w:pPr>
      <w:r>
        <w:t xml:space="preserve">Toate mișcările lui Mario depind de cei 8 </w:t>
      </w:r>
      <w:r>
        <w:rPr>
          <w:lang w:val="en-US"/>
        </w:rPr>
        <w:t>“senzori” pozitiona</w:t>
      </w:r>
      <w:r>
        <w:t>ți astfel</w:t>
      </w:r>
      <w:r w:rsidR="009B428E">
        <w:rPr>
          <w:lang w:val="en-US"/>
        </w:rPr>
        <w:t xml:space="preserve">: </w:t>
      </w:r>
    </w:p>
    <w:p w14:paraId="3F2045D5" w14:textId="1018D97F" w:rsidR="00EE57EF" w:rsidRDefault="00EE57EF" w:rsidP="00CB0D35">
      <w:pPr>
        <w:rPr>
          <w:lang w:val="en-US"/>
        </w:rPr>
      </w:pPr>
      <w:r>
        <w:rPr>
          <w:lang w:val="en-US"/>
        </w:rPr>
        <w:t>4 în lateral (2 în fiecare parte, unul jos, unul sus)</w:t>
      </w:r>
    </w:p>
    <w:p w14:paraId="245C9A35" w14:textId="020F7FBB" w:rsidR="00EE57EF" w:rsidRDefault="00EE57EF" w:rsidP="00CB0D35">
      <w:pPr>
        <w:rPr>
          <w:lang w:val="en-US"/>
        </w:rPr>
      </w:pPr>
      <w:r>
        <w:rPr>
          <w:lang w:val="en-US"/>
        </w:rPr>
        <w:t>2 în sus (unul în dreapta, unul în stânga)</w:t>
      </w:r>
    </w:p>
    <w:p w14:paraId="41CCDBEF" w14:textId="587E8380" w:rsidR="00EE57EF" w:rsidRDefault="00EE57EF" w:rsidP="00CB0D35">
      <w:pPr>
        <w:rPr>
          <w:lang w:val="en-US"/>
        </w:rPr>
      </w:pPr>
      <w:r>
        <w:rPr>
          <w:lang w:val="en-US"/>
        </w:rPr>
        <w:t>2 în jos (unul în dreapta, unul în stânga)</w:t>
      </w:r>
    </w:p>
    <w:p w14:paraId="36112924" w14:textId="7F9F64C5" w:rsidR="009B428E" w:rsidRDefault="009B428E" w:rsidP="00CB0D35">
      <w:r>
        <w:t>Practic acești senzori sunt pixeli în matricea de pixeli alocată în area, pe care îî compar cu culoarea cerului pentru a determina dacă există sau nu obstacole în toate cele 8 direcții.</w:t>
      </w:r>
    </w:p>
    <w:p w14:paraId="39B79125" w14:textId="6D103362" w:rsidR="009B428E" w:rsidRDefault="009B428E" w:rsidP="00CB0D35">
      <w:r>
        <w:t>Daca culoarea în poziția respectivă este cea a cerului, atunci nu există un obstacol în respectiva direcție.</w:t>
      </w:r>
    </w:p>
    <w:p w14:paraId="21902114" w14:textId="4323649A" w:rsidR="009B428E" w:rsidRDefault="009B428E" w:rsidP="00CB0D35">
      <w:r>
        <w:t>Ca exemplu simplist, pentru mersul la dreapta, avem doar nevoie de „senzorii</w:t>
      </w:r>
      <w:r>
        <w:rPr>
          <w:lang w:val="en-US"/>
        </w:rPr>
        <w:t>” DREAPTA-SUS, JOS-STANGA, JOS-DREAPTA. Algoritmul func</w:t>
      </w:r>
      <w:r>
        <w:t>ționează în felul următor</w:t>
      </w:r>
      <w:r>
        <w:rPr>
          <w:lang w:val="en-US"/>
        </w:rPr>
        <w:t xml:space="preserve">: </w:t>
      </w:r>
      <w:r>
        <w:t>Dacă DREAPTA-SUS = 1, atunci este posibilă deplasarea la dreapta, iar la apăsarea tastei D, Mario se va mișca 10px la dreapta</w:t>
      </w:r>
      <w:r>
        <w:rPr>
          <w:lang w:val="en-US"/>
        </w:rPr>
        <w:t>; Concomitent, dac</w:t>
      </w:r>
      <w:r>
        <w:t>ă senzorii JOS-STANGA și JOS-DREAPTA sunt amândoi 0, atunci Mario plutește în aer și trebuie să cadă până la cel mai apropiat bloc (până când măcar unul dintre senzorii JOS este 1)</w:t>
      </w:r>
    </w:p>
    <w:p w14:paraId="57B82E7E" w14:textId="1CC42B75" w:rsidR="009B428E" w:rsidRDefault="009B428E" w:rsidP="009B428E">
      <w:pPr>
        <w:pStyle w:val="Titlu2"/>
      </w:pPr>
      <w:bookmarkStart w:id="4" w:name="_Toc73207193"/>
      <w:r>
        <w:t>Săriturile</w:t>
      </w:r>
      <w:bookmarkEnd w:id="4"/>
    </w:p>
    <w:p w14:paraId="2CC3D67C" w14:textId="10597E3E" w:rsidR="009B428E" w:rsidRDefault="009B428E" w:rsidP="009B428E">
      <w:r>
        <w:t>Ambele tipuri de sărituri se folosesc de cel mai important mecanism și anume detecția de coliziuni, dar sunt și ele în sine un mecanism esențial.</w:t>
      </w:r>
    </w:p>
    <w:p w14:paraId="544CD130" w14:textId="78D27B28" w:rsidR="009B428E" w:rsidRDefault="00333CC3" w:rsidP="009B428E">
      <w:r>
        <w:t>În timpul săriturii</w:t>
      </w:r>
      <w:r w:rsidR="009B428E">
        <w:t>, Mario se va deplasa orizontal în sensul în care acesta se uită</w:t>
      </w:r>
      <w:r>
        <w:t xml:space="preserve"> (sau nu, în cazul săriturilor neorientate)</w:t>
      </w:r>
      <w:r w:rsidR="00F2116B">
        <w:t>, respectând regulile coliziunilor, până când va atinge apogeul maxim de 3 blouri înălțime, sau până când va da cu capul de un obstacol. Când acesta dă cu capul în blocul cu semn de întrebare, acesta va scoate afară un banuț si se va transforma într-un bloc obișnuit fără puteri. Când Mario dă cu capul în Bombshell, acesta moare, iar când dă cu capul în cărămizi, nu se întâmplă nimic special</w:t>
      </w:r>
      <w:r>
        <w:t>.</w:t>
      </w:r>
      <w:r w:rsidR="009B428E">
        <w:t xml:space="preserve"> </w:t>
      </w:r>
    </w:p>
    <w:p w14:paraId="3DCB9FF2" w14:textId="5729776B" w:rsidR="00333CC3" w:rsidRDefault="00333CC3" w:rsidP="00333CC3">
      <w:pPr>
        <w:pStyle w:val="Titlu2"/>
      </w:pPr>
      <w:bookmarkStart w:id="5" w:name="_Toc73207194"/>
      <w:r>
        <w:t>Inamicii și eliminarea lor</w:t>
      </w:r>
      <w:bookmarkEnd w:id="5"/>
    </w:p>
    <w:p w14:paraId="6CD71BE9" w14:textId="32BE990A" w:rsidR="00333CC3" w:rsidRDefault="00333CC3" w:rsidP="00333CC3">
      <w:r>
        <w:t>Inamicii Goomba se deplasează între 2 coordonate X prestabilite, atăt on-screen, cât și off-screen (dacă nu elimini sau nu ajungi la un Goomba, acesta se va mișca oricum, așa că nu îl vei găsi cum l-ai lăsat, iar experiențele de joc vor fi variate, de la încercare la încercare. Atunci când ajung într-un capăt prestabilit, își schimbă direcția de mers până când ajung la celălalt capăt și tot așa până când sunt eliminați</w:t>
      </w:r>
      <w:r w:rsidR="00D37A94">
        <w:t>. Pentru a elimina un Goomba, Mario trebuie să sară sau sa cadă pe capul lui, moment în care se și adună 200 de puncte la scor</w:t>
      </w:r>
    </w:p>
    <w:p w14:paraId="5501E3C2" w14:textId="6E0718AF" w:rsidR="00D37A94" w:rsidRPr="00333CC3" w:rsidRDefault="00D37A94" w:rsidP="00333CC3">
      <w:r>
        <w:t>Inamicul Bombshell în schimb nu poate fi omorât, dar îl poate omorî pe Mario la atingere. Acesta zboară de la dreapta spre stânga la nesfârșit, cu o viteza foarte mare și păzește ultimii 2 bănuți posibili</w:t>
      </w:r>
    </w:p>
    <w:p w14:paraId="2A06F773" w14:textId="77777777" w:rsidR="006E0AAA" w:rsidRPr="006E0AAA" w:rsidRDefault="006E0AAA" w:rsidP="006E0AAA"/>
    <w:sectPr w:rsidR="006E0AAA" w:rsidRPr="006E0AAA" w:rsidSect="009846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865CC"/>
    <w:multiLevelType w:val="hybridMultilevel"/>
    <w:tmpl w:val="6478B2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FC"/>
    <w:rsid w:val="00333CC3"/>
    <w:rsid w:val="00410882"/>
    <w:rsid w:val="006E0AAA"/>
    <w:rsid w:val="00891E98"/>
    <w:rsid w:val="00893364"/>
    <w:rsid w:val="008A12DB"/>
    <w:rsid w:val="00943839"/>
    <w:rsid w:val="009846FC"/>
    <w:rsid w:val="009B428E"/>
    <w:rsid w:val="009E079B"/>
    <w:rsid w:val="00B8433F"/>
    <w:rsid w:val="00BE4D66"/>
    <w:rsid w:val="00C87F7E"/>
    <w:rsid w:val="00CB0D35"/>
    <w:rsid w:val="00D37A94"/>
    <w:rsid w:val="00D726C3"/>
    <w:rsid w:val="00DE7296"/>
    <w:rsid w:val="00EE57EF"/>
    <w:rsid w:val="00F2116B"/>
    <w:rsid w:val="00FF392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7F41"/>
  <w15:chartTrackingRefBased/>
  <w15:docId w15:val="{6675E1A0-2AD6-420F-922E-BD475FE0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lu1">
    <w:name w:val="heading 1"/>
    <w:basedOn w:val="Normal"/>
    <w:next w:val="Normal"/>
    <w:link w:val="Titlu1Caracter"/>
    <w:uiPriority w:val="9"/>
    <w:qFormat/>
    <w:rsid w:val="00D726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lu2">
    <w:name w:val="heading 2"/>
    <w:basedOn w:val="Normal"/>
    <w:next w:val="Normal"/>
    <w:link w:val="Titlu2Caracter"/>
    <w:uiPriority w:val="9"/>
    <w:unhideWhenUsed/>
    <w:qFormat/>
    <w:rsid w:val="00CB0D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9846FC"/>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9846FC"/>
    <w:rPr>
      <w:rFonts w:eastAsiaTheme="minorEastAsia"/>
      <w:lang w:eastAsia="ro-RO"/>
    </w:rPr>
  </w:style>
  <w:style w:type="paragraph" w:styleId="Titlu">
    <w:name w:val="Title"/>
    <w:basedOn w:val="Normal"/>
    <w:next w:val="Normal"/>
    <w:link w:val="TitluCaracter"/>
    <w:uiPriority w:val="10"/>
    <w:qFormat/>
    <w:rsid w:val="00984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846FC"/>
    <w:rPr>
      <w:rFonts w:asciiTheme="majorHAnsi" w:eastAsiaTheme="majorEastAsia" w:hAnsiTheme="majorHAnsi" w:cstheme="majorBidi"/>
      <w:noProof/>
      <w:spacing w:val="-10"/>
      <w:kern w:val="28"/>
      <w:sz w:val="56"/>
      <w:szCs w:val="56"/>
    </w:rPr>
  </w:style>
  <w:style w:type="character" w:customStyle="1" w:styleId="Titlu1Caracter">
    <w:name w:val="Titlu 1 Caracter"/>
    <w:basedOn w:val="Fontdeparagrafimplicit"/>
    <w:link w:val="Titlu1"/>
    <w:uiPriority w:val="9"/>
    <w:rsid w:val="00D726C3"/>
    <w:rPr>
      <w:rFonts w:asciiTheme="majorHAnsi" w:eastAsiaTheme="majorEastAsia" w:hAnsiTheme="majorHAnsi" w:cstheme="majorBidi"/>
      <w:noProof/>
      <w:color w:val="365F91" w:themeColor="accent1" w:themeShade="BF"/>
      <w:sz w:val="32"/>
      <w:szCs w:val="32"/>
    </w:rPr>
  </w:style>
  <w:style w:type="paragraph" w:styleId="Titlucuprins">
    <w:name w:val="TOC Heading"/>
    <w:basedOn w:val="Titlu1"/>
    <w:next w:val="Normal"/>
    <w:uiPriority w:val="39"/>
    <w:unhideWhenUsed/>
    <w:qFormat/>
    <w:rsid w:val="00D726C3"/>
    <w:pPr>
      <w:spacing w:line="259" w:lineRule="auto"/>
      <w:outlineLvl w:val="9"/>
    </w:pPr>
    <w:rPr>
      <w:noProof w:val="0"/>
      <w:lang w:eastAsia="ro-RO"/>
    </w:rPr>
  </w:style>
  <w:style w:type="paragraph" w:styleId="Cuprins1">
    <w:name w:val="toc 1"/>
    <w:basedOn w:val="Normal"/>
    <w:next w:val="Normal"/>
    <w:autoRedefine/>
    <w:uiPriority w:val="39"/>
    <w:unhideWhenUsed/>
    <w:rsid w:val="006E0AAA"/>
    <w:pPr>
      <w:spacing w:after="100"/>
    </w:pPr>
  </w:style>
  <w:style w:type="character" w:styleId="Hyperlink">
    <w:name w:val="Hyperlink"/>
    <w:basedOn w:val="Fontdeparagrafimplicit"/>
    <w:uiPriority w:val="99"/>
    <w:unhideWhenUsed/>
    <w:rsid w:val="006E0AAA"/>
    <w:rPr>
      <w:color w:val="0000FF" w:themeColor="hyperlink"/>
      <w:u w:val="single"/>
    </w:rPr>
  </w:style>
  <w:style w:type="paragraph" w:styleId="Listparagraf">
    <w:name w:val="List Paragraph"/>
    <w:basedOn w:val="Normal"/>
    <w:uiPriority w:val="34"/>
    <w:qFormat/>
    <w:rsid w:val="00CB0D35"/>
    <w:pPr>
      <w:ind w:left="720"/>
      <w:contextualSpacing/>
    </w:pPr>
  </w:style>
  <w:style w:type="character" w:customStyle="1" w:styleId="Titlu2Caracter">
    <w:name w:val="Titlu 2 Caracter"/>
    <w:basedOn w:val="Fontdeparagrafimplicit"/>
    <w:link w:val="Titlu2"/>
    <w:uiPriority w:val="9"/>
    <w:rsid w:val="00CB0D35"/>
    <w:rPr>
      <w:rFonts w:asciiTheme="majorHAnsi" w:eastAsiaTheme="majorEastAsia" w:hAnsiTheme="majorHAnsi" w:cstheme="majorBidi"/>
      <w:noProof/>
      <w:color w:val="365F91" w:themeColor="accent1" w:themeShade="BF"/>
      <w:sz w:val="26"/>
      <w:szCs w:val="26"/>
    </w:rPr>
  </w:style>
  <w:style w:type="paragraph" w:styleId="Cuprins2">
    <w:name w:val="toc 2"/>
    <w:basedOn w:val="Normal"/>
    <w:next w:val="Normal"/>
    <w:autoRedefine/>
    <w:uiPriority w:val="39"/>
    <w:unhideWhenUsed/>
    <w:rsid w:val="00BE4D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programat jocul Mario in limbaj de asamblare folosind librăria Canvas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9C9E3-5E77-45B4-BBCE-D3BA931E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1000</Words>
  <Characters>5802</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proiect pla</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pla</dc:title>
  <dc:subject/>
  <dc:creator>Toader Eric-Ștefan</dc:creator>
  <cp:keywords/>
  <dc:description/>
  <cp:lastModifiedBy>Lil Red</cp:lastModifiedBy>
  <cp:revision>8</cp:revision>
  <dcterms:created xsi:type="dcterms:W3CDTF">2021-05-29T13:41:00Z</dcterms:created>
  <dcterms:modified xsi:type="dcterms:W3CDTF">2021-05-29T15:59:00Z</dcterms:modified>
  <cp:category>Profesor îndrumător: Ariel Armand Miculas</cp:category>
</cp:coreProperties>
</file>