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FF0000"/>
        </w:rPr>
        <w:id w:val="870037390"/>
        <w:docPartObj>
          <w:docPartGallery w:val="Cover Pages"/>
          <w:docPartUnique/>
        </w:docPartObj>
      </w:sdtPr>
      <w:sdtEndPr>
        <w:rPr>
          <w:color w:val="082A75" w:themeColor="text2"/>
        </w:rPr>
      </w:sdtEndPr>
      <w:sdtContent>
        <w:p w14:paraId="2ABD8BE0" w14:textId="0D0795B6" w:rsidR="00003333" w:rsidRDefault="00003333" w:rsidP="00386518">
          <w:pPr>
            <w:rPr>
              <w:noProof/>
              <w:color w:val="FF0000"/>
            </w:rPr>
          </w:pPr>
          <w:r>
            <w:rPr>
              <w:noProof/>
              <w:color w:val="FF0000"/>
              <w:lang w:eastAsia="es-ES"/>
            </w:rPr>
            <w:drawing>
              <wp:anchor distT="0" distB="0" distL="114300" distR="114300" simplePos="0" relativeHeight="251663360" behindDoc="1" locked="0" layoutInCell="1" allowOverlap="1" wp14:anchorId="44D83196" wp14:editId="7B2C820F">
                <wp:simplePos x="0" y="0"/>
                <wp:positionH relativeFrom="page">
                  <wp:posOffset>-618844</wp:posOffset>
                </wp:positionH>
                <wp:positionV relativeFrom="paragraph">
                  <wp:posOffset>-552450</wp:posOffset>
                </wp:positionV>
                <wp:extent cx="8861780" cy="1146810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11">
                          <a:extLst>
                            <a:ext uri="{28A0092B-C50C-407E-A947-70E740481C1C}">
                              <a14:useLocalDpi xmlns:a14="http://schemas.microsoft.com/office/drawing/2010/main" val="0"/>
                            </a:ext>
                          </a:extLst>
                        </a:blip>
                        <a:stretch>
                          <a:fillRect/>
                        </a:stretch>
                      </pic:blipFill>
                      <pic:spPr>
                        <a:xfrm>
                          <a:off x="0" y="0"/>
                          <a:ext cx="8861780" cy="11468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lang w:eastAsia="es-ES"/>
            </w:rPr>
            <mc:AlternateContent>
              <mc:Choice Requires="wps">
                <w:drawing>
                  <wp:anchor distT="0" distB="0" distL="114300" distR="114300" simplePos="0" relativeHeight="251666432" behindDoc="0" locked="0" layoutInCell="1" allowOverlap="1" wp14:anchorId="4003F0FA" wp14:editId="64484DD6">
                    <wp:simplePos x="0" y="0"/>
                    <wp:positionH relativeFrom="margin">
                      <wp:posOffset>493395</wp:posOffset>
                    </wp:positionH>
                    <wp:positionV relativeFrom="margin">
                      <wp:posOffset>1765935</wp:posOffset>
                    </wp:positionV>
                    <wp:extent cx="6589395" cy="1259840"/>
                    <wp:effectExtent l="0" t="3810" r="3810" b="317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939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6905" w14:textId="48104515" w:rsidR="00003333" w:rsidRPr="00846B5E" w:rsidRDefault="00F21298" w:rsidP="00386518">
                                <w:pPr>
                                  <w:rPr>
                                    <w:rFonts w:ascii="Roboto" w:hAnsi="Roboto" w:cs="Poppins"/>
                                    <w:b w:val="0"/>
                                    <w:bCs/>
                                    <w:color w:val="F2F2F2" w:themeColor="background1" w:themeShade="F2"/>
                                    <w:sz w:val="140"/>
                                    <w:szCs w:val="140"/>
                                    <w:lang w:val="es-DO"/>
                                  </w:rPr>
                                </w:pPr>
                                <w:r>
                                  <w:rPr>
                                    <w:rFonts w:ascii="Roboto" w:hAnsi="Roboto" w:cs="Poppins"/>
                                    <w:b w:val="0"/>
                                    <w:bCs/>
                                    <w:color w:val="F2F2F2" w:themeColor="background1" w:themeShade="F2"/>
                                    <w:sz w:val="140"/>
                                    <w:szCs w:val="140"/>
                                    <w:lang w:val="es-DO"/>
                                  </w:rPr>
                                  <w:t xml:space="preserve">Práctica </w:t>
                                </w:r>
                                <w:r w:rsidR="00462C65">
                                  <w:rPr>
                                    <w:rFonts w:ascii="Roboto" w:hAnsi="Roboto" w:cs="Poppins"/>
                                    <w:b w:val="0"/>
                                    <w:bCs/>
                                    <w:color w:val="F2F2F2" w:themeColor="background1" w:themeShade="F2"/>
                                    <w:sz w:val="140"/>
                                    <w:szCs w:val="140"/>
                                    <w:lang w:val="es-DO"/>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3F0FA" id="_x0000_t202" coordsize="21600,21600" o:spt="202" path="m,l,21600r21600,l21600,xe">
                    <v:stroke joinstyle="miter"/>
                    <v:path gradientshapeok="t" o:connecttype="rect"/>
                  </v:shapetype>
                  <v:shape id="Cuadro de texto 14" o:spid="_x0000_s1026" type="#_x0000_t202" style="position:absolute;margin-left:38.85pt;margin-top:139.05pt;width:518.85pt;height:99.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" filled="f" stroked="f">
                    <v:textbox>
                      <w:txbxContent>
                        <w:p w14:paraId="02F16905" w14:textId="48104515" w:rsidR="00003333" w:rsidRPr="00846B5E" w:rsidRDefault="00F21298" w:rsidP="00386518">
                          <w:pPr>
                            <w:rPr>
                              <w:rFonts w:ascii="Roboto" w:hAnsi="Roboto" w:cs="Poppins"/>
                              <w:b w:val="0"/>
                              <w:bCs/>
                              <w:color w:val="F2F2F2" w:themeColor="background1" w:themeShade="F2"/>
                              <w:sz w:val="140"/>
                              <w:szCs w:val="140"/>
                              <w:lang w:val="es-DO"/>
                            </w:rPr>
                          </w:pPr>
                          <w:r>
                            <w:rPr>
                              <w:rFonts w:ascii="Roboto" w:hAnsi="Roboto" w:cs="Poppins"/>
                              <w:b w:val="0"/>
                              <w:bCs/>
                              <w:color w:val="F2F2F2" w:themeColor="background1" w:themeShade="F2"/>
                              <w:sz w:val="140"/>
                              <w:szCs w:val="140"/>
                              <w:lang w:val="es-DO"/>
                            </w:rPr>
                            <w:t xml:space="preserve">Práctica </w:t>
                          </w:r>
                          <w:r w:rsidR="00462C65">
                            <w:rPr>
                              <w:rFonts w:ascii="Roboto" w:hAnsi="Roboto" w:cs="Poppins"/>
                              <w:b w:val="0"/>
                              <w:bCs/>
                              <w:color w:val="F2F2F2" w:themeColor="background1" w:themeShade="F2"/>
                              <w:sz w:val="140"/>
                              <w:szCs w:val="140"/>
                              <w:lang w:val="es-DO"/>
                            </w:rPr>
                            <w:t>5</w:t>
                          </w:r>
                        </w:p>
                      </w:txbxContent>
                    </v:textbox>
                    <w10:wrap anchorx="margin" anchory="margin"/>
                  </v:shape>
                </w:pict>
              </mc:Fallback>
            </mc:AlternateContent>
          </w:r>
          <w:r>
            <w:rPr>
              <w:noProof/>
              <w:color w:val="FF0000"/>
              <w:lang w:eastAsia="es-ES"/>
            </w:rPr>
            <mc:AlternateContent>
              <mc:Choice Requires="wps">
                <w:drawing>
                  <wp:anchor distT="0" distB="0" distL="114300" distR="114300" simplePos="0" relativeHeight="251667456" behindDoc="0" locked="0" layoutInCell="1" allowOverlap="1" wp14:anchorId="2775DDA9" wp14:editId="79A816B9">
                    <wp:simplePos x="0" y="0"/>
                    <wp:positionH relativeFrom="margin">
                      <wp:posOffset>666750</wp:posOffset>
                    </wp:positionH>
                    <wp:positionV relativeFrom="paragraph">
                      <wp:posOffset>1350645</wp:posOffset>
                    </wp:positionV>
                    <wp:extent cx="3568700" cy="732790"/>
                    <wp:effectExtent l="0" t="0" r="3175" b="254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73279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566B" w14:textId="77777777" w:rsidR="00003333" w:rsidRPr="00D96B5E" w:rsidRDefault="00003333" w:rsidP="00386518">
                                <w:pPr>
                                  <w:rPr>
                                    <w:rFonts w:ascii="Roboto" w:hAnsi="Roboto" w:cs="Poppins"/>
                                    <w:b w:val="0"/>
                                    <w:bCs/>
                                    <w:color w:val="467BCA"/>
                                    <w:sz w:val="56"/>
                                    <w:szCs w:val="56"/>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5DDA9" id="Cuadro de texto 10" o:spid="_x0000_s1027" type="#_x0000_t202" style="position:absolute;margin-left:52.5pt;margin-top:106.35pt;width:281pt;height:57.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" filled="f" fillcolor="#923743" stroked="f">
                    <v:textbox inset="0,0,0,0">
                      <w:txbxContent>
                        <w:p w14:paraId="1941566B" w14:textId="77777777" w:rsidR="00003333" w:rsidRPr="00D96B5E" w:rsidRDefault="00003333" w:rsidP="00386518">
                          <w:pPr>
                            <w:rPr>
                              <w:rFonts w:ascii="Roboto" w:hAnsi="Roboto" w:cs="Poppins"/>
                              <w:b w:val="0"/>
                              <w:bCs/>
                              <w:color w:val="467BCA"/>
                              <w:sz w:val="56"/>
                              <w:szCs w:val="56"/>
                              <w:lang w:val="es-MX"/>
                            </w:rPr>
                          </w:pPr>
                        </w:p>
                      </w:txbxContent>
                    </v:textbox>
                    <w10:wrap anchorx="margin"/>
                  </v:shape>
                </w:pict>
              </mc:Fallback>
            </mc:AlternateContent>
          </w:r>
          <w:r w:rsidRPr="00BE762D">
            <w:rPr>
              <w:noProof/>
              <w:color w:val="FF0000"/>
            </w:rPr>
            <w:softHyphen/>
          </w:r>
        </w:p>
        <w:p w14:paraId="44ABE26C" w14:textId="77777777" w:rsidR="00003333" w:rsidRDefault="00003333" w:rsidP="00386518">
          <w:pPr>
            <w:rPr>
              <w:noProof/>
              <w:color w:val="FF0000"/>
            </w:rPr>
          </w:pPr>
        </w:p>
        <w:p w14:paraId="111A1F1B" w14:textId="77777777" w:rsidR="00003333" w:rsidRDefault="00003333" w:rsidP="00386518">
          <w:pPr>
            <w:rPr>
              <w:noProof/>
              <w:color w:val="FF0000"/>
            </w:rPr>
          </w:pPr>
        </w:p>
        <w:p w14:paraId="3228086E" w14:textId="47BB0C96" w:rsidR="00003333" w:rsidRPr="00BE762D" w:rsidRDefault="00003333" w:rsidP="00386518">
          <w:pPr>
            <w:rPr>
              <w:color w:val="FF0000"/>
            </w:rPr>
          </w:pPr>
        </w:p>
        <w:p w14:paraId="57F83C2A" w14:textId="27AC0335" w:rsidR="00D077E9" w:rsidRDefault="00003333" w:rsidP="00CA4AB6">
          <w:pPr>
            <w:spacing w:after="200"/>
            <w:rPr>
              <w:noProof/>
            </w:rPr>
          </w:pPr>
          <w:r>
            <w:rPr>
              <w:noProof/>
              <w:color w:val="FF0000"/>
              <w:lang w:eastAsia="es-ES"/>
            </w:rPr>
            <mc:AlternateContent>
              <mc:Choice Requires="wps">
                <w:drawing>
                  <wp:anchor distT="0" distB="0" distL="114300" distR="114300" simplePos="0" relativeHeight="251668480" behindDoc="0" locked="0" layoutInCell="1" allowOverlap="1" wp14:anchorId="6FC56645" wp14:editId="242A912A">
                    <wp:simplePos x="0" y="0"/>
                    <wp:positionH relativeFrom="margin">
                      <wp:posOffset>2165350</wp:posOffset>
                    </wp:positionH>
                    <wp:positionV relativeFrom="margin">
                      <wp:posOffset>4615180</wp:posOffset>
                    </wp:positionV>
                    <wp:extent cx="2183765" cy="1169670"/>
                    <wp:effectExtent l="0" t="0" r="0" b="190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765" cy="11696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C3728" w14:textId="77777777" w:rsidR="00003333" w:rsidRPr="00B32657" w:rsidRDefault="00003333" w:rsidP="00386518">
                                <w:pPr>
                                  <w:jc w:val="center"/>
                                  <w:rPr>
                                    <w:rFonts w:ascii="Poppins" w:hAnsi="Poppins" w:cs="Poppins"/>
                                    <w:b w:val="0"/>
                                    <w:bCs/>
                                    <w:color w:val="D9D9D9" w:themeColor="background1" w:themeShade="D9"/>
                                    <w:sz w:val="104"/>
                                    <w:szCs w:val="104"/>
                                    <w:lang w:val="es-MX"/>
                                  </w:rPr>
                                </w:pPr>
                                <w:r w:rsidRPr="00B32657">
                                  <w:rPr>
                                    <w:rFonts w:ascii="Poppins" w:eastAsia="SimSun" w:hAnsi="Poppins" w:cs="Poppins"/>
                                    <w:bCs/>
                                    <w:color w:val="D9D9D9" w:themeColor="background1" w:themeShade="D9"/>
                                    <w:sz w:val="104"/>
                                    <w:szCs w:val="104"/>
                                    <w:lang w:val="es-MX"/>
                                  </w:rPr>
                                  <w:t>20</w:t>
                                </w:r>
                                <w:r>
                                  <w:rPr>
                                    <w:rFonts w:ascii="Poppins" w:eastAsia="SimSun" w:hAnsi="Poppins" w:cs="Poppins"/>
                                    <w:b w:val="0"/>
                                    <w:bCs/>
                                    <w:color w:val="D9D9D9" w:themeColor="background1" w:themeShade="D9"/>
                                    <w:sz w:val="104"/>
                                    <w:szCs w:val="104"/>
                                    <w:lang w:val="es-MX"/>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56645" id="Cuadro de texto 9" o:spid="_x0000_s1028" type="#_x0000_t202" style="position:absolute;margin-left:170.5pt;margin-top:363.4pt;width:171.95pt;height:9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" filled="f" fillcolor="#923743" stroked="f">
                    <v:textbox inset="0,0,0,0">
                      <w:txbxContent>
                        <w:p w14:paraId="737C3728" w14:textId="77777777" w:rsidR="00003333" w:rsidRPr="00B32657" w:rsidRDefault="00003333" w:rsidP="00386518">
                          <w:pPr>
                            <w:jc w:val="center"/>
                            <w:rPr>
                              <w:rFonts w:ascii="Poppins" w:hAnsi="Poppins" w:cs="Poppins"/>
                              <w:b w:val="0"/>
                              <w:bCs/>
                              <w:color w:val="D9D9D9" w:themeColor="background1" w:themeShade="D9"/>
                              <w:sz w:val="104"/>
                              <w:szCs w:val="104"/>
                              <w:lang w:val="es-MX"/>
                            </w:rPr>
                          </w:pPr>
                          <w:r w:rsidRPr="00B32657">
                            <w:rPr>
                              <w:rFonts w:ascii="Poppins" w:eastAsia="SimSun" w:hAnsi="Poppins" w:cs="Poppins"/>
                              <w:bCs/>
                              <w:color w:val="D9D9D9" w:themeColor="background1" w:themeShade="D9"/>
                              <w:sz w:val="104"/>
                              <w:szCs w:val="104"/>
                              <w:lang w:val="es-MX"/>
                            </w:rPr>
                            <w:t>20</w:t>
                          </w:r>
                          <w:r>
                            <w:rPr>
                              <w:rFonts w:ascii="Poppins" w:eastAsia="SimSun" w:hAnsi="Poppins" w:cs="Poppins"/>
                              <w:b w:val="0"/>
                              <w:bCs/>
                              <w:color w:val="D9D9D9" w:themeColor="background1" w:themeShade="D9"/>
                              <w:sz w:val="104"/>
                              <w:szCs w:val="104"/>
                              <w:lang w:val="es-MX"/>
                            </w:rPr>
                            <w:t>24</w:t>
                          </w:r>
                        </w:p>
                      </w:txbxContent>
                    </v:textbox>
                    <w10:wrap anchorx="margin" anchory="margin"/>
                  </v:shape>
                </w:pict>
              </mc:Fallback>
            </mc:AlternateContent>
          </w:r>
          <w:r>
            <w:rPr>
              <w:noProof/>
              <w:color w:val="FF0000"/>
              <w:lang w:eastAsia="es-ES"/>
            </w:rPr>
            <mc:AlternateContent>
              <mc:Choice Requires="wps">
                <w:drawing>
                  <wp:anchor distT="0" distB="0" distL="114300" distR="114300" simplePos="0" relativeHeight="251665408" behindDoc="0" locked="0" layoutInCell="1" allowOverlap="1" wp14:anchorId="72408C58" wp14:editId="44E90575">
                    <wp:simplePos x="0" y="0"/>
                    <wp:positionH relativeFrom="margin">
                      <wp:posOffset>1918335</wp:posOffset>
                    </wp:positionH>
                    <wp:positionV relativeFrom="paragraph">
                      <wp:posOffset>6310630</wp:posOffset>
                    </wp:positionV>
                    <wp:extent cx="4488180" cy="1381760"/>
                    <wp:effectExtent l="3810" t="3175" r="381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3817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6935A" w14:textId="77777777" w:rsidR="00003333" w:rsidRPr="00A15EEE" w:rsidRDefault="00003333" w:rsidP="00386518">
                                <w:pPr>
                                  <w:spacing w:line="240" w:lineRule="auto"/>
                                  <w:jc w:val="right"/>
                                  <w:rPr>
                                    <w:rFonts w:cstheme="minorHAnsi"/>
                                    <w:color w:val="A6A6A6" w:themeColor="background1" w:themeShade="A6"/>
                                    <w:sz w:val="32"/>
                                    <w:szCs w:val="32"/>
                                  </w:rPr>
                                </w:pPr>
                                <w:r>
                                  <w:rPr>
                                    <w:rFonts w:cstheme="minorHAnsi"/>
                                    <w:color w:val="A6A6A6" w:themeColor="background1" w:themeShade="A6"/>
                                    <w:sz w:val="32"/>
                                    <w:szCs w:val="32"/>
                                  </w:rPr>
                                  <w:t>Administración de Sistemas y Redes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08C58" id="Cuadro de texto 13" o:spid="_x0000_s1029" type="#_x0000_t202" style="position:absolute;margin-left:151.05pt;margin-top:496.9pt;width:353.4pt;height:10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" filled="f" fillcolor="#923743" stroked="f">
                    <v:textbox inset="0,0,0,0">
                      <w:txbxContent>
                        <w:p w14:paraId="0256935A" w14:textId="77777777" w:rsidR="00003333" w:rsidRPr="00A15EEE" w:rsidRDefault="00003333" w:rsidP="00386518">
                          <w:pPr>
                            <w:spacing w:line="240" w:lineRule="auto"/>
                            <w:jc w:val="right"/>
                            <w:rPr>
                              <w:rFonts w:cstheme="minorHAnsi"/>
                              <w:color w:val="A6A6A6" w:themeColor="background1" w:themeShade="A6"/>
                              <w:sz w:val="32"/>
                              <w:szCs w:val="32"/>
                            </w:rPr>
                          </w:pPr>
                          <w:r>
                            <w:rPr>
                              <w:rFonts w:cstheme="minorHAnsi"/>
                              <w:color w:val="A6A6A6" w:themeColor="background1" w:themeShade="A6"/>
                              <w:sz w:val="32"/>
                              <w:szCs w:val="32"/>
                            </w:rPr>
                            <w:t>Administración de Sistemas y Redes</w:t>
                          </w:r>
                        </w:p>
                      </w:txbxContent>
                    </v:textbox>
                    <w10:wrap anchorx="margin"/>
                  </v:shape>
                </w:pict>
              </mc:Fallback>
            </mc:AlternateContent>
          </w:r>
          <w:r>
            <w:rPr>
              <w:noProof/>
              <w:color w:val="FF0000"/>
              <w:lang w:eastAsia="es-ES"/>
            </w:rPr>
            <mc:AlternateContent>
              <mc:Choice Requires="wps">
                <w:drawing>
                  <wp:anchor distT="0" distB="0" distL="114300" distR="114300" simplePos="0" relativeHeight="251664384" behindDoc="0" locked="0" layoutInCell="1" allowOverlap="1" wp14:anchorId="315510E5" wp14:editId="024D6B71">
                    <wp:simplePos x="0" y="0"/>
                    <wp:positionH relativeFrom="margin">
                      <wp:posOffset>2042160</wp:posOffset>
                    </wp:positionH>
                    <wp:positionV relativeFrom="paragraph">
                      <wp:posOffset>5838190</wp:posOffset>
                    </wp:positionV>
                    <wp:extent cx="4488180" cy="494665"/>
                    <wp:effectExtent l="3810" t="0" r="3810" b="31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494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F48FA" w14:textId="77777777" w:rsidR="00003333" w:rsidRPr="00F27B6A" w:rsidRDefault="00003333" w:rsidP="00386518">
                                <w:pPr>
                                  <w:jc w:val="right"/>
                                  <w:rPr>
                                    <w:rFonts w:ascii="Roboto" w:hAnsi="Roboto" w:cstheme="minorHAnsi"/>
                                    <w:b w:val="0"/>
                                    <w:bCs/>
                                    <w:color w:val="467BCA"/>
                                    <w:sz w:val="52"/>
                                    <w:szCs w:val="48"/>
                                    <w:lang w:val="es-DO"/>
                                  </w:rPr>
                                </w:pPr>
                                <w:r>
                                  <w:rPr>
                                    <w:rFonts w:ascii="Roboto" w:eastAsia="SimSun" w:hAnsi="Roboto" w:cstheme="minorHAnsi"/>
                                    <w:b w:val="0"/>
                                    <w:bCs/>
                                    <w:color w:val="467BCA"/>
                                    <w:sz w:val="56"/>
                                    <w:szCs w:val="52"/>
                                  </w:rPr>
                                  <w:t>Eric Vivancos Yagües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510E5" id="Cuadro de texto 11" o:spid="_x0000_s1030" type="#_x0000_t202" style="position:absolute;margin-left:160.8pt;margin-top:459.7pt;width:353.4pt;height:38.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" filled="f" fillcolor="#923743" stroked="f">
                    <v:textbox inset="0,0,0,0">
                      <w:txbxContent>
                        <w:p w14:paraId="430F48FA" w14:textId="77777777" w:rsidR="00003333" w:rsidRPr="00F27B6A" w:rsidRDefault="00003333" w:rsidP="00386518">
                          <w:pPr>
                            <w:jc w:val="right"/>
                            <w:rPr>
                              <w:rFonts w:ascii="Roboto" w:hAnsi="Roboto" w:cstheme="minorHAnsi"/>
                              <w:b w:val="0"/>
                              <w:bCs/>
                              <w:color w:val="467BCA"/>
                              <w:sz w:val="52"/>
                              <w:szCs w:val="48"/>
                              <w:lang w:val="es-DO"/>
                            </w:rPr>
                          </w:pPr>
                          <w:r>
                            <w:rPr>
                              <w:rFonts w:ascii="Roboto" w:eastAsia="SimSun" w:hAnsi="Roboto" w:cstheme="minorHAnsi"/>
                              <w:b w:val="0"/>
                              <w:bCs/>
                              <w:color w:val="467BCA"/>
                              <w:sz w:val="56"/>
                              <w:szCs w:val="52"/>
                            </w:rPr>
                            <w:t>Eric Vivancos Yagües</w:t>
                          </w:r>
                        </w:p>
                      </w:txbxContent>
                    </v:textbox>
                    <w10:wrap anchorx="margin"/>
                  </v:shape>
                </w:pict>
              </mc:Fallback>
            </mc:AlternateContent>
          </w:r>
          <w:r>
            <w:rPr>
              <w:noProof/>
            </w:rPr>
            <w:br w:type="page"/>
          </w:r>
        </w:p>
      </w:sdtContent>
    </w:sdt>
    <w:p w14:paraId="6F2A10DC" w14:textId="344BBAC9" w:rsidR="00003333" w:rsidRPr="00386518" w:rsidRDefault="00003333" w:rsidP="4BBAB71B">
      <w:pPr>
        <w:spacing w:after="200"/>
        <w:rPr>
          <w:noProof/>
          <w:sz w:val="24"/>
          <w:szCs w:val="24"/>
        </w:rPr>
      </w:pPr>
    </w:p>
    <w:sdt>
      <w:sdtPr>
        <w:rPr>
          <w:rFonts w:asciiTheme="minorHAnsi" w:eastAsiaTheme="minorEastAsia" w:hAnsiTheme="minorHAnsi" w:cstheme="minorBidi"/>
          <w:b/>
          <w:color w:val="082A75" w:themeColor="text2"/>
          <w:sz w:val="28"/>
          <w:szCs w:val="22"/>
          <w:lang w:eastAsia="en-US"/>
        </w:rPr>
        <w:id w:val="1718322478"/>
        <w:docPartObj>
          <w:docPartGallery w:val="Table of Contents"/>
          <w:docPartUnique/>
        </w:docPartObj>
      </w:sdtPr>
      <w:sdtEndPr/>
      <w:sdtContent>
        <w:p w14:paraId="487E42E0" w14:textId="5DC87B2B" w:rsidR="00192F35" w:rsidRPr="00386518" w:rsidRDefault="3F089AE6" w:rsidP="1747200E">
          <w:pPr>
            <w:pStyle w:val="TtuloTDC"/>
            <w:rPr>
              <w:sz w:val="28"/>
              <w:szCs w:val="28"/>
            </w:rPr>
          </w:pPr>
          <w:r w:rsidRPr="4BBAB71B">
            <w:rPr>
              <w:sz w:val="28"/>
              <w:szCs w:val="28"/>
            </w:rPr>
            <w:t>Tabla de contenido</w:t>
          </w:r>
        </w:p>
        <w:p w14:paraId="411C72E0" w14:textId="77777777" w:rsidR="00946549" w:rsidRPr="00386518" w:rsidRDefault="00946549" w:rsidP="1747200E">
          <w:pPr>
            <w:rPr>
              <w:sz w:val="24"/>
              <w:szCs w:val="24"/>
              <w:lang w:eastAsia="es-ES"/>
            </w:rPr>
          </w:pPr>
        </w:p>
        <w:p w14:paraId="03D093B5" w14:textId="210E41F9" w:rsidR="0016548D" w:rsidRDefault="00CA4AB6" w:rsidP="4BBAB71B">
          <w:pPr>
            <w:rPr>
              <w:bCs/>
              <w:noProof/>
              <w:lang w:eastAsia="es-ES"/>
            </w:rPr>
          </w:pPr>
          <w:r>
            <w:fldChar w:fldCharType="begin"/>
          </w:r>
          <w:r>
            <w:instrText>TOC \o "1-3" \h \z \u</w:instrText>
          </w:r>
          <w:r>
            <w:fldChar w:fldCharType="separate"/>
          </w:r>
          <w:r w:rsidR="4BBAB71B" w:rsidRPr="4BBAB71B">
            <w:rPr>
              <w:bCs/>
            </w:rPr>
            <w:t>No se encontraron entradas de tabla de contenido.</w:t>
          </w:r>
          <w:r>
            <w:fldChar w:fldCharType="end"/>
          </w:r>
        </w:p>
      </w:sdtContent>
    </w:sdt>
    <w:p w14:paraId="3C1506F6" w14:textId="6E826477" w:rsidR="00CA4AB6" w:rsidRDefault="00CA4AB6" w:rsidP="1747200E">
      <w:pPr>
        <w:pStyle w:val="TDC3"/>
        <w:tabs>
          <w:tab w:val="right" w:leader="dot" w:pos="10020"/>
        </w:tabs>
        <w:rPr>
          <w:rStyle w:val="Hipervnculo"/>
          <w:noProof/>
          <w:lang w:eastAsia="es-ES"/>
        </w:rPr>
      </w:pPr>
    </w:p>
    <w:p w14:paraId="13B241AB" w14:textId="77777777" w:rsidR="00192F35" w:rsidRDefault="00192F35" w:rsidP="004B4DE5">
      <w:pPr>
        <w:pStyle w:val="Ttulo"/>
        <w:rPr>
          <w:noProof/>
        </w:rPr>
      </w:pPr>
    </w:p>
    <w:p w14:paraId="0A9DF7EC" w14:textId="77777777" w:rsidR="00192F35" w:rsidRDefault="00192F35" w:rsidP="004B4DE5">
      <w:pPr>
        <w:pStyle w:val="Ttulo"/>
        <w:rPr>
          <w:noProof/>
        </w:rPr>
      </w:pPr>
    </w:p>
    <w:p w14:paraId="0DE5F42F" w14:textId="281BBBDF" w:rsidR="00F258FB" w:rsidRPr="00386518" w:rsidRDefault="1134B02D" w:rsidP="4BBAB71B">
      <w:pPr>
        <w:pStyle w:val="Ttulo2"/>
      </w:pPr>
      <w:r>
        <w:t>Primera parte: conectividad</w:t>
      </w:r>
    </w:p>
    <w:p w14:paraId="30764EB8" w14:textId="7F1EE0A3" w:rsidR="1134B02D" w:rsidRDefault="1134B02D" w:rsidP="4BBAB71B">
      <w:r w:rsidRPr="4BBAB71B">
        <w:rPr>
          <w:rFonts w:ascii="Calibri" w:eastAsia="Calibri" w:hAnsi="Calibri" w:cs="Calibri"/>
          <w:szCs w:val="28"/>
        </w:rPr>
        <w:t>1. Anota la dirección IP de la interfaz de red de la máquina WS2022. ¿Tiene asociadas DNS, puerta de enlace y ruta por defecto? ¿Puedes acceder desde ella a máquinas de la red local de la universidad? ¿Y a las máquinas virtuales Windows 10 y Linux? ¿Por qué?</w:t>
      </w:r>
    </w:p>
    <w:p w14:paraId="266A770F" w14:textId="465AA2C4" w:rsidR="4BBAB71B" w:rsidRDefault="4BBAB71B" w:rsidP="4BBAB71B">
      <w:pPr>
        <w:rPr>
          <w:rFonts w:ascii="Calibri" w:eastAsia="Calibri" w:hAnsi="Calibri" w:cs="Calibri"/>
          <w:szCs w:val="28"/>
        </w:rPr>
      </w:pPr>
    </w:p>
    <w:p w14:paraId="22B02962" w14:textId="2ED7DD36" w:rsidR="70F94158" w:rsidRDefault="70F94158" w:rsidP="4BBAB71B">
      <w:r>
        <w:rPr>
          <w:noProof/>
        </w:rPr>
        <w:drawing>
          <wp:inline distT="0" distB="0" distL="0" distR="0" wp14:anchorId="03A4A8EB" wp14:editId="296EA977">
            <wp:extent cx="4572000" cy="2628900"/>
            <wp:effectExtent l="0" t="0" r="0" b="0"/>
            <wp:docPr id="1788315135" name="Imagen 178831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56E4015D" w14:textId="61FD5CCA" w:rsidR="4BBAB71B" w:rsidRDefault="4BBAB71B" w:rsidP="4BBAB71B"/>
    <w:p w14:paraId="4E804343" w14:textId="0535C9E2" w:rsidR="70F94158" w:rsidRDefault="70F94158" w:rsidP="4BBAB71B">
      <w:r>
        <w:rPr>
          <w:noProof/>
        </w:rPr>
        <w:lastRenderedPageBreak/>
        <w:drawing>
          <wp:inline distT="0" distB="0" distL="0" distR="0" wp14:anchorId="3419D5EB" wp14:editId="6C93F4C1">
            <wp:extent cx="4572000" cy="2943225"/>
            <wp:effectExtent l="0" t="0" r="0" b="0"/>
            <wp:docPr id="657337201" name="Imagen 65733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43FE5E4B" w14:textId="56C3E3CB" w:rsidR="1134B02D" w:rsidRDefault="1134B02D" w:rsidP="4BBAB71B">
      <w:r w:rsidRPr="4BBAB71B">
        <w:rPr>
          <w:rFonts w:ascii="Calibri" w:eastAsia="Calibri" w:hAnsi="Calibri" w:cs="Calibri"/>
          <w:szCs w:val="28"/>
        </w:rPr>
        <w:t>2. En la máquina Linux utiliza las órdenes "</w:t>
      </w:r>
      <w:proofErr w:type="spellStart"/>
      <w:r w:rsidRPr="4BBAB71B">
        <w:rPr>
          <w:rFonts w:ascii="Calibri" w:eastAsia="Calibri" w:hAnsi="Calibri" w:cs="Calibri"/>
          <w:szCs w:val="28"/>
        </w:rPr>
        <w:t>nmcli</w:t>
      </w:r>
      <w:proofErr w:type="spellEnd"/>
      <w:r w:rsidRPr="4BBAB71B">
        <w:rPr>
          <w:rFonts w:ascii="Calibri" w:eastAsia="Calibri" w:hAnsi="Calibri" w:cs="Calibri"/>
          <w:szCs w:val="28"/>
        </w:rPr>
        <w:t>" y "</w:t>
      </w:r>
      <w:proofErr w:type="spellStart"/>
      <w:r w:rsidRPr="4BBAB71B">
        <w:rPr>
          <w:rFonts w:ascii="Calibri" w:eastAsia="Calibri" w:hAnsi="Calibri" w:cs="Calibri"/>
          <w:szCs w:val="28"/>
        </w:rPr>
        <w:t>ip</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addr</w:t>
      </w:r>
      <w:proofErr w:type="spellEnd"/>
      <w:r w:rsidRPr="4BBAB71B">
        <w:rPr>
          <w:rFonts w:ascii="Calibri" w:eastAsia="Calibri" w:hAnsi="Calibri" w:cs="Calibri"/>
          <w:szCs w:val="28"/>
        </w:rPr>
        <w:t xml:space="preserve">" para ver el estado de estos adaptadores de red. Anota la dirección IP de cada uno ¿cuál es la conectividad actual? ¿Por qué? </w:t>
      </w:r>
    </w:p>
    <w:p w14:paraId="0723C428" w14:textId="5E373238" w:rsidR="4BBAB71B" w:rsidRDefault="4BBAB71B" w:rsidP="4BBAB71B">
      <w:pPr>
        <w:rPr>
          <w:rFonts w:ascii="Calibri" w:eastAsia="Calibri" w:hAnsi="Calibri" w:cs="Calibri"/>
          <w:szCs w:val="28"/>
        </w:rPr>
      </w:pPr>
    </w:p>
    <w:p w14:paraId="60790A40" w14:textId="77D258EC" w:rsidR="4BBAB71B" w:rsidRDefault="4BBAB71B" w:rsidP="4BBAB71B"/>
    <w:p w14:paraId="64CA3B29" w14:textId="7D2F9940" w:rsidR="4BBAB71B" w:rsidRDefault="4BBAB71B" w:rsidP="4BBAB71B"/>
    <w:p w14:paraId="0A94B51B" w14:textId="064CD469" w:rsidR="54B310D0" w:rsidRDefault="54B310D0" w:rsidP="4BBAB71B">
      <w:r>
        <w:t>Las direcciones IP son 127.0.0.1/8 y 10.0.2.15/24</w:t>
      </w:r>
    </w:p>
    <w:p w14:paraId="22837B7C" w14:textId="584FC10F" w:rsidR="4BBAB71B" w:rsidRDefault="4BBAB71B" w:rsidP="4BBAB71B">
      <w:pPr>
        <w:rPr>
          <w:rFonts w:ascii="Calibri" w:eastAsia="Calibri" w:hAnsi="Calibri" w:cs="Calibri"/>
          <w:szCs w:val="28"/>
        </w:rPr>
      </w:pPr>
    </w:p>
    <w:p w14:paraId="542EBF8C" w14:textId="54C1AF2B" w:rsidR="1357F602" w:rsidRDefault="1357F602" w:rsidP="4BBAB71B">
      <w:r>
        <w:rPr>
          <w:noProof/>
        </w:rPr>
        <w:drawing>
          <wp:inline distT="0" distB="0" distL="0" distR="0" wp14:anchorId="0C23CD9C" wp14:editId="29251C98">
            <wp:extent cx="4572000" cy="752475"/>
            <wp:effectExtent l="0" t="0" r="0" b="0"/>
            <wp:docPr id="483476755" name="Imagen 48347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7273A209" w14:textId="70BB56E2" w:rsidR="1134B02D" w:rsidRDefault="1134B02D" w:rsidP="4BBAB71B">
      <w:r w:rsidRPr="4BBAB71B">
        <w:rPr>
          <w:rFonts w:ascii="Calibri" w:eastAsia="Calibri" w:hAnsi="Calibri" w:cs="Calibri"/>
          <w:szCs w:val="28"/>
        </w:rPr>
        <w:t xml:space="preserve">3. Instala las utilidades para resolver nombres (# </w:t>
      </w:r>
      <w:proofErr w:type="spellStart"/>
      <w:r w:rsidRPr="4BBAB71B">
        <w:rPr>
          <w:rFonts w:ascii="Calibri" w:eastAsia="Calibri" w:hAnsi="Calibri" w:cs="Calibri"/>
          <w:szCs w:val="28"/>
        </w:rPr>
        <w:t>dnf</w:t>
      </w:r>
      <w:proofErr w:type="spellEnd"/>
      <w:r w:rsidRPr="4BBAB71B">
        <w:rPr>
          <w:rFonts w:ascii="Calibri" w:eastAsia="Calibri" w:hAnsi="Calibri" w:cs="Calibri"/>
          <w:szCs w:val="28"/>
        </w:rPr>
        <w:t xml:space="preserve"> -y </w:t>
      </w:r>
      <w:proofErr w:type="spellStart"/>
      <w:r w:rsidRPr="4BBAB71B">
        <w:rPr>
          <w:rFonts w:ascii="Calibri" w:eastAsia="Calibri" w:hAnsi="Calibri" w:cs="Calibri"/>
          <w:szCs w:val="28"/>
        </w:rPr>
        <w:t>install</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bind-utils</w:t>
      </w:r>
      <w:proofErr w:type="spellEnd"/>
      <w:r w:rsidRPr="4BBAB71B">
        <w:rPr>
          <w:rFonts w:ascii="Calibri" w:eastAsia="Calibri" w:hAnsi="Calibri" w:cs="Calibri"/>
          <w:szCs w:val="28"/>
        </w:rPr>
        <w:t>) y comprueba si la máquina Linux puede resolver uno escribiendo # nslookup horru.lsi.uniovi.es ¿cuál es la dirección IP asociada a ese nombre? ¿Qué servidor DNS está utilizando para resolverlo? Editando el archivo /</w:t>
      </w:r>
      <w:proofErr w:type="spellStart"/>
      <w:r w:rsidRPr="4BBAB71B">
        <w:rPr>
          <w:rFonts w:ascii="Calibri" w:eastAsia="Calibri" w:hAnsi="Calibri" w:cs="Calibri"/>
          <w:szCs w:val="28"/>
        </w:rPr>
        <w:t>etc</w:t>
      </w:r>
      <w:proofErr w:type="spellEnd"/>
      <w:r w:rsidRPr="4BBAB71B">
        <w:rPr>
          <w:rFonts w:ascii="Calibri" w:eastAsia="Calibri" w:hAnsi="Calibri" w:cs="Calibri"/>
          <w:szCs w:val="28"/>
        </w:rPr>
        <w:t>/</w:t>
      </w:r>
      <w:proofErr w:type="spellStart"/>
      <w:r w:rsidRPr="4BBAB71B">
        <w:rPr>
          <w:rFonts w:ascii="Calibri" w:eastAsia="Calibri" w:hAnsi="Calibri" w:cs="Calibri"/>
          <w:szCs w:val="28"/>
        </w:rPr>
        <w:t>resolv.conf</w:t>
      </w:r>
      <w:proofErr w:type="spellEnd"/>
      <w:r w:rsidRPr="4BBAB71B">
        <w:rPr>
          <w:rFonts w:ascii="Calibri" w:eastAsia="Calibri" w:hAnsi="Calibri" w:cs="Calibri"/>
          <w:szCs w:val="28"/>
        </w:rPr>
        <w:t xml:space="preserve"> añade otro servidor secundario poniendo la línea "</w:t>
      </w:r>
      <w:proofErr w:type="spellStart"/>
      <w:r w:rsidRPr="4BBAB71B">
        <w:rPr>
          <w:rFonts w:ascii="Calibri" w:eastAsia="Calibri" w:hAnsi="Calibri" w:cs="Calibri"/>
          <w:szCs w:val="28"/>
        </w:rPr>
        <w:t>nameserver</w:t>
      </w:r>
      <w:proofErr w:type="spellEnd"/>
      <w:r w:rsidRPr="4BBAB71B">
        <w:rPr>
          <w:rFonts w:ascii="Calibri" w:eastAsia="Calibri" w:hAnsi="Calibri" w:cs="Calibri"/>
          <w:szCs w:val="28"/>
        </w:rPr>
        <w:t xml:space="preserve"> 156.35.14.2". Si lo haces desde casa, en vez de 156.35.14.2 emplea 1.1.1.1, 8.8.8.8 o 208.67.222.222 (son servidores de nombres públicos respectivos de </w:t>
      </w:r>
      <w:proofErr w:type="spellStart"/>
      <w:r w:rsidRPr="4BBAB71B">
        <w:rPr>
          <w:rFonts w:ascii="Calibri" w:eastAsia="Calibri" w:hAnsi="Calibri" w:cs="Calibri"/>
          <w:szCs w:val="28"/>
        </w:rPr>
        <w:t>Cloudflare</w:t>
      </w:r>
      <w:proofErr w:type="spellEnd"/>
      <w:r w:rsidRPr="4BBAB71B">
        <w:rPr>
          <w:rFonts w:ascii="Calibri" w:eastAsia="Calibri" w:hAnsi="Calibri" w:cs="Calibri"/>
          <w:szCs w:val="28"/>
        </w:rPr>
        <w:t xml:space="preserve">, Google y </w:t>
      </w:r>
      <w:proofErr w:type="spellStart"/>
      <w:r w:rsidRPr="4BBAB71B">
        <w:rPr>
          <w:rFonts w:ascii="Calibri" w:eastAsia="Calibri" w:hAnsi="Calibri" w:cs="Calibri"/>
          <w:szCs w:val="28"/>
        </w:rPr>
        <w:t>OpenDNS</w:t>
      </w:r>
      <w:proofErr w:type="spellEnd"/>
      <w:r w:rsidRPr="4BBAB71B">
        <w:rPr>
          <w:rFonts w:ascii="Calibri" w:eastAsia="Calibri" w:hAnsi="Calibri" w:cs="Calibri"/>
          <w:szCs w:val="28"/>
        </w:rPr>
        <w:t>).</w:t>
      </w:r>
    </w:p>
    <w:p w14:paraId="2B390BCE" w14:textId="0DCD6448" w:rsidR="4BBAB71B" w:rsidRDefault="4BBAB71B" w:rsidP="4BBAB71B">
      <w:pPr>
        <w:rPr>
          <w:rFonts w:ascii="Calibri" w:eastAsia="Calibri" w:hAnsi="Calibri" w:cs="Calibri"/>
          <w:szCs w:val="28"/>
        </w:rPr>
      </w:pPr>
    </w:p>
    <w:p w14:paraId="243D83CD" w14:textId="2FC294F0" w:rsidR="333F3ECA" w:rsidRDefault="333F3ECA" w:rsidP="4BBAB71B">
      <w:r>
        <w:rPr>
          <w:noProof/>
        </w:rPr>
        <w:lastRenderedPageBreak/>
        <w:drawing>
          <wp:inline distT="0" distB="0" distL="0" distR="0" wp14:anchorId="649C227E" wp14:editId="327DDA87">
            <wp:extent cx="4572000" cy="2867025"/>
            <wp:effectExtent l="0" t="0" r="0" b="0"/>
            <wp:docPr id="269217322" name="Imagen 26921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7539B1CD" w14:textId="240DA1D5" w:rsidR="4BBAB71B" w:rsidRDefault="4BBAB71B" w:rsidP="4BBAB71B"/>
    <w:p w14:paraId="298E6A6C" w14:textId="275C15A1" w:rsidR="333F3ECA" w:rsidRDefault="333F3ECA" w:rsidP="4BBAB71B">
      <w:r>
        <w:t xml:space="preserve">La </w:t>
      </w:r>
      <w:proofErr w:type="spellStart"/>
      <w:r>
        <w:t>direccion</w:t>
      </w:r>
      <w:proofErr w:type="spellEnd"/>
      <w:r>
        <w:t xml:space="preserve"> </w:t>
      </w:r>
      <w:proofErr w:type="spellStart"/>
      <w:r>
        <w:t>ip</w:t>
      </w:r>
      <w:proofErr w:type="spellEnd"/>
      <w:r>
        <w:t xml:space="preserve"> es 156.35.119.120 y se resuelve con el </w:t>
      </w:r>
      <w:proofErr w:type="spellStart"/>
      <w:r>
        <w:t>dns</w:t>
      </w:r>
      <w:proofErr w:type="spellEnd"/>
      <w:r>
        <w:t xml:space="preserve"> 192.168.50.10.</w:t>
      </w:r>
    </w:p>
    <w:p w14:paraId="6F0C4213" w14:textId="0D8477F9" w:rsidR="1134B02D" w:rsidRDefault="1134B02D" w:rsidP="4BBAB71B">
      <w:pPr>
        <w:pStyle w:val="Ttulo2"/>
      </w:pPr>
      <w:r>
        <w:t>Segunda parte: servidor DHCP</w:t>
      </w:r>
    </w:p>
    <w:p w14:paraId="1262E426" w14:textId="0315D104" w:rsidR="067F1239" w:rsidRDefault="067F1239" w:rsidP="4BBAB71B">
      <w:r>
        <w:rPr>
          <w:noProof/>
        </w:rPr>
        <w:drawing>
          <wp:inline distT="0" distB="0" distL="0" distR="0" wp14:anchorId="4EB5D052" wp14:editId="22CD5F75">
            <wp:extent cx="4572000" cy="809625"/>
            <wp:effectExtent l="0" t="0" r="0" b="0"/>
            <wp:docPr id="1480167275" name="Imagen 148016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0F75E0BF" w14:textId="4432ED21" w:rsidR="4BBAB71B" w:rsidRDefault="4BBAB71B" w:rsidP="4BBAB71B"/>
    <w:p w14:paraId="78C55F27" w14:textId="5DC2152B" w:rsidR="067F1239" w:rsidRDefault="067F1239" w:rsidP="4BBAB71B">
      <w:r>
        <w:rPr>
          <w:noProof/>
        </w:rPr>
        <w:drawing>
          <wp:inline distT="0" distB="0" distL="0" distR="0" wp14:anchorId="67A84BCF" wp14:editId="34B8AE3A">
            <wp:extent cx="4572000" cy="1685925"/>
            <wp:effectExtent l="0" t="0" r="0" b="0"/>
            <wp:docPr id="1475332601" name="Imagen 147533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6E3CB07B" w14:textId="6074D337" w:rsidR="4BBAB71B" w:rsidRDefault="4BBAB71B" w:rsidP="4BBAB71B"/>
    <w:p w14:paraId="2646AEA6" w14:textId="04D7D09B" w:rsidR="74744F3D" w:rsidRDefault="74744F3D" w:rsidP="4BBAB71B">
      <w:r>
        <w:rPr>
          <w:noProof/>
        </w:rPr>
        <w:drawing>
          <wp:inline distT="0" distB="0" distL="0" distR="0" wp14:anchorId="03339ABC" wp14:editId="494E271A">
            <wp:extent cx="4315427" cy="1895740"/>
            <wp:effectExtent l="0" t="0" r="0" b="0"/>
            <wp:docPr id="2012583907" name="Imagen 201258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15427" cy="1895740"/>
                    </a:xfrm>
                    <a:prstGeom prst="rect">
                      <a:avLst/>
                    </a:prstGeom>
                  </pic:spPr>
                </pic:pic>
              </a:graphicData>
            </a:graphic>
          </wp:inline>
        </w:drawing>
      </w:r>
    </w:p>
    <w:p w14:paraId="3D764D72" w14:textId="079A34A3" w:rsidR="74744F3D" w:rsidRDefault="74744F3D" w:rsidP="4BBAB71B">
      <w:r>
        <w:rPr>
          <w:noProof/>
        </w:rPr>
        <w:lastRenderedPageBreak/>
        <w:drawing>
          <wp:inline distT="0" distB="0" distL="0" distR="0" wp14:anchorId="6F1A20CB" wp14:editId="0CA3AE44">
            <wp:extent cx="4572000" cy="361950"/>
            <wp:effectExtent l="0" t="0" r="0" b="0"/>
            <wp:docPr id="802241231" name="Imagen 80224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3B822EFB" w14:textId="0E3CCBA3" w:rsidR="25B76317" w:rsidRDefault="25B76317" w:rsidP="4BBAB71B">
      <w:r>
        <w:rPr>
          <w:noProof/>
        </w:rPr>
        <w:drawing>
          <wp:inline distT="0" distB="0" distL="0" distR="0" wp14:anchorId="1A7D346B" wp14:editId="234E720E">
            <wp:extent cx="4572000" cy="1219200"/>
            <wp:effectExtent l="0" t="0" r="0" b="0"/>
            <wp:docPr id="507636448" name="Imagen 50763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6EE0D7E4" w14:textId="0E44BE41" w:rsidR="4BBAB71B" w:rsidRDefault="4BBAB71B" w:rsidP="4BBAB71B"/>
    <w:p w14:paraId="6B7EA554" w14:textId="56068323" w:rsidR="28E6C003" w:rsidRDefault="28E6C003" w:rsidP="4BBAB71B">
      <w:r>
        <w:rPr>
          <w:noProof/>
        </w:rPr>
        <w:drawing>
          <wp:inline distT="0" distB="0" distL="0" distR="0" wp14:anchorId="7CD7C02B" wp14:editId="3BFC8606">
            <wp:extent cx="4572000" cy="2152650"/>
            <wp:effectExtent l="0" t="0" r="0" b="0"/>
            <wp:docPr id="830164974" name="Imagen 83016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0B33414B" w14:textId="57AE77FC" w:rsidR="4BBAB71B" w:rsidRDefault="4BBAB71B" w:rsidP="4BBAB71B"/>
    <w:p w14:paraId="38F32C48" w14:textId="28E2913E" w:rsidR="7FBDDEC0" w:rsidRDefault="7FBDDEC0" w:rsidP="4BBAB71B">
      <w:r>
        <w:rPr>
          <w:noProof/>
        </w:rPr>
        <w:drawing>
          <wp:inline distT="0" distB="0" distL="0" distR="0" wp14:anchorId="5F925D5A" wp14:editId="7811A5A0">
            <wp:extent cx="4572000" cy="1276350"/>
            <wp:effectExtent l="0" t="0" r="0" b="0"/>
            <wp:docPr id="1538150565" name="Imagen 1538150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14:paraId="74D67B25" w14:textId="4EC60EA5" w:rsidR="4BBAB71B" w:rsidRDefault="4BBAB71B" w:rsidP="4BBAB71B"/>
    <w:p w14:paraId="2C5D7DB8" w14:textId="62FDB91E" w:rsidR="7FBDDEC0" w:rsidRDefault="7FBDDEC0" w:rsidP="4BBAB71B">
      <w:r>
        <w:t xml:space="preserve">No tiene conectividad con el exterior debido a que no hemos configurado el </w:t>
      </w:r>
      <w:proofErr w:type="gramStart"/>
      <w:r>
        <w:t>DNS</w:t>
      </w:r>
      <w:proofErr w:type="gramEnd"/>
      <w:r>
        <w:t xml:space="preserve"> pero las máquinas tienen conexión entre sí debido a que están en l</w:t>
      </w:r>
      <w:r w:rsidR="1F6A3842">
        <w:t>a misma red</w:t>
      </w:r>
    </w:p>
    <w:p w14:paraId="3783AA1C" w14:textId="47D5F1F6" w:rsidR="4BBAB71B" w:rsidRDefault="4BBAB71B" w:rsidP="4BBAB71B"/>
    <w:p w14:paraId="2C86248E" w14:textId="4B131DBA" w:rsidR="1134B02D" w:rsidRDefault="1134B02D" w:rsidP="4BBAB71B">
      <w:r w:rsidRPr="4BBAB71B">
        <w:rPr>
          <w:rFonts w:ascii="Calibri" w:eastAsia="Calibri" w:hAnsi="Calibri" w:cs="Calibri"/>
          <w:szCs w:val="28"/>
        </w:rPr>
        <w:t xml:space="preserve">4. Comprueba con la orden nslookup la capacidad de resolver nombres de la máquina Windows 10. ¿Puedes resolver el nombre horru.lsi.uniovi.es? </w:t>
      </w:r>
      <w:proofErr w:type="gramStart"/>
      <w:r w:rsidRPr="4BBAB71B">
        <w:rPr>
          <w:rFonts w:ascii="Calibri" w:eastAsia="Calibri" w:hAnsi="Calibri" w:cs="Calibri"/>
          <w:szCs w:val="28"/>
        </w:rPr>
        <w:t>¿Podrías hacer una modificación en algún archivo de forma que la máquina Windows 10 conozca que la dirección de horru.lsi.uniovi.es es 156.</w:t>
      </w:r>
      <w:proofErr w:type="gramEnd"/>
      <w:r w:rsidRPr="4BBAB71B">
        <w:rPr>
          <w:rFonts w:ascii="Calibri" w:eastAsia="Calibri" w:hAnsi="Calibri" w:cs="Calibri"/>
          <w:szCs w:val="28"/>
        </w:rPr>
        <w:t>35.119.120 sin usar un servidor de nombres?</w:t>
      </w:r>
    </w:p>
    <w:p w14:paraId="4C30A894" w14:textId="57EBA6CD" w:rsidR="4BBAB71B" w:rsidRDefault="4BBAB71B" w:rsidP="4BBAB71B">
      <w:pPr>
        <w:rPr>
          <w:rFonts w:ascii="Calibri" w:eastAsia="Calibri" w:hAnsi="Calibri" w:cs="Calibri"/>
          <w:szCs w:val="28"/>
        </w:rPr>
      </w:pPr>
    </w:p>
    <w:p w14:paraId="520796A0" w14:textId="3197970E" w:rsidR="48E7CA71" w:rsidRDefault="48E7CA71" w:rsidP="4BBAB71B">
      <w:r>
        <w:rPr>
          <w:noProof/>
        </w:rPr>
        <w:drawing>
          <wp:inline distT="0" distB="0" distL="0" distR="0" wp14:anchorId="23C67CF5" wp14:editId="7B0D6BC0">
            <wp:extent cx="4572000" cy="895350"/>
            <wp:effectExtent l="0" t="0" r="0" b="0"/>
            <wp:docPr id="1637454884" name="Imagen 163745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14:paraId="6F8A1A6D" w14:textId="2A4E176C" w:rsidR="461D3AC9" w:rsidRDefault="461D3AC9" w:rsidP="4BBAB71B">
      <w:r>
        <w:rPr>
          <w:noProof/>
        </w:rPr>
        <w:lastRenderedPageBreak/>
        <w:drawing>
          <wp:inline distT="0" distB="0" distL="0" distR="0" wp14:anchorId="30E1F026" wp14:editId="7E305E27">
            <wp:extent cx="4572000" cy="3267075"/>
            <wp:effectExtent l="0" t="0" r="0" b="0"/>
            <wp:docPr id="1935186670" name="Imagen 193518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566C35F6" w14:textId="20877087" w:rsidR="1134B02D" w:rsidRDefault="1134B02D" w:rsidP="4BBAB71B">
      <w:r w:rsidRPr="4BBAB71B">
        <w:rPr>
          <w:rFonts w:ascii="Calibri" w:eastAsia="Calibri" w:hAnsi="Calibri" w:cs="Calibri"/>
          <w:szCs w:val="28"/>
        </w:rPr>
        <w:t>5. Indícale al servidor DHCP que le debe proporcionar a las máquinas cliente la dirección del servidor de nombres 156.35.14.2. Para ello edita el archivo /</w:t>
      </w:r>
      <w:proofErr w:type="spellStart"/>
      <w:r w:rsidRPr="4BBAB71B">
        <w:rPr>
          <w:rFonts w:ascii="Calibri" w:eastAsia="Calibri" w:hAnsi="Calibri" w:cs="Calibri"/>
          <w:szCs w:val="28"/>
        </w:rPr>
        <w:t>etc</w:t>
      </w:r>
      <w:proofErr w:type="spellEnd"/>
      <w:r w:rsidRPr="4BBAB71B">
        <w:rPr>
          <w:rFonts w:ascii="Calibri" w:eastAsia="Calibri" w:hAnsi="Calibri" w:cs="Calibri"/>
          <w:szCs w:val="28"/>
        </w:rPr>
        <w:t>/</w:t>
      </w:r>
      <w:proofErr w:type="spellStart"/>
      <w:r w:rsidRPr="4BBAB71B">
        <w:rPr>
          <w:rFonts w:ascii="Calibri" w:eastAsia="Calibri" w:hAnsi="Calibri" w:cs="Calibri"/>
          <w:szCs w:val="28"/>
        </w:rPr>
        <w:t>dhcp</w:t>
      </w:r>
      <w:proofErr w:type="spellEnd"/>
      <w:r w:rsidRPr="4BBAB71B">
        <w:rPr>
          <w:rFonts w:ascii="Calibri" w:eastAsia="Calibri" w:hAnsi="Calibri" w:cs="Calibri"/>
          <w:szCs w:val="28"/>
        </w:rPr>
        <w:t>/</w:t>
      </w:r>
      <w:proofErr w:type="spellStart"/>
      <w:r w:rsidRPr="4BBAB71B">
        <w:rPr>
          <w:rFonts w:ascii="Calibri" w:eastAsia="Calibri" w:hAnsi="Calibri" w:cs="Calibri"/>
          <w:szCs w:val="28"/>
        </w:rPr>
        <w:t>dhcpd.conf</w:t>
      </w:r>
      <w:proofErr w:type="spellEnd"/>
      <w:r w:rsidRPr="4BBAB71B">
        <w:rPr>
          <w:rFonts w:ascii="Calibri" w:eastAsia="Calibri" w:hAnsi="Calibri" w:cs="Calibri"/>
          <w:szCs w:val="28"/>
        </w:rPr>
        <w:t xml:space="preserve"> y añade la línea "</w:t>
      </w:r>
      <w:proofErr w:type="spellStart"/>
      <w:r w:rsidRPr="4BBAB71B">
        <w:rPr>
          <w:rFonts w:ascii="Calibri" w:eastAsia="Calibri" w:hAnsi="Calibri" w:cs="Calibri"/>
          <w:szCs w:val="28"/>
        </w:rPr>
        <w:t>option</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domain</w:t>
      </w:r>
      <w:proofErr w:type="spellEnd"/>
      <w:r w:rsidRPr="4BBAB71B">
        <w:rPr>
          <w:rFonts w:ascii="Calibri" w:eastAsia="Calibri" w:hAnsi="Calibri" w:cs="Calibri"/>
          <w:szCs w:val="28"/>
        </w:rPr>
        <w:t>-</w:t>
      </w:r>
      <w:proofErr w:type="spellStart"/>
      <w:r w:rsidRPr="4BBAB71B">
        <w:rPr>
          <w:rFonts w:ascii="Calibri" w:eastAsia="Calibri" w:hAnsi="Calibri" w:cs="Calibri"/>
          <w:szCs w:val="28"/>
        </w:rPr>
        <w:t>name</w:t>
      </w:r>
      <w:proofErr w:type="spellEnd"/>
      <w:r w:rsidRPr="4BBAB71B">
        <w:rPr>
          <w:rFonts w:ascii="Calibri" w:eastAsia="Calibri" w:hAnsi="Calibri" w:cs="Calibri"/>
          <w:szCs w:val="28"/>
        </w:rPr>
        <w:t>-servers 156.35.14.2;" debajo de "</w:t>
      </w:r>
      <w:proofErr w:type="spellStart"/>
      <w:r w:rsidRPr="4BBAB71B">
        <w:rPr>
          <w:rFonts w:ascii="Calibri" w:eastAsia="Calibri" w:hAnsi="Calibri" w:cs="Calibri"/>
          <w:szCs w:val="28"/>
        </w:rPr>
        <w:t>option</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subnet-mask</w:t>
      </w:r>
      <w:proofErr w:type="spellEnd"/>
      <w:r w:rsidRPr="4BBAB71B">
        <w:rPr>
          <w:rFonts w:ascii="Calibri" w:eastAsia="Calibri" w:hAnsi="Calibri" w:cs="Calibri"/>
          <w:szCs w:val="28"/>
        </w:rPr>
        <w:t xml:space="preserve"> 255.255.255.0;" (usa el 1.1.1.1, el 8.8.8.8 o el 208.67.222.222 si estás desde casa). Reinicia el servicio </w:t>
      </w:r>
      <w:proofErr w:type="spellStart"/>
      <w:r w:rsidRPr="4BBAB71B">
        <w:rPr>
          <w:rFonts w:ascii="Calibri" w:eastAsia="Calibri" w:hAnsi="Calibri" w:cs="Calibri"/>
          <w:szCs w:val="28"/>
        </w:rPr>
        <w:t>dhcpd</w:t>
      </w:r>
      <w:proofErr w:type="spellEnd"/>
      <w:r w:rsidRPr="4BBAB71B">
        <w:rPr>
          <w:rFonts w:ascii="Calibri" w:eastAsia="Calibri" w:hAnsi="Calibri" w:cs="Calibri"/>
          <w:szCs w:val="28"/>
        </w:rPr>
        <w:t xml:space="preserve"> (# </w:t>
      </w:r>
      <w:proofErr w:type="spellStart"/>
      <w:r w:rsidRPr="4BBAB71B">
        <w:rPr>
          <w:rFonts w:ascii="Calibri" w:eastAsia="Calibri" w:hAnsi="Calibri" w:cs="Calibri"/>
          <w:szCs w:val="28"/>
        </w:rPr>
        <w:t>systemctl</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restart</w:t>
      </w:r>
      <w:proofErr w:type="spellEnd"/>
      <w:r w:rsidRPr="4BBAB71B">
        <w:rPr>
          <w:rFonts w:ascii="Calibri" w:eastAsia="Calibri" w:hAnsi="Calibri" w:cs="Calibri"/>
          <w:szCs w:val="28"/>
        </w:rPr>
        <w:t xml:space="preserve"> </w:t>
      </w:r>
      <w:proofErr w:type="spellStart"/>
      <w:proofErr w:type="gramStart"/>
      <w:r w:rsidRPr="4BBAB71B">
        <w:rPr>
          <w:rFonts w:ascii="Calibri" w:eastAsia="Calibri" w:hAnsi="Calibri" w:cs="Calibri"/>
          <w:szCs w:val="28"/>
        </w:rPr>
        <w:t>dhcpd.service</w:t>
      </w:r>
      <w:proofErr w:type="spellEnd"/>
      <w:proofErr w:type="gramEnd"/>
      <w:r w:rsidRPr="4BBAB71B">
        <w:rPr>
          <w:rFonts w:ascii="Calibri" w:eastAsia="Calibri" w:hAnsi="Calibri" w:cs="Calibri"/>
          <w:szCs w:val="28"/>
        </w:rPr>
        <w:t xml:space="preserve">) y repara las conexiones de red en las dos máquinas Windows para que tomen la nueva configuración (utiliza la orden de consola </w:t>
      </w:r>
      <w:proofErr w:type="spellStart"/>
      <w:r w:rsidRPr="4BBAB71B">
        <w:rPr>
          <w:rFonts w:ascii="Calibri" w:eastAsia="Calibri" w:hAnsi="Calibri" w:cs="Calibri"/>
          <w:szCs w:val="28"/>
        </w:rPr>
        <w:t>ipconfig</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renew</w:t>
      </w:r>
      <w:proofErr w:type="spellEnd"/>
      <w:r w:rsidRPr="4BBAB71B">
        <w:rPr>
          <w:rFonts w:ascii="Calibri" w:eastAsia="Calibri" w:hAnsi="Calibri" w:cs="Calibri"/>
          <w:szCs w:val="28"/>
        </w:rPr>
        <w:t>).</w:t>
      </w:r>
    </w:p>
    <w:p w14:paraId="17DDF150" w14:textId="5148B542" w:rsidR="03F856FE" w:rsidRDefault="03F856FE" w:rsidP="4BBAB71B">
      <w:r>
        <w:rPr>
          <w:noProof/>
        </w:rPr>
        <w:lastRenderedPageBreak/>
        <w:drawing>
          <wp:inline distT="0" distB="0" distL="0" distR="0" wp14:anchorId="63B9BD15" wp14:editId="414F75E1">
            <wp:extent cx="3571875" cy="4572000"/>
            <wp:effectExtent l="0" t="0" r="0" b="0"/>
            <wp:docPr id="1800643564" name="Imagen 180064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571875" cy="4572000"/>
                    </a:xfrm>
                    <a:prstGeom prst="rect">
                      <a:avLst/>
                    </a:prstGeom>
                  </pic:spPr>
                </pic:pic>
              </a:graphicData>
            </a:graphic>
          </wp:inline>
        </w:drawing>
      </w:r>
    </w:p>
    <w:p w14:paraId="61A92AFF" w14:textId="5DA5133B" w:rsidR="03F856FE" w:rsidRDefault="03F856FE" w:rsidP="4BBAB71B">
      <w:r>
        <w:rPr>
          <w:noProof/>
        </w:rPr>
        <w:drawing>
          <wp:inline distT="0" distB="0" distL="0" distR="0" wp14:anchorId="7E8201B3" wp14:editId="531DE25A">
            <wp:extent cx="4572000" cy="1933575"/>
            <wp:effectExtent l="0" t="0" r="0" b="0"/>
            <wp:docPr id="730348370" name="Imagen 730348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4E1D367D" w14:textId="077F5AA1" w:rsidR="4BBAB71B" w:rsidRDefault="4BBAB71B" w:rsidP="4BBAB71B">
      <w:pPr>
        <w:rPr>
          <w:rFonts w:ascii="Calibri" w:eastAsia="Calibri" w:hAnsi="Calibri" w:cs="Calibri"/>
          <w:szCs w:val="28"/>
        </w:rPr>
      </w:pPr>
    </w:p>
    <w:p w14:paraId="346E6559" w14:textId="2D065706" w:rsidR="1134B02D" w:rsidRDefault="1134B02D" w:rsidP="4BBAB71B">
      <w:r w:rsidRPr="4BBAB71B">
        <w:rPr>
          <w:rFonts w:ascii="Calibri" w:eastAsia="Calibri" w:hAnsi="Calibri" w:cs="Calibri"/>
          <w:szCs w:val="28"/>
        </w:rPr>
        <w:t xml:space="preserve">6. Si las máquinas WS2022 y Windows 10 tienen correctamente asignada la dirección de un servidor DNS, ¿por qué siguen sin poder resolver el nombre </w:t>
      </w:r>
      <w:hyperlink r:id="rId27">
        <w:r w:rsidRPr="4BBAB71B">
          <w:rPr>
            <w:rStyle w:val="Hipervnculo"/>
            <w:rFonts w:ascii="Calibri" w:eastAsia="Calibri" w:hAnsi="Calibri" w:cs="Calibri"/>
            <w:szCs w:val="28"/>
          </w:rPr>
          <w:t>www.google.es</w:t>
        </w:r>
      </w:hyperlink>
      <w:r w:rsidRPr="4BBAB71B">
        <w:rPr>
          <w:rFonts w:ascii="Calibri" w:eastAsia="Calibri" w:hAnsi="Calibri" w:cs="Calibri"/>
          <w:szCs w:val="28"/>
        </w:rPr>
        <w:t>?</w:t>
      </w:r>
    </w:p>
    <w:p w14:paraId="5E208F78" w14:textId="08BBE7D7" w:rsidR="4BBAB71B" w:rsidRDefault="4BBAB71B" w:rsidP="4BBAB71B">
      <w:pPr>
        <w:rPr>
          <w:rFonts w:ascii="Calibri" w:eastAsia="Calibri" w:hAnsi="Calibri" w:cs="Calibri"/>
          <w:szCs w:val="28"/>
        </w:rPr>
      </w:pPr>
    </w:p>
    <w:p w14:paraId="55410FFE" w14:textId="2D3BBDD0" w:rsidR="34EAA187" w:rsidRDefault="34EAA187" w:rsidP="4BBAB71B">
      <w:r>
        <w:rPr>
          <w:noProof/>
        </w:rPr>
        <w:lastRenderedPageBreak/>
        <w:drawing>
          <wp:inline distT="0" distB="0" distL="0" distR="0" wp14:anchorId="3C642F4A" wp14:editId="004F7974">
            <wp:extent cx="4572000" cy="1933575"/>
            <wp:effectExtent l="0" t="0" r="0" b="0"/>
            <wp:docPr id="2137661653" name="Imagen 213766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66C9A066" w14:textId="2EBDE5E3" w:rsidR="4BBAB71B" w:rsidRDefault="4BBAB71B" w:rsidP="4BBAB71B"/>
    <w:p w14:paraId="5D7808A0" w14:textId="3E74AD03" w:rsidR="34EAA187" w:rsidRDefault="34EAA187" w:rsidP="4BBAB71B">
      <w:r>
        <w:t>No se puede resolver debido a que el equipo no tiene conexión a internet</w:t>
      </w:r>
    </w:p>
    <w:p w14:paraId="7B31A403" w14:textId="640505C6" w:rsidR="4BBAB71B" w:rsidRDefault="4BBAB71B" w:rsidP="4BBAB71B">
      <w:pPr>
        <w:rPr>
          <w:rFonts w:ascii="Calibri" w:eastAsia="Calibri" w:hAnsi="Calibri" w:cs="Calibri"/>
          <w:szCs w:val="28"/>
        </w:rPr>
      </w:pPr>
    </w:p>
    <w:p w14:paraId="3F26AAB6" w14:textId="70B1097A" w:rsidR="1134B02D" w:rsidRDefault="1134B02D" w:rsidP="4BBAB71B">
      <w:pPr>
        <w:pStyle w:val="Ttulo2"/>
      </w:pPr>
      <w:r>
        <w:t xml:space="preserve">Tercera parte: Uso de Linux como </w:t>
      </w:r>
      <w:proofErr w:type="spellStart"/>
      <w:r>
        <w:t>enrutardor</w:t>
      </w:r>
      <w:proofErr w:type="spellEnd"/>
    </w:p>
    <w:p w14:paraId="2896A0D4" w14:textId="026F68E5" w:rsidR="20860EC6" w:rsidRDefault="20860EC6" w:rsidP="4BBAB71B">
      <w:r w:rsidRPr="4BBAB71B">
        <w:rPr>
          <w:rFonts w:ascii="Calibri" w:eastAsia="Calibri" w:hAnsi="Calibri" w:cs="Calibri"/>
          <w:szCs w:val="28"/>
        </w:rPr>
        <w:t xml:space="preserve">7. Habilita el reenvío de paquetes (enrutamiento) entre interfaces en la máquina Linux. Para ver si ya está habilitado ejecuta </w:t>
      </w:r>
      <w:proofErr w:type="spellStart"/>
      <w:r w:rsidRPr="4BBAB71B">
        <w:rPr>
          <w:rFonts w:ascii="Calibri" w:eastAsia="Calibri" w:hAnsi="Calibri" w:cs="Calibri"/>
          <w:szCs w:val="28"/>
        </w:rPr>
        <w:t>sysctl</w:t>
      </w:r>
      <w:proofErr w:type="spellEnd"/>
      <w:r w:rsidRPr="4BBAB71B">
        <w:rPr>
          <w:rFonts w:ascii="Calibri" w:eastAsia="Calibri" w:hAnsi="Calibri" w:cs="Calibri"/>
          <w:szCs w:val="28"/>
        </w:rPr>
        <w:t xml:space="preserve"> </w:t>
      </w:r>
      <w:proofErr w:type="gramStart"/>
      <w:r w:rsidRPr="4BBAB71B">
        <w:rPr>
          <w:rFonts w:ascii="Calibri" w:eastAsia="Calibri" w:hAnsi="Calibri" w:cs="Calibri"/>
          <w:szCs w:val="28"/>
        </w:rPr>
        <w:t>net.ipv4.ip</w:t>
      </w:r>
      <w:proofErr w:type="gramEnd"/>
      <w:r w:rsidRPr="4BBAB71B">
        <w:rPr>
          <w:rFonts w:ascii="Calibri" w:eastAsia="Calibri" w:hAnsi="Calibri" w:cs="Calibri"/>
          <w:szCs w:val="28"/>
        </w:rPr>
        <w:t>_forward, si la salida es 1 es que ya está habilitado. Si la salida es 0 crea el archivo /</w:t>
      </w:r>
      <w:proofErr w:type="spellStart"/>
      <w:r w:rsidRPr="4BBAB71B">
        <w:rPr>
          <w:rFonts w:ascii="Calibri" w:eastAsia="Calibri" w:hAnsi="Calibri" w:cs="Calibri"/>
          <w:szCs w:val="28"/>
        </w:rPr>
        <w:t>etc</w:t>
      </w:r>
      <w:proofErr w:type="spellEnd"/>
      <w:r w:rsidRPr="4BBAB71B">
        <w:rPr>
          <w:rFonts w:ascii="Calibri" w:eastAsia="Calibri" w:hAnsi="Calibri" w:cs="Calibri"/>
          <w:szCs w:val="28"/>
        </w:rPr>
        <w:t>/</w:t>
      </w:r>
      <w:proofErr w:type="spellStart"/>
      <w:r w:rsidRPr="4BBAB71B">
        <w:rPr>
          <w:rFonts w:ascii="Calibri" w:eastAsia="Calibri" w:hAnsi="Calibri" w:cs="Calibri"/>
          <w:szCs w:val="28"/>
        </w:rPr>
        <w:t>sysctl.d</w:t>
      </w:r>
      <w:proofErr w:type="spellEnd"/>
      <w:r w:rsidRPr="4BBAB71B">
        <w:rPr>
          <w:rFonts w:ascii="Calibri" w:eastAsia="Calibri" w:hAnsi="Calibri" w:cs="Calibri"/>
          <w:szCs w:val="28"/>
        </w:rPr>
        <w:t>/50-router.conf, con la línea "</w:t>
      </w:r>
      <w:proofErr w:type="gramStart"/>
      <w:r w:rsidRPr="4BBAB71B">
        <w:rPr>
          <w:rFonts w:ascii="Calibri" w:eastAsia="Calibri" w:hAnsi="Calibri" w:cs="Calibri"/>
          <w:szCs w:val="28"/>
        </w:rPr>
        <w:t>net.ipv4.ip</w:t>
      </w:r>
      <w:proofErr w:type="gramEnd"/>
      <w:r w:rsidRPr="4BBAB71B">
        <w:rPr>
          <w:rFonts w:ascii="Calibri" w:eastAsia="Calibri" w:hAnsi="Calibri" w:cs="Calibri"/>
          <w:szCs w:val="28"/>
        </w:rPr>
        <w:t xml:space="preserve">_forward=1". Reinicia los parámetros del </w:t>
      </w:r>
      <w:proofErr w:type="spellStart"/>
      <w:r w:rsidRPr="4BBAB71B">
        <w:rPr>
          <w:rFonts w:ascii="Calibri" w:eastAsia="Calibri" w:hAnsi="Calibri" w:cs="Calibri"/>
          <w:szCs w:val="28"/>
        </w:rPr>
        <w:t>kernel</w:t>
      </w:r>
      <w:proofErr w:type="spellEnd"/>
      <w:r w:rsidRPr="4BBAB71B">
        <w:rPr>
          <w:rFonts w:ascii="Calibri" w:eastAsia="Calibri" w:hAnsi="Calibri" w:cs="Calibri"/>
          <w:szCs w:val="28"/>
        </w:rPr>
        <w:t xml:space="preserve"> (# </w:t>
      </w:r>
      <w:proofErr w:type="spellStart"/>
      <w:r w:rsidRPr="4BBAB71B">
        <w:rPr>
          <w:rFonts w:ascii="Calibri" w:eastAsia="Calibri" w:hAnsi="Calibri" w:cs="Calibri"/>
          <w:szCs w:val="28"/>
        </w:rPr>
        <w:t>sysctl</w:t>
      </w:r>
      <w:proofErr w:type="spellEnd"/>
      <w:r w:rsidRPr="4BBAB71B">
        <w:rPr>
          <w:rFonts w:ascii="Calibri" w:eastAsia="Calibri" w:hAnsi="Calibri" w:cs="Calibri"/>
          <w:szCs w:val="28"/>
        </w:rPr>
        <w:t xml:space="preserve"> --</w:t>
      </w:r>
      <w:proofErr w:type="spellStart"/>
      <w:r w:rsidRPr="4BBAB71B">
        <w:rPr>
          <w:rFonts w:ascii="Calibri" w:eastAsia="Calibri" w:hAnsi="Calibri" w:cs="Calibri"/>
          <w:szCs w:val="28"/>
        </w:rPr>
        <w:t>system</w:t>
      </w:r>
      <w:proofErr w:type="spellEnd"/>
      <w:r w:rsidRPr="4BBAB71B">
        <w:rPr>
          <w:rFonts w:ascii="Calibri" w:eastAsia="Calibri" w:hAnsi="Calibri" w:cs="Calibri"/>
          <w:szCs w:val="28"/>
        </w:rPr>
        <w:t>).</w:t>
      </w:r>
    </w:p>
    <w:p w14:paraId="43D7C247" w14:textId="237FAED2" w:rsidR="474A3D11" w:rsidRDefault="474A3D11" w:rsidP="4BBAB71B">
      <w:r>
        <w:rPr>
          <w:noProof/>
        </w:rPr>
        <w:drawing>
          <wp:inline distT="0" distB="0" distL="0" distR="0" wp14:anchorId="61B3E0DF" wp14:editId="7B15FD82">
            <wp:extent cx="4572000" cy="4152900"/>
            <wp:effectExtent l="0" t="0" r="0" b="0"/>
            <wp:docPr id="280068753" name="Imagen 28006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4152900"/>
                    </a:xfrm>
                    <a:prstGeom prst="rect">
                      <a:avLst/>
                    </a:prstGeom>
                  </pic:spPr>
                </pic:pic>
              </a:graphicData>
            </a:graphic>
          </wp:inline>
        </w:drawing>
      </w:r>
    </w:p>
    <w:p w14:paraId="1F072ED4" w14:textId="59E0C772" w:rsidR="1134B02D" w:rsidRDefault="1134B02D" w:rsidP="4BBAB71B">
      <w:r w:rsidRPr="4BBAB71B">
        <w:rPr>
          <w:rFonts w:ascii="Calibri" w:eastAsia="Calibri" w:hAnsi="Calibri" w:cs="Calibri"/>
          <w:szCs w:val="28"/>
        </w:rPr>
        <w:t>8. Pasa el segundo adaptador a la zona de confianza del cortafuegos puesto que no está conectado al exterior y activa el enmascaramiento IP en la zona pública:</w:t>
      </w:r>
    </w:p>
    <w:p w14:paraId="438C4AA9" w14:textId="5CFC5461" w:rsidR="4A902D5C" w:rsidRDefault="4A902D5C" w:rsidP="4BBAB71B">
      <w:r>
        <w:rPr>
          <w:noProof/>
        </w:rPr>
        <w:lastRenderedPageBreak/>
        <w:drawing>
          <wp:inline distT="0" distB="0" distL="0" distR="0" wp14:anchorId="3FB00087" wp14:editId="244C708E">
            <wp:extent cx="4572000" cy="1543050"/>
            <wp:effectExtent l="0" t="0" r="0" b="0"/>
            <wp:docPr id="186790593" name="Imagen 18679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060E7ED0" w14:textId="1939AC07" w:rsidR="4BBAB71B" w:rsidRDefault="4BBAB71B" w:rsidP="4BBAB71B">
      <w:pPr>
        <w:rPr>
          <w:rFonts w:ascii="Calibri" w:eastAsia="Calibri" w:hAnsi="Calibri" w:cs="Calibri"/>
          <w:szCs w:val="28"/>
        </w:rPr>
      </w:pPr>
    </w:p>
    <w:p w14:paraId="290A3830" w14:textId="249A8374" w:rsidR="1134B02D" w:rsidRDefault="1134B02D" w:rsidP="4BBAB71B">
      <w:r w:rsidRPr="4BBAB71B">
        <w:rPr>
          <w:rFonts w:ascii="Calibri" w:eastAsia="Calibri" w:hAnsi="Calibri" w:cs="Calibri"/>
          <w:szCs w:val="28"/>
        </w:rPr>
        <w:t>9. Comprueba con la orden ping que tienes acceso al exterior (por ejemplo, haz ping 156.35.119.120) desde las tres máquinas. ¿Las máquinas Windows pueden resolver el nombre www.google.es? Intenta navegar en las máquinas Windows. Si apagamos la máquina con Linux ¿podemos seguir navegando en las otras? ¿Por qué?</w:t>
      </w:r>
    </w:p>
    <w:p w14:paraId="2F3C75F3" w14:textId="29A8EECE" w:rsidR="4BBAB71B" w:rsidRDefault="4BBAB71B" w:rsidP="4BBAB71B">
      <w:pPr>
        <w:rPr>
          <w:rFonts w:ascii="Calibri" w:eastAsia="Calibri" w:hAnsi="Calibri" w:cs="Calibri"/>
          <w:szCs w:val="28"/>
        </w:rPr>
      </w:pPr>
    </w:p>
    <w:p w14:paraId="1E7DB0B4" w14:textId="64E8FD6B" w:rsidR="5E197545" w:rsidRDefault="5E197545" w:rsidP="4BBAB71B">
      <w:r>
        <w:rPr>
          <w:noProof/>
        </w:rPr>
        <w:drawing>
          <wp:inline distT="0" distB="0" distL="0" distR="0" wp14:anchorId="51BFA4EF" wp14:editId="7DD1F07F">
            <wp:extent cx="6362702" cy="2143125"/>
            <wp:effectExtent l="0" t="0" r="0" b="0"/>
            <wp:docPr id="1648583978" name="Imagen 164858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362702" cy="2143125"/>
                    </a:xfrm>
                    <a:prstGeom prst="rect">
                      <a:avLst/>
                    </a:prstGeom>
                  </pic:spPr>
                </pic:pic>
              </a:graphicData>
            </a:graphic>
          </wp:inline>
        </w:drawing>
      </w:r>
    </w:p>
    <w:p w14:paraId="7E4CDD05" w14:textId="1806F65A" w:rsidR="5C74E5FC" w:rsidRDefault="5C74E5FC" w:rsidP="4BBAB71B">
      <w:pPr>
        <w:rPr>
          <w:rFonts w:ascii="Calibri" w:eastAsia="Calibri" w:hAnsi="Calibri" w:cs="Calibri"/>
          <w:szCs w:val="28"/>
        </w:rPr>
      </w:pPr>
      <w:r w:rsidRPr="4BBAB71B">
        <w:rPr>
          <w:rFonts w:ascii="Calibri" w:eastAsia="Calibri" w:hAnsi="Calibri" w:cs="Calibri"/>
          <w:szCs w:val="28"/>
        </w:rPr>
        <w:t>Nos debería dejar hacer Ping debido a qu</w:t>
      </w:r>
      <w:r w:rsidR="3040E946" w:rsidRPr="4BBAB71B">
        <w:rPr>
          <w:rFonts w:ascii="Calibri" w:eastAsia="Calibri" w:hAnsi="Calibri" w:cs="Calibri"/>
          <w:szCs w:val="28"/>
        </w:rPr>
        <w:t xml:space="preserve">e tenemos encendido nuestra máquina Linux </w:t>
      </w:r>
      <w:proofErr w:type="gramStart"/>
      <w:r w:rsidR="3040E946" w:rsidRPr="4BBAB71B">
        <w:rPr>
          <w:rFonts w:ascii="Calibri" w:eastAsia="Calibri" w:hAnsi="Calibri" w:cs="Calibri"/>
          <w:szCs w:val="28"/>
        </w:rPr>
        <w:t>encendida .</w:t>
      </w:r>
      <w:proofErr w:type="gramEnd"/>
      <w:r w:rsidR="3040E946" w:rsidRPr="4BBAB71B">
        <w:rPr>
          <w:rFonts w:ascii="Calibri" w:eastAsia="Calibri" w:hAnsi="Calibri" w:cs="Calibri"/>
          <w:szCs w:val="28"/>
        </w:rPr>
        <w:t xml:space="preserve"> Si la apagamos ya no funciona.</w:t>
      </w:r>
    </w:p>
    <w:p w14:paraId="074D6462" w14:textId="6759DDC4" w:rsidR="4BBAB71B" w:rsidRDefault="4BBAB71B" w:rsidP="4BBAB71B">
      <w:pPr>
        <w:rPr>
          <w:rFonts w:ascii="Calibri" w:eastAsia="Calibri" w:hAnsi="Calibri" w:cs="Calibri"/>
          <w:szCs w:val="28"/>
        </w:rPr>
      </w:pPr>
    </w:p>
    <w:p w14:paraId="53AC6E43" w14:textId="6B524903" w:rsidR="1134B02D" w:rsidRDefault="1134B02D" w:rsidP="4BBAB71B">
      <w:r w:rsidRPr="41D2723B">
        <w:rPr>
          <w:rFonts w:ascii="Calibri" w:eastAsia="Calibri" w:hAnsi="Calibri" w:cs="Calibri"/>
          <w:szCs w:val="28"/>
        </w:rPr>
        <w:t>10. Dibuja la topología de la red de la práctica. Indica las direcciones IP de los interfaces de todas las máquinas, y cuáles corren los servicios DNS, DHCP, enrutador y NAT.</w:t>
      </w:r>
    </w:p>
    <w:p w14:paraId="6539D886" w14:textId="15550663" w:rsidR="41D2723B" w:rsidRDefault="41D2723B" w:rsidP="41D2723B">
      <w:pPr>
        <w:rPr>
          <w:rFonts w:ascii="Calibri" w:eastAsia="Calibri" w:hAnsi="Calibri" w:cs="Calibri"/>
          <w:szCs w:val="28"/>
        </w:rPr>
      </w:pPr>
    </w:p>
    <w:p w14:paraId="083720AB" w14:textId="3188A258" w:rsidR="5993F60E" w:rsidRDefault="5993F60E" w:rsidP="41D2723B">
      <w:r>
        <w:rPr>
          <w:noProof/>
        </w:rPr>
        <w:lastRenderedPageBreak/>
        <w:drawing>
          <wp:inline distT="0" distB="0" distL="0" distR="0" wp14:anchorId="32D28C24" wp14:editId="60BE2748">
            <wp:extent cx="4086795" cy="3924848"/>
            <wp:effectExtent l="0" t="0" r="0" b="0"/>
            <wp:docPr id="1741622103" name="Imagen 174162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086795" cy="3924848"/>
                    </a:xfrm>
                    <a:prstGeom prst="rect">
                      <a:avLst/>
                    </a:prstGeom>
                  </pic:spPr>
                </pic:pic>
              </a:graphicData>
            </a:graphic>
          </wp:inline>
        </w:drawing>
      </w:r>
    </w:p>
    <w:p w14:paraId="245FB7BF" w14:textId="64CD29C8" w:rsidR="41D2723B" w:rsidRDefault="41D2723B" w:rsidP="41D2723B"/>
    <w:p w14:paraId="46432087" w14:textId="20313B5A" w:rsidR="5993F60E" w:rsidRDefault="5993F60E" w:rsidP="41D2723B">
      <w:r>
        <w:t>Interfaz enp0s3: 10.0.2.15</w:t>
      </w:r>
    </w:p>
    <w:p w14:paraId="000EAC37" w14:textId="2A7AE728" w:rsidR="5993F60E" w:rsidRDefault="5993F60E" w:rsidP="41D2723B">
      <w:r>
        <w:t>Interfaz enp0s8: 192.168.56.100</w:t>
      </w:r>
    </w:p>
    <w:p w14:paraId="17B35E35" w14:textId="2D03FEF8" w:rsidR="41D2723B" w:rsidRDefault="41D2723B" w:rsidP="41D2723B"/>
    <w:p w14:paraId="15051482" w14:textId="2DC0FBF6" w:rsidR="5993F60E" w:rsidRDefault="5993F60E" w:rsidP="41D2723B">
      <w:r>
        <w:t xml:space="preserve">Todas usan DHCP Y DNS y la máquina Linux corre tanto el servicio de enrutamiento </w:t>
      </w:r>
      <w:proofErr w:type="gramStart"/>
      <w:r>
        <w:t>como  la</w:t>
      </w:r>
      <w:proofErr w:type="gramEnd"/>
      <w:r>
        <w:t xml:space="preserve"> NAT</w:t>
      </w:r>
    </w:p>
    <w:sectPr w:rsidR="5993F60E" w:rsidSect="00003333">
      <w:headerReference w:type="default" r:id="rId32"/>
      <w:footerReference w:type="default" r:id="rId33"/>
      <w:pgSz w:w="11906" w:h="16838" w:code="9"/>
      <w:pgMar w:top="720" w:right="936" w:bottom="720" w:left="936" w:header="0" w:footer="289"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91D6" w14:textId="77777777" w:rsidR="007C0D6C" w:rsidRDefault="007C0D6C">
      <w:r>
        <w:separator/>
      </w:r>
    </w:p>
    <w:p w14:paraId="37DEBEA5" w14:textId="77777777" w:rsidR="007C0D6C" w:rsidRDefault="007C0D6C"/>
  </w:endnote>
  <w:endnote w:type="continuationSeparator" w:id="0">
    <w:p w14:paraId="1E257B52" w14:textId="77777777" w:rsidR="007C0D6C" w:rsidRDefault="007C0D6C">
      <w:r>
        <w:continuationSeparator/>
      </w:r>
    </w:p>
    <w:p w14:paraId="1EF8C598" w14:textId="77777777" w:rsidR="007C0D6C" w:rsidRDefault="007C0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E00002FF" w:usb1="5000205B" w:usb2="00000020" w:usb3="00000000" w:csb0="0000019F" w:csb1="00000000"/>
  </w:font>
  <w:font w:name="Poppins">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C8F7808" w14:textId="1A503CC0"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CA4AB6">
          <w:rPr>
            <w:noProof/>
            <w:lang w:bidi="es-ES"/>
          </w:rPr>
          <w:t>1</w:t>
        </w:r>
        <w:r>
          <w:rPr>
            <w:noProof/>
            <w:lang w:bidi="es-ES"/>
          </w:rPr>
          <w:fldChar w:fldCharType="end"/>
        </w:r>
      </w:p>
    </w:sdtContent>
  </w:sdt>
  <w:p w14:paraId="46FC7E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D1B0" w14:textId="77777777" w:rsidR="007C0D6C" w:rsidRDefault="007C0D6C">
      <w:r>
        <w:separator/>
      </w:r>
    </w:p>
    <w:p w14:paraId="14F90643" w14:textId="77777777" w:rsidR="007C0D6C" w:rsidRDefault="007C0D6C"/>
  </w:footnote>
  <w:footnote w:type="continuationSeparator" w:id="0">
    <w:p w14:paraId="1D2E6593" w14:textId="77777777" w:rsidR="007C0D6C" w:rsidRDefault="007C0D6C">
      <w:r>
        <w:continuationSeparator/>
      </w:r>
    </w:p>
    <w:p w14:paraId="17FB7D7D" w14:textId="77777777" w:rsidR="007C0D6C" w:rsidRDefault="007C0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59EBBC8" w14:textId="77777777" w:rsidTr="00360494">
      <w:trPr>
        <w:trHeight w:val="978"/>
      </w:trPr>
      <w:tc>
        <w:tcPr>
          <w:tcW w:w="10035" w:type="dxa"/>
          <w:tcBorders>
            <w:top w:val="nil"/>
            <w:left w:val="nil"/>
            <w:bottom w:val="single" w:sz="36" w:space="0" w:color="34ABA2" w:themeColor="accent3"/>
            <w:right w:val="nil"/>
          </w:tcBorders>
        </w:tcPr>
        <w:p w14:paraId="5F3F2C98" w14:textId="77777777" w:rsidR="00D077E9" w:rsidRDefault="00D077E9">
          <w:pPr>
            <w:pStyle w:val="Encabezado"/>
            <w:rPr>
              <w:noProof/>
            </w:rPr>
          </w:pPr>
        </w:p>
      </w:tc>
    </w:tr>
  </w:tbl>
  <w:p w14:paraId="0596A51A"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5D50"/>
    <w:multiLevelType w:val="hybridMultilevel"/>
    <w:tmpl w:val="0922972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93044E"/>
    <w:multiLevelType w:val="hybridMultilevel"/>
    <w:tmpl w:val="A1E434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7696203F"/>
    <w:multiLevelType w:val="hybridMultilevel"/>
    <w:tmpl w:val="A70E32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2244156">
    <w:abstractNumId w:val="2"/>
  </w:num>
  <w:num w:numId="2" w16cid:durableId="1917088304">
    <w:abstractNumId w:val="1"/>
  </w:num>
  <w:num w:numId="3" w16cid:durableId="72175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E5"/>
    <w:rsid w:val="00003333"/>
    <w:rsid w:val="00012A12"/>
    <w:rsid w:val="000210E2"/>
    <w:rsid w:val="0002482E"/>
    <w:rsid w:val="00045373"/>
    <w:rsid w:val="00050324"/>
    <w:rsid w:val="000747A0"/>
    <w:rsid w:val="00097D94"/>
    <w:rsid w:val="000A0150"/>
    <w:rsid w:val="000E63C9"/>
    <w:rsid w:val="001164A7"/>
    <w:rsid w:val="00130E9D"/>
    <w:rsid w:val="00150A6D"/>
    <w:rsid w:val="00154EBC"/>
    <w:rsid w:val="0016548D"/>
    <w:rsid w:val="0018259B"/>
    <w:rsid w:val="00185B35"/>
    <w:rsid w:val="00192F35"/>
    <w:rsid w:val="001B55EA"/>
    <w:rsid w:val="001F2BC8"/>
    <w:rsid w:val="001F5F6B"/>
    <w:rsid w:val="00206D77"/>
    <w:rsid w:val="00243EBC"/>
    <w:rsid w:val="00246A35"/>
    <w:rsid w:val="00254114"/>
    <w:rsid w:val="00284348"/>
    <w:rsid w:val="002905FC"/>
    <w:rsid w:val="002A0E12"/>
    <w:rsid w:val="002C3041"/>
    <w:rsid w:val="002F23D5"/>
    <w:rsid w:val="002F51F5"/>
    <w:rsid w:val="002F67D0"/>
    <w:rsid w:val="00312137"/>
    <w:rsid w:val="00330359"/>
    <w:rsid w:val="0033762F"/>
    <w:rsid w:val="00360494"/>
    <w:rsid w:val="00366C7E"/>
    <w:rsid w:val="00384EA3"/>
    <w:rsid w:val="00386518"/>
    <w:rsid w:val="003A39A1"/>
    <w:rsid w:val="003A5F8A"/>
    <w:rsid w:val="003B26A9"/>
    <w:rsid w:val="003C2191"/>
    <w:rsid w:val="003D3863"/>
    <w:rsid w:val="003E0796"/>
    <w:rsid w:val="00402D4C"/>
    <w:rsid w:val="004110DE"/>
    <w:rsid w:val="004123E1"/>
    <w:rsid w:val="00431B43"/>
    <w:rsid w:val="0044085A"/>
    <w:rsid w:val="0046008A"/>
    <w:rsid w:val="00460742"/>
    <w:rsid w:val="00462C65"/>
    <w:rsid w:val="00464661"/>
    <w:rsid w:val="0046484A"/>
    <w:rsid w:val="004905DC"/>
    <w:rsid w:val="004B21A5"/>
    <w:rsid w:val="004B4DE5"/>
    <w:rsid w:val="004E3F23"/>
    <w:rsid w:val="004E5FEE"/>
    <w:rsid w:val="005037F0"/>
    <w:rsid w:val="00516A86"/>
    <w:rsid w:val="005235E5"/>
    <w:rsid w:val="005275F6"/>
    <w:rsid w:val="00550C5A"/>
    <w:rsid w:val="00572102"/>
    <w:rsid w:val="005921EA"/>
    <w:rsid w:val="005F1BB0"/>
    <w:rsid w:val="00656C4D"/>
    <w:rsid w:val="006D6F55"/>
    <w:rsid w:val="006E5716"/>
    <w:rsid w:val="006F21E1"/>
    <w:rsid w:val="007302B3"/>
    <w:rsid w:val="00730733"/>
    <w:rsid w:val="007309A6"/>
    <w:rsid w:val="00730E3A"/>
    <w:rsid w:val="00736AAF"/>
    <w:rsid w:val="00736E54"/>
    <w:rsid w:val="00765B2A"/>
    <w:rsid w:val="00783A34"/>
    <w:rsid w:val="007970EF"/>
    <w:rsid w:val="007A3513"/>
    <w:rsid w:val="007C0D6C"/>
    <w:rsid w:val="007C6B52"/>
    <w:rsid w:val="007D0407"/>
    <w:rsid w:val="007D16C5"/>
    <w:rsid w:val="00862FE4"/>
    <w:rsid w:val="0086389A"/>
    <w:rsid w:val="0087605E"/>
    <w:rsid w:val="00886F69"/>
    <w:rsid w:val="008941AE"/>
    <w:rsid w:val="00895B0C"/>
    <w:rsid w:val="008B1FEE"/>
    <w:rsid w:val="008F1924"/>
    <w:rsid w:val="00903C32"/>
    <w:rsid w:val="009169BE"/>
    <w:rsid w:val="00916B16"/>
    <w:rsid w:val="009173B9"/>
    <w:rsid w:val="0093335D"/>
    <w:rsid w:val="0093613E"/>
    <w:rsid w:val="00943026"/>
    <w:rsid w:val="00946549"/>
    <w:rsid w:val="00966B81"/>
    <w:rsid w:val="00977F79"/>
    <w:rsid w:val="009B0B76"/>
    <w:rsid w:val="009C7720"/>
    <w:rsid w:val="009F1F06"/>
    <w:rsid w:val="00A23AFA"/>
    <w:rsid w:val="00A31B3E"/>
    <w:rsid w:val="00A532F3"/>
    <w:rsid w:val="00A70F9E"/>
    <w:rsid w:val="00A823DE"/>
    <w:rsid w:val="00A8489E"/>
    <w:rsid w:val="00AB02A7"/>
    <w:rsid w:val="00AC29F3"/>
    <w:rsid w:val="00B231E5"/>
    <w:rsid w:val="00B47EF9"/>
    <w:rsid w:val="00BC0804"/>
    <w:rsid w:val="00BD449B"/>
    <w:rsid w:val="00C02B87"/>
    <w:rsid w:val="00C15479"/>
    <w:rsid w:val="00C4086D"/>
    <w:rsid w:val="00CA1896"/>
    <w:rsid w:val="00CA4AB6"/>
    <w:rsid w:val="00CA73E9"/>
    <w:rsid w:val="00CB5B28"/>
    <w:rsid w:val="00CD292F"/>
    <w:rsid w:val="00CF5371"/>
    <w:rsid w:val="00D0323A"/>
    <w:rsid w:val="00D0559F"/>
    <w:rsid w:val="00D064B5"/>
    <w:rsid w:val="00D077E9"/>
    <w:rsid w:val="00D377D9"/>
    <w:rsid w:val="00D42CB7"/>
    <w:rsid w:val="00D5413D"/>
    <w:rsid w:val="00D55895"/>
    <w:rsid w:val="00D570A9"/>
    <w:rsid w:val="00D70D02"/>
    <w:rsid w:val="00D770C7"/>
    <w:rsid w:val="00D86945"/>
    <w:rsid w:val="00D90290"/>
    <w:rsid w:val="00DA06A0"/>
    <w:rsid w:val="00DB4897"/>
    <w:rsid w:val="00DC706A"/>
    <w:rsid w:val="00DD152F"/>
    <w:rsid w:val="00DE213F"/>
    <w:rsid w:val="00DE63F6"/>
    <w:rsid w:val="00DF027C"/>
    <w:rsid w:val="00E00A32"/>
    <w:rsid w:val="00E077E6"/>
    <w:rsid w:val="00E22ACD"/>
    <w:rsid w:val="00E4717F"/>
    <w:rsid w:val="00E5336B"/>
    <w:rsid w:val="00E5508F"/>
    <w:rsid w:val="00E620B0"/>
    <w:rsid w:val="00E80CF1"/>
    <w:rsid w:val="00E81B40"/>
    <w:rsid w:val="00EF555B"/>
    <w:rsid w:val="00F027BB"/>
    <w:rsid w:val="00F11DCF"/>
    <w:rsid w:val="00F162EA"/>
    <w:rsid w:val="00F17FE1"/>
    <w:rsid w:val="00F21298"/>
    <w:rsid w:val="00F258FB"/>
    <w:rsid w:val="00F52D27"/>
    <w:rsid w:val="00F83527"/>
    <w:rsid w:val="00FB2970"/>
    <w:rsid w:val="00FD583F"/>
    <w:rsid w:val="00FD7488"/>
    <w:rsid w:val="00FF16B4"/>
    <w:rsid w:val="010497B6"/>
    <w:rsid w:val="0301AD96"/>
    <w:rsid w:val="03F856FE"/>
    <w:rsid w:val="0602A87B"/>
    <w:rsid w:val="062FB90A"/>
    <w:rsid w:val="067F1239"/>
    <w:rsid w:val="0BF24787"/>
    <w:rsid w:val="0ED96D67"/>
    <w:rsid w:val="1134B02D"/>
    <w:rsid w:val="11D33A77"/>
    <w:rsid w:val="1357F602"/>
    <w:rsid w:val="16A41051"/>
    <w:rsid w:val="1747200E"/>
    <w:rsid w:val="18C417AC"/>
    <w:rsid w:val="1A3B8E2A"/>
    <w:rsid w:val="1C8FFB4F"/>
    <w:rsid w:val="1F6A3842"/>
    <w:rsid w:val="1F7C7E04"/>
    <w:rsid w:val="20860EC6"/>
    <w:rsid w:val="25B76317"/>
    <w:rsid w:val="25D9ED39"/>
    <w:rsid w:val="28E6C003"/>
    <w:rsid w:val="29766AE2"/>
    <w:rsid w:val="2A31E4D9"/>
    <w:rsid w:val="3040E946"/>
    <w:rsid w:val="305276D3"/>
    <w:rsid w:val="313BB0F7"/>
    <w:rsid w:val="333F3ECA"/>
    <w:rsid w:val="3388A924"/>
    <w:rsid w:val="338A1795"/>
    <w:rsid w:val="34EAA187"/>
    <w:rsid w:val="350430CC"/>
    <w:rsid w:val="368C8FE6"/>
    <w:rsid w:val="38246FCB"/>
    <w:rsid w:val="3A92ED3C"/>
    <w:rsid w:val="3D20ECF9"/>
    <w:rsid w:val="3F089AE6"/>
    <w:rsid w:val="40718DDF"/>
    <w:rsid w:val="41D2723B"/>
    <w:rsid w:val="42BD5934"/>
    <w:rsid w:val="461D3AC9"/>
    <w:rsid w:val="474A3D11"/>
    <w:rsid w:val="47DB782A"/>
    <w:rsid w:val="48E7CA71"/>
    <w:rsid w:val="49576293"/>
    <w:rsid w:val="49D9398D"/>
    <w:rsid w:val="49E90A2B"/>
    <w:rsid w:val="4A902D5C"/>
    <w:rsid w:val="4AF55E03"/>
    <w:rsid w:val="4BBAB71B"/>
    <w:rsid w:val="4D07838B"/>
    <w:rsid w:val="4F51183E"/>
    <w:rsid w:val="503F244D"/>
    <w:rsid w:val="54B310D0"/>
    <w:rsid w:val="5993F60E"/>
    <w:rsid w:val="5AF4E70E"/>
    <w:rsid w:val="5B13AEEB"/>
    <w:rsid w:val="5C74E5FC"/>
    <w:rsid w:val="5E197545"/>
    <w:rsid w:val="6022881E"/>
    <w:rsid w:val="62286AFD"/>
    <w:rsid w:val="64EB0CC6"/>
    <w:rsid w:val="6CA5CE52"/>
    <w:rsid w:val="6D08F8AC"/>
    <w:rsid w:val="70CAE9DB"/>
    <w:rsid w:val="70F94158"/>
    <w:rsid w:val="74744F3D"/>
    <w:rsid w:val="78B5BDD1"/>
    <w:rsid w:val="78D6F9F7"/>
    <w:rsid w:val="79AA1741"/>
    <w:rsid w:val="7C634380"/>
    <w:rsid w:val="7D08E971"/>
    <w:rsid w:val="7D700697"/>
    <w:rsid w:val="7FBBAD97"/>
    <w:rsid w:val="7FBDDEC0"/>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75A3F"/>
  <w15:docId w15:val="{B2175A90-C17D-45BC-BCCD-3CCDD433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192F35"/>
    <w:pPr>
      <w:keepNext/>
      <w:keepLines/>
      <w:spacing w:before="40"/>
      <w:outlineLvl w:val="2"/>
    </w:pPr>
    <w:rPr>
      <w:rFonts w:asciiTheme="majorHAnsi" w:eastAsiaTheme="majorEastAsia" w:hAnsiTheme="majorHAnsi" w:cstheme="majorBidi"/>
      <w:color w:val="012639" w:themeColor="accent1" w:themeShade="7F"/>
      <w:sz w:val="32"/>
      <w:szCs w:val="24"/>
    </w:rPr>
  </w:style>
  <w:style w:type="paragraph" w:styleId="Ttulo4">
    <w:name w:val="heading 4"/>
    <w:basedOn w:val="Normal"/>
    <w:next w:val="Normal"/>
    <w:link w:val="Ttulo4Car"/>
    <w:uiPriority w:val="1"/>
    <w:unhideWhenUsed/>
    <w:qFormat/>
    <w:rsid w:val="00192F35"/>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4B4DE5"/>
    <w:pPr>
      <w:ind w:left="720"/>
      <w:contextualSpacing/>
    </w:pPr>
  </w:style>
  <w:style w:type="character" w:customStyle="1" w:styleId="Ttulo3Car">
    <w:name w:val="Título 3 Car"/>
    <w:basedOn w:val="Fuentedeprrafopredeter"/>
    <w:link w:val="Ttulo3"/>
    <w:uiPriority w:val="5"/>
    <w:rsid w:val="00192F35"/>
    <w:rPr>
      <w:rFonts w:asciiTheme="majorHAnsi" w:eastAsiaTheme="majorEastAsia" w:hAnsiTheme="majorHAnsi" w:cstheme="majorBidi"/>
      <w:b/>
      <w:color w:val="012639" w:themeColor="accent1" w:themeShade="7F"/>
      <w:sz w:val="32"/>
    </w:rPr>
  </w:style>
  <w:style w:type="paragraph" w:styleId="TtuloTDC">
    <w:name w:val="TOC Heading"/>
    <w:basedOn w:val="Ttulo1"/>
    <w:next w:val="Normal"/>
    <w:uiPriority w:val="39"/>
    <w:unhideWhenUsed/>
    <w:qFormat/>
    <w:rsid w:val="00192F35"/>
    <w:pPr>
      <w:keepLines/>
      <w:spacing w:after="0" w:line="259" w:lineRule="auto"/>
      <w:outlineLvl w:val="9"/>
    </w:pPr>
    <w:rPr>
      <w:b w:val="0"/>
      <w:color w:val="013A57" w:themeColor="accent1" w:themeShade="BF"/>
      <w:kern w:val="0"/>
      <w:sz w:val="32"/>
      <w:lang w:eastAsia="es-ES"/>
    </w:rPr>
  </w:style>
  <w:style w:type="paragraph" w:styleId="TDC2">
    <w:name w:val="toc 2"/>
    <w:basedOn w:val="Normal"/>
    <w:next w:val="Normal"/>
    <w:autoRedefine/>
    <w:uiPriority w:val="39"/>
    <w:unhideWhenUsed/>
    <w:rsid w:val="00192F35"/>
    <w:pPr>
      <w:spacing w:after="100"/>
      <w:ind w:left="280"/>
    </w:pPr>
  </w:style>
  <w:style w:type="paragraph" w:styleId="TDC3">
    <w:name w:val="toc 3"/>
    <w:basedOn w:val="Normal"/>
    <w:next w:val="Normal"/>
    <w:autoRedefine/>
    <w:uiPriority w:val="39"/>
    <w:unhideWhenUsed/>
    <w:rsid w:val="00192F35"/>
    <w:pPr>
      <w:spacing w:after="100"/>
      <w:ind w:left="560"/>
    </w:pPr>
  </w:style>
  <w:style w:type="character" w:styleId="Hipervnculo">
    <w:name w:val="Hyperlink"/>
    <w:basedOn w:val="Fuentedeprrafopredeter"/>
    <w:uiPriority w:val="99"/>
    <w:unhideWhenUsed/>
    <w:rsid w:val="00192F35"/>
    <w:rPr>
      <w:color w:val="3592CF" w:themeColor="hyperlink"/>
      <w:u w:val="single"/>
    </w:rPr>
  </w:style>
  <w:style w:type="paragraph" w:styleId="TDC1">
    <w:name w:val="toc 1"/>
    <w:basedOn w:val="Normal"/>
    <w:next w:val="Normal"/>
    <w:autoRedefine/>
    <w:uiPriority w:val="39"/>
    <w:unhideWhenUsed/>
    <w:rsid w:val="00192F35"/>
    <w:pPr>
      <w:spacing w:after="100"/>
    </w:pPr>
  </w:style>
  <w:style w:type="character" w:customStyle="1" w:styleId="Ttulo4Car">
    <w:name w:val="Título 4 Car"/>
    <w:basedOn w:val="Fuentedeprrafopredeter"/>
    <w:link w:val="Ttulo4"/>
    <w:uiPriority w:val="1"/>
    <w:rsid w:val="00192F35"/>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google.es" TargetMode="External"/><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_\AppData\Local\Microsoft\Office\16.0\DTS\es-ES%7b7D40648C-95DF-407A-8FE3-896BF744020A%7d\%7bA0D55B88-0A30-4CC9-B6BD-8D730F3FAB28%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e3f0dd3-f36a-47bc-bdd6-b7573db891f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7A0456C959F764082CEE37F4059E24E" ma:contentTypeVersion="11" ma:contentTypeDescription="Crear nuevo documento." ma:contentTypeScope="" ma:versionID="289d2909e4fcac544362704e66b65160">
  <xsd:schema xmlns:xsd="http://www.w3.org/2001/XMLSchema" xmlns:xs="http://www.w3.org/2001/XMLSchema" xmlns:p="http://schemas.microsoft.com/office/2006/metadata/properties" xmlns:ns3="2e3f0dd3-f36a-47bc-bdd6-b7573db891fe" targetNamespace="http://schemas.microsoft.com/office/2006/metadata/properties" ma:root="true" ma:fieldsID="e47963d20285776ef786ca86d9826cd8" ns3:_="">
    <xsd:import namespace="2e3f0dd3-f36a-47bc-bdd6-b7573db891f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GenerationTime" minOccurs="0"/>
                <xsd:element ref="ns3:MediaServiceEventHashCode" minOccurs="0"/>
                <xsd:element ref="ns3:MediaServiceSystemTag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f0dd3-f36a-47bc-bdd6-b7573db89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CB2280-9510-4D47-BE2A-0AED4938E41F}">
  <ds:schemaRefs>
    <ds:schemaRef ds:uri="http://schemas.microsoft.com/office/2006/metadata/properties"/>
    <ds:schemaRef ds:uri="http://purl.org/dc/dcmitype/"/>
    <ds:schemaRef ds:uri="http://schemas.microsoft.com/office/2006/documentManagement/types"/>
    <ds:schemaRef ds:uri="http://www.w3.org/XML/1998/namespace"/>
    <ds:schemaRef ds:uri="http://schemas.openxmlformats.org/package/2006/metadata/core-properties"/>
    <ds:schemaRef ds:uri="http://purl.org/dc/elements/1.1/"/>
    <ds:schemaRef ds:uri="http://schemas.microsoft.com/office/infopath/2007/PartnerControls"/>
    <ds:schemaRef ds:uri="2e3f0dd3-f36a-47bc-bdd6-b7573db891fe"/>
    <ds:schemaRef ds:uri="http://purl.org/dc/terms/"/>
  </ds:schemaRefs>
</ds:datastoreItem>
</file>

<file path=customXml/itemProps2.xml><?xml version="1.0" encoding="utf-8"?>
<ds:datastoreItem xmlns:ds="http://schemas.openxmlformats.org/officeDocument/2006/customXml" ds:itemID="{7A25AB09-383C-43EB-9BF1-B01F7907F043}">
  <ds:schemaRefs>
    <ds:schemaRef ds:uri="http://schemas.openxmlformats.org/officeDocument/2006/bibliography"/>
  </ds:schemaRefs>
</ds:datastoreItem>
</file>

<file path=customXml/itemProps3.xml><?xml version="1.0" encoding="utf-8"?>
<ds:datastoreItem xmlns:ds="http://schemas.openxmlformats.org/officeDocument/2006/customXml" ds:itemID="{BBDE5A5C-E73A-4EEA-883C-247E961CF6CE}">
  <ds:schemaRefs>
    <ds:schemaRef ds:uri="http://schemas.microsoft.com/sharepoint/v3/contenttype/forms"/>
  </ds:schemaRefs>
</ds:datastoreItem>
</file>

<file path=customXml/itemProps4.xml><?xml version="1.0" encoding="utf-8"?>
<ds:datastoreItem xmlns:ds="http://schemas.openxmlformats.org/officeDocument/2006/customXml" ds:itemID="{95514C1B-066C-4CDA-8DD8-0DE7E7C4D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f0dd3-f36a-47bc-bdd6-b7573db891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{A0D55B88-0A30-4CC9-B6BD-8D730F3FAB28}tf16392850_win32</Template>
  <TotalTime>0</TotalTime>
  <Pages>10</Pages>
  <Words>615</Words>
  <Characters>3386</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vivancos</dc:creator>
  <cp:keywords/>
  <dc:description/>
  <cp:lastModifiedBy>Eric Vivancos Yagües</cp:lastModifiedBy>
  <cp:revision>55</cp:revision>
  <cp:lastPrinted>2024-03-10T23:51:00Z</cp:lastPrinted>
  <dcterms:created xsi:type="dcterms:W3CDTF">2024-02-15T13:25:00Z</dcterms:created>
  <dcterms:modified xsi:type="dcterms:W3CDTF">2024-03-14T10:09:00Z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0x01010077A0456C959F764082CEE37F4059E24E</vt:lpwstr>
  </property>
</Properties>
</file>