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 as an Admin</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after="160" w:before="32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after="240" w:before="50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after="160" w:before="32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after="600" w:before="2400"/>
      </w:pPr>
      <w:r>
        <w:rPr>
          <w:rFonts w:ascii="Calibri" w:cs="Calibri" w:eastAsia="Calibri" w:hAnsi="Calibri"/>
          <w:b/>
          <w:bCs/>
          <w:color w:val="2C3E50"/>
          <w:sz w:val="48"/>
          <w:szCs w:val="48"/>
        </w:rPr>
        <w:t xml:space="preserve">Part II: Running the Organization</w:t>
      </w:r>
    </w:p>
    <w:p>
      <w:pPr>
        <w:pStyle w:val="Heading1"/>
        <w:pageBreakBefore/>
        <w:spacing w:after="300" w:before="0"/>
      </w:pPr>
      <w:r>
        <w:t xml:space="preserve">Chapter 2: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after="300" w:before="0"/>
      </w:pPr>
      <w:r>
        <w:t xml:space="preserve">Chapter 3: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4: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5: Document Library</w:t>
      </w:r>
    </w:p>
    <w:p>
      <w:pPr>
        <w:pStyle w:val="Heading2"/>
        <w:pBdr>
          <w:bottom w:val="single" w:color="2C3E50" w:sz="6" w:space="8"/>
        </w:pBdr>
        <w:spacing w:after="240" w:before="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System Setup</w:t>
      </w:r>
    </w:p>
    <w:p>
      <w:pPr>
        <w:pStyle w:val="Heading1"/>
        <w:pageBreakBefore/>
        <w:spacing w:after="300" w:before="0"/>
      </w:pPr>
      <w:r>
        <w:t xml:space="preserve">Chapter 6: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7: AI and the Daily Coffee Report</w:t>
      </w:r>
    </w:p>
    <w:p>
      <w:pPr>
        <w:pStyle w:val="Heading2"/>
        <w:pBdr>
          <w:bottom w:val="single" w:color="2C3E50" w:sz="6" w:space="8"/>
        </w:pBdr>
        <w:spacing w:after="240" w:before="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after="240" w:before="50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after="240" w:before="50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Add more addresses, one per line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after="160" w:before="32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after="240" w:before="50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after="240" w:before="500"/>
      </w:pPr>
      <w:r>
        <w:t xml:space="preserve">Step 4: Telegram (Optional)</w:t>
      </w:r>
    </w:p>
    <w:p>
      <w:pPr>
        <w:spacing w:after="160"/>
      </w:pPr>
      <w:r>
        <w:rPr>
          <w:rFonts w:ascii="Calibri" w:cs="Calibri" w:eastAsia="Calibri" w:hAnsi="Calibri"/>
        </w:rPr>
        <w:t xml:space="preserve">The report can also go to a Telegram chat: one person, or a group with the admins in it. Email and Telegram are sent separately, so if one fails the other still arrives.</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send </w:t>
      </w:r>
      <w:r>
        <w:rPr>
          <w:rFonts w:ascii="Calibri" w:cs="Calibri" w:eastAsia="Calibri" w:hAnsi="Calibri"/>
          <w:b/>
          <w:bCs/>
        </w:rPr>
        <w:t xml:space="preserve">/newbot</w:t>
      </w:r>
      <w:r>
        <w:rPr>
          <w:rFonts w:ascii="Calibri" w:cs="Calibri" w:eastAsia="Calibri" w:hAnsi="Calibri"/>
        </w:rPr>
        <w:t xml:space="preserve">, choose a name and a username ending in "bot". BotFather replies with a </w:t>
      </w:r>
      <w:r>
        <w:rPr>
          <w:rFonts w:ascii="Calibri" w:cs="Calibri" w:eastAsia="Calibri" w:hAnsi="Calibri"/>
          <w:b/>
          <w:bCs/>
        </w:rPr>
        <w:t xml:space="preserve">token</w:t>
      </w:r>
      <w:r>
        <w:rPr>
          <w:rFonts w:ascii="Calibri" w:cs="Calibri" w:eastAsia="Calibri" w:hAnsi="Calibri"/>
        </w:rPr>
        <w:t xml:space="preserve"> like 123456789:ABC....</w:t>
      </w:r>
    </w:p>
    <w:p>
      <w:pPr>
        <w:pStyle w:val="ListParagraph"/>
        <w:numPr>
          <w:ilvl w:val="0"/>
          <w:numId w:val="3"/>
        </w:numPr>
        <w:spacing w:after="100"/>
      </w:pPr>
      <w:r>
        <w:rPr>
          <w:rFonts w:ascii="Calibri" w:cs="Calibri" w:eastAsia="Calibri" w:hAnsi="Calibri"/>
        </w:rPr>
        <w:t xml:space="preserve">For a group: add the new bot to your admins' group. For yourself: open the bot and press </w:t>
      </w:r>
      <w:r>
        <w:rPr>
          <w:rFonts w:ascii="Calibri" w:cs="Calibri" w:eastAsia="Calibri" w:hAnsi="Calibri"/>
          <w:b/>
          <w:bCs/>
        </w:rPr>
        <w:t xml:space="preserve">Start</w:t>
      </w:r>
      <w:r>
        <w:rPr>
          <w:rFonts w:ascii="Calibri" w:cs="Calibri" w:eastAsia="Calibri" w:hAnsi="Calibri"/>
        </w:rPr>
        <w:t xml:space="preserve">. Then post any message (in the group or to the bot).</w:t>
      </w:r>
    </w:p>
    <w:p>
      <w:pPr>
        <w:pStyle w:val="ListParagraph"/>
        <w:numPr>
          <w:ilvl w:val="0"/>
          <w:numId w:val="3"/>
        </w:numPr>
        <w:spacing w:after="100"/>
      </w:pPr>
      <w:r>
        <w:rPr>
          <w:rFonts w:ascii="Calibri" w:cs="Calibri" w:eastAsia="Calibri" w:hAnsi="Calibri"/>
        </w:rPr>
        <w:t xml:space="preserve">In the report's settings, tick </w:t>
      </w:r>
      <w:r>
        <w:rPr>
          <w:rFonts w:ascii="Calibri" w:cs="Calibri" w:eastAsia="Calibri" w:hAnsi="Calibri"/>
          <w:b/>
          <w:bCs/>
        </w:rPr>
        <w:t xml:space="preserve">Send to Telegram too</w:t>
      </w:r>
      <w:r>
        <w:rPr>
          <w:rFonts w:ascii="Calibri" w:cs="Calibri" w:eastAsia="Calibri" w:hAnsi="Calibri"/>
        </w:rPr>
        <w:t xml:space="preserve">, paste the </w:t>
      </w:r>
      <w:r>
        <w:rPr>
          <w:rFonts w:ascii="Calibri" w:cs="Calibri" w:eastAsia="Calibri" w:hAnsi="Calibri"/>
          <w:b/>
          <w:bCs/>
        </w:rPr>
        <w:t xml:space="preserve">bot token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the number (groups start with -) into </w:t>
      </w:r>
      <w:r>
        <w:rPr>
          <w:rFonts w:ascii="Calibri" w:cs="Calibri" w:eastAsia="Calibri" w:hAnsi="Calibri"/>
          <w:b/>
          <w:bCs/>
        </w:rPr>
        <w:t xml:space="preserve">Chat ID</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again.</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the chat.</w:t>
      </w:r>
    </w:p>
    <w:p>
      <w:pPr>
        <w:spacing w:after="120"/>
      </w:pPr>
    </w:p>
    <w:p>
      <w:pPr>
        <w:spacing w:after="160"/>
      </w:pPr>
      <w:r>
        <w:rPr>
          <w:rFonts w:ascii="Calibri" w:cs="Calibri" w:eastAsia="Calibri" w:hAnsi="Calibri"/>
        </w:rPr>
        <w:t xml:space="preserve">Long reports arrive as two or three messages. The token is stored encrypted; tick </w:t>
      </w:r>
      <w:r>
        <w:rPr>
          <w:rFonts w:ascii="Calibri" w:cs="Calibri" w:eastAsia="Calibri" w:hAnsi="Calibri"/>
          <w:b/>
          <w:bCs/>
        </w:rPr>
        <w:t xml:space="preserve">Remove the saved bot token</w:t>
      </w:r>
      <w:r>
        <w:rPr>
          <w:rFonts w:ascii="Calibri" w:cs="Calibri" w:eastAsia="Calibri" w:hAnsi="Calibri"/>
        </w:rPr>
        <w:t xml:space="preserve"> and save to delete it. iMessage isn't available: it only works from an Apple computer, not a web server.</w:t>
      </w:r>
    </w:p>
    <w:p>
      <w:pPr>
        <w:pStyle w:val="Heading2"/>
        <w:pBdr>
          <w:bottom w:val="single" w:color="2C3E50" w:sz="6" w:space="8"/>
        </w:pBdr>
        <w:spacing w:after="240" w:before="50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after="160" w:before="32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after="240" w:before="50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copy it again from @BotFather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Wrong chat ID, or nobody has messaged the bot: post in the chat and use Find chat ID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after="600" w:before="2400"/>
      </w:pPr>
      <w:r>
        <w:rPr>
          <w:rFonts w:ascii="Calibri" w:cs="Calibri" w:eastAsia="Calibri" w:hAnsi="Calibri"/>
          <w:b/>
          <w:bCs/>
          <w:color w:val="2C3E50"/>
          <w:sz w:val="48"/>
          <w:szCs w:val="48"/>
        </w:rPr>
        <w:t xml:space="preserve">Part IV: Add-ons and Staff</w:t>
      </w:r>
    </w:p>
    <w:p>
      <w:pPr>
        <w:pStyle w:val="Heading1"/>
        <w:pageBreakBefore/>
        <w:spacing w:after="300" w:before="0"/>
      </w:pPr>
      <w:r>
        <w:t xml:space="preserve">Chapter 8: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2026-10-29T13:52:38.708Z</dcterms:created>
  <dcterms:modified xsi:type="dcterms:W3CDTF">2026-10-29T13:52:38.708Z</dcterms:modified>
</cp:coreProperties>
</file>

<file path=docProps/custom.xml><?xml version="1.0" encoding="utf-8"?>
<Properties xmlns="http://schemas.openxmlformats.org/officeDocument/2006/custom-properties" xmlns:vt="http://schemas.openxmlformats.org/officeDocument/2006/docPropsVTypes"/>
</file>