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D5D34" w14:textId="77777777" w:rsidR="000D0C35" w:rsidRDefault="00DA14DF" w:rsidP="00DA14DF">
      <w:pPr>
        <w:pStyle w:val="Heading1"/>
      </w:pPr>
      <w:r>
        <w:t>Project Specification</w:t>
      </w:r>
    </w:p>
    <w:p w14:paraId="4CBD8794" w14:textId="77777777" w:rsidR="00DA14DF" w:rsidRPr="00DA14DF" w:rsidRDefault="00FD2F24" w:rsidP="00FD2F24">
      <w:pPr>
        <w:tabs>
          <w:tab w:val="left" w:pos="2268"/>
        </w:tabs>
      </w:pPr>
      <w:r w:rsidRPr="004043CD">
        <w:rPr>
          <w:rFonts w:ascii="Fira Sans SemiBold" w:hAnsi="Fira Sans SemiBold"/>
        </w:rPr>
        <w:t>Title (Preliminary):</w:t>
      </w:r>
      <w:r>
        <w:tab/>
      </w:r>
      <w:r w:rsidR="00DA14DF">
        <w:t>GPU Simulation of Rigid Fibers</w:t>
      </w:r>
    </w:p>
    <w:p w14:paraId="1E0723FE" w14:textId="77777777" w:rsidR="00DA14DF" w:rsidRDefault="00FD2F24" w:rsidP="00FD2F24">
      <w:pPr>
        <w:tabs>
          <w:tab w:val="left" w:pos="2268"/>
        </w:tabs>
      </w:pPr>
      <w:r w:rsidRPr="004043CD">
        <w:rPr>
          <w:rFonts w:ascii="Fira Sans SemiBold" w:hAnsi="Fira Sans SemiBold"/>
        </w:rPr>
        <w:t>Name:</w:t>
      </w:r>
      <w:r>
        <w:tab/>
      </w:r>
      <w:r w:rsidR="00DA14DF">
        <w:t>Eric Wolter</w:t>
      </w:r>
    </w:p>
    <w:p w14:paraId="12FC77FB" w14:textId="77777777" w:rsidR="00DA14DF" w:rsidRDefault="00FD2F24" w:rsidP="00FD2F24">
      <w:pPr>
        <w:tabs>
          <w:tab w:val="left" w:pos="2268"/>
        </w:tabs>
      </w:pPr>
      <w:r w:rsidRPr="004043CD">
        <w:rPr>
          <w:rFonts w:ascii="Fira Sans SemiBold" w:hAnsi="Fira Sans SemiBold"/>
        </w:rPr>
        <w:t>Supervisor:</w:t>
      </w:r>
      <w:r>
        <w:tab/>
      </w:r>
      <w:r w:rsidR="00DA14DF">
        <w:t>Katarina Gustavsson</w:t>
      </w:r>
    </w:p>
    <w:p w14:paraId="04871935" w14:textId="77777777" w:rsidR="004043CD" w:rsidRDefault="004043CD" w:rsidP="00FD2F24">
      <w:pPr>
        <w:tabs>
          <w:tab w:val="left" w:pos="2268"/>
        </w:tabs>
      </w:pPr>
    </w:p>
    <w:p w14:paraId="7A938E34" w14:textId="77777777" w:rsidR="00DA14DF" w:rsidRDefault="00DA14DF" w:rsidP="00DA14DF">
      <w:pPr>
        <w:pStyle w:val="Heading2"/>
      </w:pPr>
      <w:r>
        <w:t>Description:</w:t>
      </w:r>
    </w:p>
    <w:p w14:paraId="09C35FAC" w14:textId="375A9FC1" w:rsidR="00DA14DF" w:rsidRDefault="004043CD" w:rsidP="00DA14DF">
      <w:r>
        <w:t xml:space="preserve">The goal of this master’s thesis is to speed up and adept the simulation method presented in “A Numerical Method for Simulations of Rigid Fiber Suspensions” by Anna-Karin </w:t>
      </w:r>
      <w:proofErr w:type="spellStart"/>
      <w:r>
        <w:t>Tornberg</w:t>
      </w:r>
      <w:proofErr w:type="spellEnd"/>
      <w:r>
        <w:t xml:space="preserve"> and Katarina Gustavsson to run on a Graphics processing unit (GPU). The implementation will be done using NVIDIA GPUs using the Compute Unified Device Architecture (CUDA).</w:t>
      </w:r>
    </w:p>
    <w:p w14:paraId="2B540DA4" w14:textId="2AAF81FC" w:rsidR="004043CD" w:rsidRDefault="004043CD" w:rsidP="00DA14DF">
      <w:r>
        <w:t>After the initial porting of the simulation further work will be done to optimize and fine-tune the algorithm to take advantage of the highly parallel</w:t>
      </w:r>
      <w:r w:rsidR="002937CD">
        <w:t xml:space="preserve"> compute</w:t>
      </w:r>
      <w:r>
        <w:t xml:space="preserve"> architecture and high bandwidth memory access provided by </w:t>
      </w:r>
      <w:r w:rsidR="002937CD">
        <w:t xml:space="preserve">modern </w:t>
      </w:r>
      <w:r>
        <w:t>GPU</w:t>
      </w:r>
      <w:r w:rsidR="002937CD">
        <w:t>s</w:t>
      </w:r>
      <w:r>
        <w:t xml:space="preserve">. </w:t>
      </w:r>
      <w:r w:rsidR="002937CD">
        <w:t>The achieved performance improvements will be compared against the original serial CPU implementation</w:t>
      </w:r>
      <w:r w:rsidR="00BB3D91">
        <w:t xml:space="preserve"> using Fortran</w:t>
      </w:r>
      <w:r w:rsidR="002937CD">
        <w:t>, especially with regards to the respective ability to scale with the number of simulated rigid fibers.</w:t>
      </w:r>
    </w:p>
    <w:p w14:paraId="25F73F5C" w14:textId="1503E430" w:rsidR="00DA14DF" w:rsidRPr="00FB29CE" w:rsidRDefault="002937CD" w:rsidP="00FB29CE">
      <w:r>
        <w:t xml:space="preserve">Towards the end, if time permits, </w:t>
      </w:r>
      <w:bookmarkStart w:id="0" w:name="_GoBack"/>
      <w:bookmarkEnd w:id="0"/>
      <w:r>
        <w:t xml:space="preserve">one of </w:t>
      </w:r>
      <w:r w:rsidR="00C355B6">
        <w:t xml:space="preserve">a few possible </w:t>
      </w:r>
      <w:r>
        <w:t>extensions to the algorithm and/or implementatio</w:t>
      </w:r>
      <w:r w:rsidR="00C355B6">
        <w:t>n will be looked at. Potential candidates are (1) Visualization, (2) Brownian Motion or (3) Not storing matrix in memory.</w:t>
      </w:r>
    </w:p>
    <w:sectPr w:rsidR="00DA14DF" w:rsidRPr="00FB29CE" w:rsidSect="00EC08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ira Sans Book">
    <w:panose1 w:val="020B0503050000020004"/>
    <w:charset w:val="00"/>
    <w:family w:val="auto"/>
    <w:pitch w:val="variable"/>
    <w:sig w:usb0="00000287" w:usb1="02000001" w:usb2="00000000" w:usb3="00000000" w:csb0="0000009F" w:csb1="00000000"/>
  </w:font>
  <w:font w:name="Fira Sans">
    <w:panose1 w:val="020B0503050000020004"/>
    <w:charset w:val="00"/>
    <w:family w:val="auto"/>
    <w:pitch w:val="variable"/>
    <w:sig w:usb0="00000287" w:usb1="02000001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ira Sans SemiBold">
    <w:panose1 w:val="020B0703050000020004"/>
    <w:charset w:val="00"/>
    <w:family w:val="auto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DF"/>
    <w:rsid w:val="000062EB"/>
    <w:rsid w:val="000D0C35"/>
    <w:rsid w:val="001928DF"/>
    <w:rsid w:val="002937CD"/>
    <w:rsid w:val="004043CD"/>
    <w:rsid w:val="00626B6D"/>
    <w:rsid w:val="006C5EEA"/>
    <w:rsid w:val="00BB3D91"/>
    <w:rsid w:val="00C355B6"/>
    <w:rsid w:val="00DA14DF"/>
    <w:rsid w:val="00EC08A6"/>
    <w:rsid w:val="00FB29CE"/>
    <w:rsid w:val="00FD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F2A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CD"/>
    <w:pPr>
      <w:spacing w:after="240" w:line="298" w:lineRule="auto"/>
    </w:pPr>
    <w:rPr>
      <w:rFonts w:ascii="Fira Sans Book" w:hAnsi="Fira Sans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F24"/>
    <w:pPr>
      <w:keepNext/>
      <w:keepLines/>
      <w:spacing w:before="480"/>
      <w:outlineLvl w:val="0"/>
    </w:pPr>
    <w:rPr>
      <w:rFonts w:ascii="Fira Sans" w:eastAsiaTheme="majorEastAsia" w:hAnsi="Fira Sans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24"/>
    <w:pPr>
      <w:keepNext/>
      <w:keepLines/>
      <w:spacing w:before="200" w:after="120"/>
      <w:outlineLvl w:val="1"/>
    </w:pPr>
    <w:rPr>
      <w:rFonts w:ascii="Fira Sans SemiBold" w:eastAsiaTheme="majorEastAsia" w:hAnsi="Fira Sans SemiBold" w:cstheme="majorBidi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F24"/>
    <w:rPr>
      <w:rFonts w:ascii="Fira Sans" w:eastAsiaTheme="majorEastAsia" w:hAnsi="Fira Sans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F24"/>
    <w:rPr>
      <w:rFonts w:ascii="Fira Sans SemiBold" w:eastAsiaTheme="majorEastAsia" w:hAnsi="Fira Sans SemiBold" w:cstheme="majorBidi"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CD"/>
    <w:pPr>
      <w:spacing w:after="240" w:line="298" w:lineRule="auto"/>
    </w:pPr>
    <w:rPr>
      <w:rFonts w:ascii="Fira Sans Book" w:hAnsi="Fira Sans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F24"/>
    <w:pPr>
      <w:keepNext/>
      <w:keepLines/>
      <w:spacing w:before="480"/>
      <w:outlineLvl w:val="0"/>
    </w:pPr>
    <w:rPr>
      <w:rFonts w:ascii="Fira Sans" w:eastAsiaTheme="majorEastAsia" w:hAnsi="Fira Sans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24"/>
    <w:pPr>
      <w:keepNext/>
      <w:keepLines/>
      <w:spacing w:before="200" w:after="120"/>
      <w:outlineLvl w:val="1"/>
    </w:pPr>
    <w:rPr>
      <w:rFonts w:ascii="Fira Sans SemiBold" w:eastAsiaTheme="majorEastAsia" w:hAnsi="Fira Sans SemiBold" w:cstheme="majorBidi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F24"/>
    <w:rPr>
      <w:rFonts w:ascii="Fira Sans" w:eastAsiaTheme="majorEastAsia" w:hAnsi="Fira Sans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F24"/>
    <w:rPr>
      <w:rFonts w:ascii="Fira Sans SemiBold" w:eastAsiaTheme="majorEastAsia" w:hAnsi="Fira Sans SemiBold" w:cstheme="majorBidi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1AA7B0-BA1E-9445-B17A-410C7AA1B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8</cp:revision>
  <cp:lastPrinted>2014-10-20T08:22:00Z</cp:lastPrinted>
  <dcterms:created xsi:type="dcterms:W3CDTF">2014-10-17T11:15:00Z</dcterms:created>
  <dcterms:modified xsi:type="dcterms:W3CDTF">2014-10-20T08:28:00Z</dcterms:modified>
</cp:coreProperties>
</file>