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704" w:rsidRPr="00FC64A2" w:rsidRDefault="00735704" w:rsidP="00735704">
      <w:pPr>
        <w:pBdr>
          <w:bottom w:val="single" w:sz="6" w:space="1" w:color="auto"/>
        </w:pBdr>
        <w:tabs>
          <w:tab w:val="left" w:pos="2760"/>
          <w:tab w:val="left" w:pos="8280"/>
        </w:tabs>
        <w:adjustRightInd w:val="0"/>
        <w:jc w:val="center"/>
        <w:rPr>
          <w:rFonts w:ascii="宋体" w:hAnsi="宋体"/>
          <w:spacing w:val="6"/>
          <w:sz w:val="44"/>
          <w:szCs w:val="44"/>
          <w:lang w:eastAsia="zh-CN"/>
        </w:rPr>
      </w:pPr>
      <w:bookmarkStart w:id="0" w:name="摘要"/>
      <w:bookmarkEnd w:id="0"/>
      <w:r w:rsidRPr="00FC64A2">
        <w:rPr>
          <w:rFonts w:ascii="宋体" w:hAnsi="宋体" w:hint="eastAsia"/>
          <w:b/>
          <w:spacing w:val="6"/>
          <w:sz w:val="44"/>
          <w:szCs w:val="44"/>
          <w:lang w:eastAsia="zh-CN"/>
        </w:rPr>
        <w:t>说 明 书 摘 要</w:t>
      </w:r>
    </w:p>
    <w:p w:rsid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hint="eastAsia"/>
          <w:spacing w:val="6"/>
          <w:sz w:val="24"/>
          <w:lang w:eastAsia="zh-CN"/>
        </w:rPr>
      </w:pPr>
      <w:r>
        <w:rPr>
          <w:rFonts w:ascii="宋体" w:hAnsi="宋体" w:hint="eastAsia"/>
          <w:spacing w:val="6"/>
          <w:sz w:val="24"/>
          <w:lang w:eastAsia="zh-CN"/>
        </w:rPr>
        <w:tab/>
        <w:t>本发明</w:t>
      </w:r>
      <w:r w:rsidR="0017271E">
        <w:rPr>
          <w:rFonts w:ascii="宋体" w:hAnsi="宋体" w:hint="eastAsia"/>
          <w:spacing w:val="6"/>
          <w:sz w:val="24"/>
          <w:lang w:eastAsia="zh-CN"/>
        </w:rPr>
        <w:t>提供了</w:t>
      </w:r>
      <w:r w:rsidR="00F5212B" w:rsidRPr="00F5212B">
        <w:rPr>
          <w:rFonts w:ascii="宋体" w:hAnsi="宋体" w:hint="eastAsia"/>
          <w:spacing w:val="6"/>
          <w:sz w:val="24"/>
          <w:lang w:eastAsia="zh-CN"/>
        </w:rPr>
        <w:t>一种基于伪距离函数的工业机器人路径规划方法</w:t>
      </w:r>
      <w:r w:rsidR="0017271E">
        <w:rPr>
          <w:rFonts w:ascii="宋体" w:hAnsi="宋体" w:hint="eastAsia"/>
          <w:spacing w:val="6"/>
          <w:sz w:val="24"/>
          <w:lang w:eastAsia="zh-CN"/>
        </w:rPr>
        <w:t>。</w:t>
      </w:r>
      <w:r w:rsidR="001964E5">
        <w:rPr>
          <w:rFonts w:ascii="宋体" w:hAnsi="宋体" w:hint="eastAsia"/>
          <w:spacing w:val="6"/>
          <w:sz w:val="24"/>
          <w:lang w:eastAsia="zh-CN"/>
        </w:rPr>
        <w:t>通过</w:t>
      </w:r>
      <w:r w:rsidR="0017271E">
        <w:rPr>
          <w:rFonts w:ascii="宋体" w:hAnsi="宋体" w:hint="eastAsia"/>
          <w:spacing w:val="6"/>
          <w:sz w:val="24"/>
          <w:lang w:eastAsia="zh-CN"/>
        </w:rPr>
        <w:t>凸多面体对机械臂连杆以及工作环境障碍物进行包络，</w:t>
      </w:r>
      <w:r w:rsidR="00DD33C1">
        <w:rPr>
          <w:rFonts w:ascii="宋体" w:hAnsi="宋体" w:hint="eastAsia"/>
          <w:spacing w:val="6"/>
          <w:sz w:val="24"/>
          <w:lang w:eastAsia="zh-CN"/>
        </w:rPr>
        <w:t>并记录下凸多面体的顶点。以传统RRT（Rapid</w:t>
      </w:r>
      <w:r w:rsidR="00DD33C1">
        <w:rPr>
          <w:rFonts w:ascii="宋体" w:hAnsi="宋体"/>
          <w:spacing w:val="6"/>
          <w:sz w:val="24"/>
          <w:lang w:eastAsia="zh-CN"/>
        </w:rPr>
        <w:t>-explosion</w:t>
      </w:r>
      <w:r w:rsidR="00F5212B">
        <w:rPr>
          <w:rFonts w:ascii="宋体" w:hAnsi="宋体"/>
          <w:spacing w:val="6"/>
          <w:sz w:val="24"/>
          <w:lang w:eastAsia="zh-CN"/>
        </w:rPr>
        <w:t xml:space="preserve"> </w:t>
      </w:r>
      <w:r w:rsidR="00F5212B">
        <w:rPr>
          <w:rFonts w:ascii="宋体" w:hAnsi="宋体" w:hint="eastAsia"/>
          <w:spacing w:val="6"/>
          <w:sz w:val="24"/>
          <w:lang w:eastAsia="zh-CN"/>
        </w:rPr>
        <w:t>Random</w:t>
      </w:r>
      <w:r w:rsidR="00F5212B">
        <w:rPr>
          <w:rFonts w:ascii="宋体" w:hAnsi="宋体"/>
          <w:spacing w:val="6"/>
          <w:sz w:val="24"/>
          <w:lang w:eastAsia="zh-CN"/>
        </w:rPr>
        <w:t xml:space="preserve"> Tree</w:t>
      </w:r>
      <w:r w:rsidR="00DD33C1">
        <w:rPr>
          <w:rFonts w:ascii="宋体" w:hAnsi="宋体" w:hint="eastAsia"/>
          <w:spacing w:val="6"/>
          <w:sz w:val="24"/>
          <w:lang w:eastAsia="zh-CN"/>
        </w:rPr>
        <w:t>）</w:t>
      </w:r>
      <w:r w:rsidR="007A7ACB">
        <w:rPr>
          <w:rFonts w:ascii="宋体" w:hAnsi="宋体" w:hint="eastAsia"/>
          <w:spacing w:val="6"/>
          <w:sz w:val="24"/>
          <w:lang w:eastAsia="zh-CN"/>
        </w:rPr>
        <w:t>算法</w:t>
      </w:r>
      <w:r w:rsidR="00F30D1A">
        <w:rPr>
          <w:rFonts w:ascii="宋体" w:hAnsi="宋体" w:hint="eastAsia"/>
          <w:spacing w:val="6"/>
          <w:sz w:val="24"/>
          <w:lang w:eastAsia="zh-CN"/>
        </w:rPr>
        <w:t>为基础</w:t>
      </w:r>
      <w:r w:rsidR="00DD33C1">
        <w:rPr>
          <w:rFonts w:ascii="宋体" w:hAnsi="宋体" w:hint="eastAsia"/>
          <w:spacing w:val="6"/>
          <w:sz w:val="24"/>
          <w:lang w:eastAsia="zh-CN"/>
        </w:rPr>
        <w:t>在机器人的</w:t>
      </w:r>
      <w:r w:rsidR="00F5212B">
        <w:rPr>
          <w:rFonts w:ascii="宋体" w:hAnsi="宋体" w:hint="eastAsia"/>
          <w:spacing w:val="6"/>
          <w:sz w:val="24"/>
          <w:lang w:eastAsia="zh-CN"/>
        </w:rPr>
        <w:t>关节</w:t>
      </w:r>
      <w:r w:rsidR="00DD33C1">
        <w:rPr>
          <w:rFonts w:ascii="宋体" w:hAnsi="宋体" w:hint="eastAsia"/>
          <w:spacing w:val="6"/>
          <w:sz w:val="24"/>
          <w:lang w:eastAsia="zh-CN"/>
        </w:rPr>
        <w:t>空间进行</w:t>
      </w:r>
      <w:r w:rsidR="00F30D1A">
        <w:rPr>
          <w:rFonts w:ascii="宋体" w:hAnsi="宋体" w:hint="eastAsia"/>
          <w:spacing w:val="6"/>
          <w:sz w:val="24"/>
          <w:lang w:eastAsia="zh-CN"/>
        </w:rPr>
        <w:t>路径规划。</w:t>
      </w:r>
      <w:r w:rsidR="00DD33C1">
        <w:rPr>
          <w:rFonts w:ascii="宋体" w:hAnsi="宋体" w:hint="eastAsia"/>
          <w:spacing w:val="6"/>
          <w:sz w:val="24"/>
          <w:lang w:eastAsia="zh-CN"/>
        </w:rPr>
        <w:t>首先确定路径的起点与终点，然后以一定的概率选择</w:t>
      </w:r>
      <w:r w:rsidR="00F5212B">
        <w:rPr>
          <w:rFonts w:ascii="宋体" w:hAnsi="宋体" w:hint="eastAsia"/>
          <w:spacing w:val="6"/>
          <w:sz w:val="24"/>
          <w:lang w:eastAsia="zh-CN"/>
        </w:rPr>
        <w:t>关节</w:t>
      </w:r>
      <w:r w:rsidR="00DD33C1">
        <w:rPr>
          <w:rFonts w:ascii="宋体" w:hAnsi="宋体" w:hint="eastAsia"/>
          <w:spacing w:val="6"/>
          <w:sz w:val="24"/>
          <w:lang w:eastAsia="zh-CN"/>
        </w:rPr>
        <w:t>空间中的随机点或者终点作为采样点，在原有的路径点中选择与</w:t>
      </w:r>
      <w:r w:rsidR="007A7ACB">
        <w:rPr>
          <w:rFonts w:ascii="宋体" w:hAnsi="宋体" w:hint="eastAsia"/>
          <w:spacing w:val="6"/>
          <w:sz w:val="24"/>
          <w:lang w:eastAsia="zh-CN"/>
        </w:rPr>
        <w:t>采样点</w:t>
      </w:r>
      <w:r w:rsidR="00DD33C1">
        <w:rPr>
          <w:rFonts w:ascii="宋体" w:hAnsi="宋体" w:hint="eastAsia"/>
          <w:spacing w:val="6"/>
          <w:sz w:val="24"/>
          <w:lang w:eastAsia="zh-CN"/>
        </w:rPr>
        <w:t>最近的一点</w:t>
      </w:r>
      <w:r w:rsidR="007A7ACB">
        <w:rPr>
          <w:rFonts w:ascii="宋体" w:hAnsi="宋体" w:hint="eastAsia"/>
          <w:spacing w:val="6"/>
          <w:sz w:val="24"/>
          <w:lang w:eastAsia="zh-CN"/>
        </w:rPr>
        <w:t>为父节点，并</w:t>
      </w:r>
      <w:r w:rsidR="00F30D1A">
        <w:rPr>
          <w:rFonts w:ascii="宋体" w:hAnsi="宋体" w:hint="eastAsia"/>
          <w:spacing w:val="6"/>
          <w:sz w:val="24"/>
          <w:lang w:eastAsia="zh-CN"/>
        </w:rPr>
        <w:t>朝采样点方向生长一段距离</w:t>
      </w:r>
      <w:r w:rsidR="007A7ACB">
        <w:rPr>
          <w:rFonts w:ascii="宋体" w:hAnsi="宋体" w:hint="eastAsia"/>
          <w:spacing w:val="6"/>
          <w:sz w:val="24"/>
          <w:lang w:eastAsia="zh-CN"/>
        </w:rPr>
        <w:t>生成新的路径点</w:t>
      </w:r>
      <w:r w:rsidR="00DD33C1">
        <w:rPr>
          <w:rFonts w:ascii="宋体" w:hAnsi="宋体" w:hint="eastAsia"/>
          <w:spacing w:val="6"/>
          <w:sz w:val="24"/>
          <w:lang w:eastAsia="zh-CN"/>
        </w:rPr>
        <w:t>；</w:t>
      </w:r>
      <w:r w:rsidR="00F5212B">
        <w:rPr>
          <w:rFonts w:ascii="宋体" w:hAnsi="宋体" w:hint="eastAsia"/>
          <w:spacing w:val="6"/>
          <w:sz w:val="24"/>
          <w:lang w:eastAsia="zh-CN"/>
        </w:rPr>
        <w:t>将父节点与新路径点之间的路径离散化，利用机械臂的运动学方程将关节空间的关节参数映射成工作空间几何外形，</w:t>
      </w:r>
      <w:r w:rsidR="00DD33C1">
        <w:rPr>
          <w:rFonts w:ascii="宋体" w:hAnsi="宋体" w:hint="eastAsia"/>
          <w:spacing w:val="6"/>
          <w:sz w:val="24"/>
          <w:lang w:eastAsia="zh-CN"/>
        </w:rPr>
        <w:t>使用</w:t>
      </w:r>
      <w:r w:rsidR="00F5212B">
        <w:rPr>
          <w:rFonts w:ascii="宋体" w:hAnsi="宋体" w:hint="eastAsia"/>
          <w:spacing w:val="6"/>
          <w:sz w:val="24"/>
          <w:lang w:eastAsia="zh-CN"/>
        </w:rPr>
        <w:t>G</w:t>
      </w:r>
      <w:r w:rsidR="00F5212B">
        <w:rPr>
          <w:rFonts w:ascii="宋体" w:hAnsi="宋体"/>
          <w:spacing w:val="6"/>
          <w:sz w:val="24"/>
          <w:lang w:eastAsia="zh-CN"/>
        </w:rPr>
        <w:t>JK</w:t>
      </w:r>
      <w:r w:rsidR="00DD33C1">
        <w:rPr>
          <w:rFonts w:ascii="宋体" w:hAnsi="宋体" w:hint="eastAsia"/>
          <w:spacing w:val="6"/>
          <w:sz w:val="24"/>
          <w:lang w:eastAsia="zh-CN"/>
        </w:rPr>
        <w:t>算法判断</w:t>
      </w:r>
      <w:r w:rsidR="00F5212B">
        <w:rPr>
          <w:rFonts w:ascii="宋体" w:hAnsi="宋体" w:hint="eastAsia"/>
          <w:spacing w:val="6"/>
          <w:sz w:val="24"/>
          <w:lang w:eastAsia="zh-CN"/>
        </w:rPr>
        <w:t>机械</w:t>
      </w:r>
      <w:proofErr w:type="gramStart"/>
      <w:r w:rsidR="00F5212B">
        <w:rPr>
          <w:rFonts w:ascii="宋体" w:hAnsi="宋体" w:hint="eastAsia"/>
          <w:spacing w:val="6"/>
          <w:sz w:val="24"/>
          <w:lang w:eastAsia="zh-CN"/>
        </w:rPr>
        <w:t>臂是否</w:t>
      </w:r>
      <w:proofErr w:type="gramEnd"/>
      <w:r w:rsidR="00F5212B">
        <w:rPr>
          <w:rFonts w:ascii="宋体" w:hAnsi="宋体" w:hint="eastAsia"/>
          <w:spacing w:val="6"/>
          <w:sz w:val="24"/>
          <w:lang w:eastAsia="zh-CN"/>
        </w:rPr>
        <w:t>与环境障碍物发生碰撞</w:t>
      </w:r>
      <w:r w:rsidR="00DD33C1">
        <w:rPr>
          <w:rFonts w:ascii="宋体" w:hAnsi="宋体" w:hint="eastAsia"/>
          <w:spacing w:val="6"/>
          <w:sz w:val="24"/>
          <w:lang w:eastAsia="zh-CN"/>
        </w:rPr>
        <w:t>，</w:t>
      </w:r>
      <w:r w:rsidR="007A7ACB">
        <w:rPr>
          <w:rFonts w:ascii="宋体" w:hAnsi="宋体" w:hint="eastAsia"/>
          <w:spacing w:val="6"/>
          <w:sz w:val="24"/>
          <w:lang w:eastAsia="zh-CN"/>
        </w:rPr>
        <w:t>如果</w:t>
      </w:r>
      <w:r w:rsidR="00F5212B">
        <w:rPr>
          <w:rFonts w:ascii="宋体" w:hAnsi="宋体" w:hint="eastAsia"/>
          <w:spacing w:val="6"/>
          <w:sz w:val="24"/>
          <w:lang w:eastAsia="zh-CN"/>
        </w:rPr>
        <w:t>发生碰撞则</w:t>
      </w:r>
      <w:r w:rsidR="007A7ACB">
        <w:rPr>
          <w:rFonts w:ascii="宋体" w:hAnsi="宋体" w:hint="eastAsia"/>
          <w:spacing w:val="6"/>
          <w:sz w:val="24"/>
          <w:lang w:eastAsia="zh-CN"/>
        </w:rPr>
        <w:t>计算碰撞点的</w:t>
      </w:r>
      <w:proofErr w:type="gramStart"/>
      <w:r w:rsidR="007A7ACB">
        <w:rPr>
          <w:rFonts w:ascii="宋体" w:hAnsi="宋体" w:hint="eastAsia"/>
          <w:spacing w:val="6"/>
          <w:sz w:val="24"/>
          <w:lang w:eastAsia="zh-CN"/>
        </w:rPr>
        <w:t>伪距离</w:t>
      </w:r>
      <w:r w:rsidR="00560961">
        <w:rPr>
          <w:rFonts w:ascii="宋体" w:hAnsi="宋体" w:hint="eastAsia"/>
          <w:spacing w:val="6"/>
          <w:sz w:val="24"/>
          <w:lang w:eastAsia="zh-CN"/>
        </w:rPr>
        <w:t>对各</w:t>
      </w:r>
      <w:proofErr w:type="gramEnd"/>
      <w:r w:rsidR="00560961">
        <w:rPr>
          <w:rFonts w:ascii="宋体" w:hAnsi="宋体" w:hint="eastAsia"/>
          <w:spacing w:val="6"/>
          <w:sz w:val="24"/>
          <w:lang w:eastAsia="zh-CN"/>
        </w:rPr>
        <w:t>关节参数的</w:t>
      </w:r>
      <w:r w:rsidR="007A7ACB">
        <w:rPr>
          <w:rFonts w:ascii="宋体" w:hAnsi="宋体" w:hint="eastAsia"/>
          <w:spacing w:val="6"/>
          <w:sz w:val="24"/>
          <w:lang w:eastAsia="zh-CN"/>
        </w:rPr>
        <w:t>梯度，</w:t>
      </w:r>
      <w:r w:rsidR="00F5212B">
        <w:rPr>
          <w:rFonts w:ascii="宋体" w:hAnsi="宋体" w:hint="eastAsia"/>
          <w:spacing w:val="6"/>
          <w:sz w:val="24"/>
          <w:lang w:eastAsia="zh-CN"/>
        </w:rPr>
        <w:t>将</w:t>
      </w:r>
      <w:r w:rsidR="00560961">
        <w:rPr>
          <w:rFonts w:ascii="宋体" w:hAnsi="宋体" w:hint="eastAsia"/>
          <w:spacing w:val="6"/>
          <w:sz w:val="24"/>
          <w:lang w:eastAsia="zh-CN"/>
        </w:rPr>
        <w:t>碰撞点沿梯度方向做出修正作为新的路径点</w:t>
      </w:r>
      <w:r w:rsidR="007A7ACB">
        <w:rPr>
          <w:rFonts w:ascii="宋体" w:hAnsi="宋体" w:hint="eastAsia"/>
          <w:spacing w:val="6"/>
          <w:sz w:val="24"/>
          <w:lang w:eastAsia="zh-CN"/>
        </w:rPr>
        <w:t>。</w:t>
      </w:r>
      <w:r w:rsidR="00560961">
        <w:rPr>
          <w:rFonts w:ascii="宋体" w:hAnsi="宋体" w:hint="eastAsia"/>
          <w:spacing w:val="6"/>
          <w:sz w:val="24"/>
          <w:lang w:eastAsia="zh-CN"/>
        </w:rPr>
        <w:t>该算法</w:t>
      </w:r>
      <w:r w:rsidR="007A7ACB">
        <w:rPr>
          <w:rFonts w:ascii="宋体" w:hAnsi="宋体" w:hint="eastAsia"/>
          <w:spacing w:val="6"/>
          <w:sz w:val="24"/>
          <w:lang w:eastAsia="zh-CN"/>
        </w:rPr>
        <w:t>与传统RRT相比生成的路径更优，鲁棒性更好，在障碍物较多</w:t>
      </w:r>
      <w:r w:rsidR="003D6DAE">
        <w:rPr>
          <w:rFonts w:ascii="宋体" w:hAnsi="宋体" w:hint="eastAsia"/>
          <w:spacing w:val="6"/>
          <w:sz w:val="24"/>
          <w:lang w:eastAsia="zh-CN"/>
        </w:rPr>
        <w:t>或存在狭窄通道</w:t>
      </w:r>
      <w:r w:rsidR="007A7ACB">
        <w:rPr>
          <w:rFonts w:ascii="宋体" w:hAnsi="宋体" w:hint="eastAsia"/>
          <w:spacing w:val="6"/>
          <w:sz w:val="24"/>
          <w:lang w:eastAsia="zh-CN"/>
        </w:rPr>
        <w:t>的环境下优势更加明显。</w:t>
      </w: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spacing w:val="6"/>
          <w:sz w:val="24"/>
          <w:lang w:eastAsia="zh-CN"/>
        </w:rPr>
      </w:pPr>
    </w:p>
    <w:p w:rsidR="00735704" w:rsidRDefault="00735704" w:rsidP="00735704">
      <w:pPr>
        <w:adjustRightInd w:val="0"/>
        <w:spacing w:line="360" w:lineRule="auto"/>
        <w:rPr>
          <w:rFonts w:ascii="宋体" w:hAnsi="宋体"/>
          <w:spacing w:val="6"/>
          <w:sz w:val="24"/>
          <w:lang w:eastAsia="zh-CN"/>
        </w:rPr>
      </w:pPr>
    </w:p>
    <w:p w:rsidR="00735704" w:rsidRDefault="00735704" w:rsidP="00735704">
      <w:pPr>
        <w:adjustRightInd w:val="0"/>
        <w:spacing w:line="360" w:lineRule="auto"/>
        <w:rPr>
          <w:rFonts w:ascii="宋体" w:hAnsi="宋体"/>
          <w:spacing w:val="6"/>
          <w:sz w:val="24"/>
          <w:lang w:eastAsia="zh-CN"/>
        </w:rPr>
      </w:pPr>
    </w:p>
    <w:p w:rsidR="00735704" w:rsidRDefault="00735704" w:rsidP="00735704">
      <w:pPr>
        <w:adjustRightInd w:val="0"/>
        <w:spacing w:line="360" w:lineRule="auto"/>
        <w:rPr>
          <w:rFonts w:ascii="宋体" w:hAnsi="宋体"/>
          <w:spacing w:val="6"/>
          <w:sz w:val="24"/>
          <w:lang w:eastAsia="zh-CN"/>
        </w:rPr>
      </w:pPr>
    </w:p>
    <w:p w:rsidR="00735704" w:rsidRPr="00735704" w:rsidRDefault="00735704" w:rsidP="00735704">
      <w:pPr>
        <w:adjustRightInd w:val="0"/>
        <w:spacing w:line="360" w:lineRule="auto"/>
        <w:rPr>
          <w:rFonts w:ascii="宋体" w:hAnsi="宋体" w:hint="eastAsia"/>
          <w:spacing w:val="6"/>
          <w:sz w:val="24"/>
          <w:lang w:eastAsia="zh-CN"/>
        </w:rPr>
      </w:pPr>
    </w:p>
    <w:p w:rsidR="00735704" w:rsidRPr="00FC64A2" w:rsidRDefault="00735704" w:rsidP="00735704">
      <w:pPr>
        <w:pBdr>
          <w:bottom w:val="single" w:sz="6" w:space="1" w:color="auto"/>
        </w:pBdr>
        <w:tabs>
          <w:tab w:val="left" w:pos="2760"/>
          <w:tab w:val="left" w:pos="8280"/>
        </w:tabs>
        <w:adjustRightInd w:val="0"/>
        <w:jc w:val="center"/>
        <w:rPr>
          <w:rFonts w:ascii="宋体" w:hAnsi="宋体"/>
          <w:b/>
          <w:spacing w:val="6"/>
          <w:sz w:val="44"/>
          <w:szCs w:val="44"/>
        </w:rPr>
      </w:pPr>
      <w:r w:rsidRPr="00FC64A2">
        <w:rPr>
          <w:rFonts w:ascii="宋体" w:hAnsi="宋体" w:hint="eastAsia"/>
          <w:b/>
          <w:spacing w:val="6"/>
          <w:sz w:val="44"/>
          <w:szCs w:val="44"/>
        </w:rPr>
        <w:lastRenderedPageBreak/>
        <w:t>摘 要 附 图</w:t>
      </w:r>
    </w:p>
    <w:p w:rsidR="00AD7EA9" w:rsidRDefault="00B8073B" w:rsidP="00735704">
      <w:pPr>
        <w:adjustRightInd w:val="0"/>
        <w:spacing w:line="360" w:lineRule="auto"/>
        <w:rPr>
          <w:rFonts w:ascii="宋体" w:hAnsi="宋体"/>
          <w:spacing w:val="6"/>
          <w:sz w:val="24"/>
          <w:lang w:eastAsia="zh-CN"/>
        </w:rPr>
      </w:pPr>
      <w:r>
        <w:rPr>
          <w:rFonts w:ascii="宋体" w:hAnsi="宋体"/>
          <w:noProof/>
          <w:spacing w:val="6"/>
          <w:sz w:val="24"/>
          <w:lang w:eastAsia="zh-CN"/>
        </w:rPr>
        <w:drawing>
          <wp:inline distT="0" distB="0" distL="0" distR="0">
            <wp:extent cx="5313872" cy="7922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2).png"/>
                    <pic:cNvPicPr/>
                  </pic:nvPicPr>
                  <pic:blipFill rotWithShape="1">
                    <a:blip r:embed="rId8" cstate="print">
                      <a:extLst>
                        <a:ext uri="{28A0092B-C50C-407E-A947-70E740481C1C}">
                          <a14:useLocalDpi xmlns:a14="http://schemas.microsoft.com/office/drawing/2010/main" val="0"/>
                        </a:ext>
                      </a:extLst>
                    </a:blip>
                    <a:srcRect t="25402"/>
                    <a:stretch/>
                  </pic:blipFill>
                  <pic:spPr bwMode="auto">
                    <a:xfrm>
                      <a:off x="0" y="0"/>
                      <a:ext cx="5318908" cy="7929878"/>
                    </a:xfrm>
                    <a:prstGeom prst="rect">
                      <a:avLst/>
                    </a:prstGeom>
                    <a:ln>
                      <a:noFill/>
                    </a:ln>
                    <a:extLst>
                      <a:ext uri="{53640926-AAD7-44D8-BBD7-CCE9431645EC}">
                        <a14:shadowObscured xmlns:a14="http://schemas.microsoft.com/office/drawing/2010/main"/>
                      </a:ext>
                    </a:extLst>
                  </pic:spPr>
                </pic:pic>
              </a:graphicData>
            </a:graphic>
          </wp:inline>
        </w:drawing>
      </w:r>
    </w:p>
    <w:p w:rsidR="00AD7EA9" w:rsidRPr="00735704" w:rsidRDefault="00AD7EA9" w:rsidP="00AD7EA9">
      <w:pPr>
        <w:widowControl/>
        <w:jc w:val="left"/>
        <w:rPr>
          <w:rFonts w:ascii="宋体" w:hAnsi="宋体" w:hint="eastAsia"/>
          <w:spacing w:val="6"/>
          <w:sz w:val="24"/>
          <w:lang w:eastAsia="zh-CN"/>
        </w:rPr>
      </w:pPr>
      <w:r>
        <w:rPr>
          <w:rFonts w:ascii="宋体" w:hAnsi="宋体"/>
          <w:spacing w:val="6"/>
          <w:sz w:val="24"/>
          <w:lang w:eastAsia="zh-CN"/>
        </w:rPr>
        <w:br w:type="page"/>
      </w:r>
    </w:p>
    <w:p w:rsidR="006F76E8" w:rsidRPr="00FC64A2" w:rsidRDefault="006F76E8" w:rsidP="006F76E8">
      <w:pPr>
        <w:pBdr>
          <w:bottom w:val="single" w:sz="6" w:space="1" w:color="auto"/>
        </w:pBdr>
        <w:tabs>
          <w:tab w:val="left" w:pos="2760"/>
          <w:tab w:val="left" w:pos="8280"/>
        </w:tabs>
        <w:adjustRightInd w:val="0"/>
        <w:jc w:val="center"/>
        <w:rPr>
          <w:rFonts w:ascii="宋体" w:hAnsi="宋体"/>
          <w:spacing w:val="6"/>
          <w:sz w:val="24"/>
          <w:lang w:eastAsia="zh-CN"/>
        </w:rPr>
      </w:pPr>
      <w:r w:rsidRPr="00FC64A2">
        <w:rPr>
          <w:rFonts w:ascii="宋体" w:hAnsi="宋体" w:hint="eastAsia"/>
          <w:b/>
          <w:spacing w:val="6"/>
          <w:sz w:val="44"/>
          <w:szCs w:val="44"/>
          <w:lang w:eastAsia="zh-CN"/>
        </w:rPr>
        <w:lastRenderedPageBreak/>
        <w:t>权</w:t>
      </w:r>
      <w:r w:rsidRPr="00FC64A2">
        <w:rPr>
          <w:rFonts w:ascii="宋体" w:hAnsi="宋体"/>
          <w:b/>
          <w:spacing w:val="6"/>
          <w:sz w:val="44"/>
          <w:szCs w:val="44"/>
          <w:lang w:eastAsia="zh-CN"/>
        </w:rPr>
        <w:t xml:space="preserve"> </w:t>
      </w:r>
      <w:r w:rsidRPr="00FC64A2">
        <w:rPr>
          <w:rFonts w:ascii="宋体" w:hAnsi="宋体" w:hint="eastAsia"/>
          <w:b/>
          <w:spacing w:val="6"/>
          <w:sz w:val="44"/>
          <w:szCs w:val="44"/>
          <w:lang w:eastAsia="zh-CN"/>
        </w:rPr>
        <w:t>利</w:t>
      </w:r>
      <w:r w:rsidRPr="00FC64A2">
        <w:rPr>
          <w:rFonts w:ascii="宋体" w:hAnsi="宋体"/>
          <w:b/>
          <w:spacing w:val="6"/>
          <w:sz w:val="44"/>
          <w:szCs w:val="44"/>
          <w:lang w:eastAsia="zh-CN"/>
        </w:rPr>
        <w:t xml:space="preserve"> </w:t>
      </w:r>
      <w:r w:rsidRPr="00FC64A2">
        <w:rPr>
          <w:rFonts w:ascii="宋体" w:hAnsi="宋体" w:hint="eastAsia"/>
          <w:b/>
          <w:spacing w:val="6"/>
          <w:sz w:val="44"/>
          <w:szCs w:val="44"/>
          <w:lang w:eastAsia="zh-CN"/>
        </w:rPr>
        <w:t>要</w:t>
      </w:r>
      <w:r w:rsidRPr="00FC64A2">
        <w:rPr>
          <w:rFonts w:ascii="宋体" w:hAnsi="宋体"/>
          <w:b/>
          <w:spacing w:val="6"/>
          <w:sz w:val="44"/>
          <w:szCs w:val="44"/>
          <w:lang w:eastAsia="zh-CN"/>
        </w:rPr>
        <w:t xml:space="preserve"> </w:t>
      </w:r>
      <w:r w:rsidRPr="00FC64A2">
        <w:rPr>
          <w:rFonts w:ascii="宋体" w:hAnsi="宋体" w:hint="eastAsia"/>
          <w:b/>
          <w:spacing w:val="6"/>
          <w:sz w:val="44"/>
          <w:szCs w:val="44"/>
          <w:lang w:eastAsia="zh-CN"/>
        </w:rPr>
        <w:t>求</w:t>
      </w:r>
      <w:r w:rsidRPr="00FC64A2">
        <w:rPr>
          <w:rFonts w:ascii="宋体" w:hAnsi="宋体"/>
          <w:b/>
          <w:spacing w:val="6"/>
          <w:sz w:val="44"/>
          <w:szCs w:val="44"/>
          <w:lang w:eastAsia="zh-CN"/>
        </w:rPr>
        <w:t xml:space="preserve"> </w:t>
      </w:r>
      <w:r w:rsidRPr="00FC64A2">
        <w:rPr>
          <w:rFonts w:ascii="宋体" w:hAnsi="宋体" w:hint="eastAsia"/>
          <w:b/>
          <w:spacing w:val="6"/>
          <w:sz w:val="44"/>
          <w:szCs w:val="44"/>
          <w:lang w:eastAsia="zh-CN"/>
        </w:rPr>
        <w:t>书</w:t>
      </w:r>
    </w:p>
    <w:p w:rsidR="006F76E8" w:rsidRPr="00FC64A2" w:rsidRDefault="006F76E8" w:rsidP="00356261">
      <w:pPr>
        <w:adjustRightInd w:val="0"/>
        <w:snapToGrid w:val="0"/>
        <w:spacing w:line="360" w:lineRule="auto"/>
        <w:ind w:firstLineChars="200" w:firstLine="480"/>
        <w:textAlignment w:val="baseline"/>
        <w:rPr>
          <w:rFonts w:ascii="宋体" w:hAnsi="宋体"/>
          <w:snapToGrid w:val="0"/>
          <w:sz w:val="24"/>
          <w:lang w:eastAsia="zh-CN"/>
        </w:rPr>
      </w:pPr>
    </w:p>
    <w:p w:rsidR="00631146" w:rsidRDefault="003D6DAE" w:rsidP="00631146">
      <w:pPr>
        <w:pStyle w:val="a7"/>
        <w:numPr>
          <w:ilvl w:val="0"/>
          <w:numId w:val="15"/>
        </w:numPr>
        <w:spacing w:line="360" w:lineRule="auto"/>
        <w:rPr>
          <w:rFonts w:asciiTheme="minorEastAsia" w:hAnsiTheme="minorEastAsia"/>
          <w:sz w:val="24"/>
          <w:szCs w:val="24"/>
          <w:lang w:eastAsia="zh-CN"/>
        </w:rPr>
      </w:pPr>
      <w:r w:rsidRPr="00631146">
        <w:rPr>
          <w:rFonts w:asciiTheme="minorEastAsia" w:hAnsiTheme="minorEastAsia" w:hint="eastAsia"/>
          <w:sz w:val="24"/>
          <w:szCs w:val="24"/>
          <w:lang w:eastAsia="zh-CN"/>
        </w:rPr>
        <w:t>一种基于伪距离的</w:t>
      </w:r>
      <w:bookmarkStart w:id="1" w:name="_GoBack"/>
      <w:bookmarkEnd w:id="1"/>
      <w:r w:rsidRPr="00631146">
        <w:rPr>
          <w:rFonts w:asciiTheme="minorEastAsia" w:hAnsiTheme="minorEastAsia" w:hint="eastAsia"/>
          <w:sz w:val="24"/>
          <w:szCs w:val="24"/>
          <w:lang w:eastAsia="zh-CN"/>
        </w:rPr>
        <w:t>路径规划方法，</w:t>
      </w:r>
      <w:r w:rsidR="00631146" w:rsidRPr="00631146">
        <w:rPr>
          <w:rFonts w:asciiTheme="minorEastAsia" w:hAnsiTheme="minorEastAsia" w:hint="eastAsia"/>
          <w:sz w:val="24"/>
          <w:szCs w:val="24"/>
          <w:lang w:eastAsia="zh-CN"/>
        </w:rPr>
        <w:t>包括如下步骤：</w:t>
      </w:r>
    </w:p>
    <w:p w:rsidR="00631146" w:rsidRDefault="00631146" w:rsidP="00631146">
      <w:pPr>
        <w:spacing w:line="360" w:lineRule="auto"/>
        <w:ind w:left="360"/>
        <w:rPr>
          <w:rFonts w:asciiTheme="minorEastAsia" w:hAnsiTheme="minorEastAsia"/>
          <w:sz w:val="24"/>
          <w:szCs w:val="24"/>
          <w:lang w:eastAsia="zh-CN"/>
        </w:rPr>
      </w:pPr>
      <w:r>
        <w:rPr>
          <w:rFonts w:asciiTheme="minorEastAsia" w:hAnsiTheme="minorEastAsia" w:hint="eastAsia"/>
          <w:sz w:val="24"/>
          <w:szCs w:val="24"/>
          <w:lang w:eastAsia="zh-CN"/>
        </w:rPr>
        <w:t>步骤1：</w:t>
      </w:r>
      <w:r w:rsidRPr="00631146">
        <w:rPr>
          <w:rFonts w:asciiTheme="minorEastAsia" w:hAnsiTheme="minorEastAsia" w:hint="eastAsia"/>
          <w:sz w:val="24"/>
          <w:szCs w:val="24"/>
          <w:lang w:eastAsia="zh-CN"/>
        </w:rPr>
        <w:t>用凸多面体对障碍物以及机械</w:t>
      </w:r>
      <w:proofErr w:type="gramStart"/>
      <w:r w:rsidRPr="00631146">
        <w:rPr>
          <w:rFonts w:asciiTheme="minorEastAsia" w:hAnsiTheme="minorEastAsia" w:hint="eastAsia"/>
          <w:sz w:val="24"/>
          <w:szCs w:val="24"/>
          <w:lang w:eastAsia="zh-CN"/>
        </w:rPr>
        <w:t>臂进行</w:t>
      </w:r>
      <w:proofErr w:type="gramEnd"/>
      <w:r w:rsidRPr="00631146">
        <w:rPr>
          <w:rFonts w:asciiTheme="minorEastAsia" w:hAnsiTheme="minorEastAsia" w:hint="eastAsia"/>
          <w:sz w:val="24"/>
          <w:szCs w:val="24"/>
          <w:lang w:eastAsia="zh-CN"/>
        </w:rPr>
        <w:t>包络；</w:t>
      </w:r>
    </w:p>
    <w:p w:rsidR="00631146" w:rsidRDefault="00631146" w:rsidP="00631146">
      <w:pPr>
        <w:spacing w:line="360" w:lineRule="auto"/>
        <w:ind w:left="360"/>
        <w:rPr>
          <w:rFonts w:asciiTheme="minorEastAsia" w:hAnsiTheme="minorEastAsia"/>
          <w:sz w:val="24"/>
          <w:szCs w:val="24"/>
          <w:lang w:eastAsia="zh-CN"/>
        </w:rPr>
      </w:pPr>
      <w:r>
        <w:rPr>
          <w:rFonts w:asciiTheme="minorEastAsia" w:hAnsiTheme="minorEastAsia" w:hint="eastAsia"/>
          <w:sz w:val="24"/>
          <w:szCs w:val="24"/>
          <w:lang w:eastAsia="zh-CN"/>
        </w:rPr>
        <w:t>步骤2：</w:t>
      </w:r>
      <w:r w:rsidRPr="00631146">
        <w:rPr>
          <w:rFonts w:asciiTheme="minorEastAsia" w:hAnsiTheme="minorEastAsia" w:hint="eastAsia"/>
          <w:sz w:val="24"/>
          <w:szCs w:val="24"/>
          <w:lang w:eastAsia="zh-CN"/>
        </w:rPr>
        <w:t>输入起始</w:t>
      </w:r>
      <w:r>
        <w:rPr>
          <w:rFonts w:asciiTheme="minorEastAsia" w:hAnsiTheme="minorEastAsia" w:hint="eastAsia"/>
          <w:sz w:val="24"/>
          <w:szCs w:val="24"/>
          <w:lang w:eastAsia="zh-CN"/>
        </w:rPr>
        <w:t>点关节</w:t>
      </w:r>
      <w:r w:rsidRPr="00631146">
        <w:rPr>
          <w:rFonts w:asciiTheme="minorEastAsia" w:hAnsiTheme="minorEastAsia" w:hint="eastAsia"/>
          <w:sz w:val="24"/>
          <w:szCs w:val="24"/>
          <w:lang w:eastAsia="zh-CN"/>
        </w:rPr>
        <w:t>构型以及</w:t>
      </w:r>
      <w:r>
        <w:rPr>
          <w:rFonts w:asciiTheme="minorEastAsia" w:hAnsiTheme="minorEastAsia" w:hint="eastAsia"/>
          <w:sz w:val="24"/>
          <w:szCs w:val="24"/>
          <w:lang w:eastAsia="zh-CN"/>
        </w:rPr>
        <w:t>目标点关节</w:t>
      </w:r>
      <w:r w:rsidRPr="00631146">
        <w:rPr>
          <w:rFonts w:asciiTheme="minorEastAsia" w:hAnsiTheme="minorEastAsia" w:hint="eastAsia"/>
          <w:sz w:val="24"/>
          <w:szCs w:val="24"/>
          <w:lang w:eastAsia="zh-CN"/>
        </w:rPr>
        <w:t>构型；</w:t>
      </w:r>
    </w:p>
    <w:p w:rsidR="00F5212B" w:rsidRDefault="00F5212B" w:rsidP="00560961">
      <w:pPr>
        <w:spacing w:line="360" w:lineRule="auto"/>
        <w:ind w:firstLine="360"/>
        <w:rPr>
          <w:rFonts w:asciiTheme="minorEastAsia" w:hAnsiTheme="minorEastAsia" w:hint="eastAsia"/>
          <w:sz w:val="24"/>
          <w:szCs w:val="24"/>
          <w:lang w:eastAsia="zh-CN"/>
        </w:rPr>
      </w:pPr>
      <w:r>
        <w:rPr>
          <w:rFonts w:asciiTheme="minorEastAsia" w:hAnsiTheme="minorEastAsia" w:hint="eastAsia"/>
          <w:sz w:val="24"/>
          <w:szCs w:val="24"/>
          <w:lang w:eastAsia="zh-CN"/>
        </w:rPr>
        <w:t>步骤3：以一定概率生成随机点或者以目标点作为采样点，选择已有</w:t>
      </w:r>
      <w:r w:rsidR="00560961">
        <w:rPr>
          <w:rFonts w:asciiTheme="minorEastAsia" w:hAnsiTheme="minorEastAsia" w:hint="eastAsia"/>
          <w:sz w:val="24"/>
          <w:szCs w:val="24"/>
          <w:lang w:eastAsia="zh-CN"/>
        </w:rPr>
        <w:t>路径点中与采样点最近的点作为父节点沿采样点方向生长一段距离产生新的路径点；</w:t>
      </w:r>
    </w:p>
    <w:p w:rsidR="00631146" w:rsidRDefault="00631146" w:rsidP="005609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560961">
        <w:rPr>
          <w:rFonts w:asciiTheme="minorEastAsia" w:hAnsiTheme="minorEastAsia"/>
          <w:sz w:val="24"/>
          <w:szCs w:val="24"/>
          <w:lang w:eastAsia="zh-CN"/>
        </w:rPr>
        <w:t>4</w:t>
      </w:r>
      <w:r>
        <w:rPr>
          <w:rFonts w:asciiTheme="minorEastAsia" w:hAnsiTheme="minorEastAsia" w:hint="eastAsia"/>
          <w:sz w:val="24"/>
          <w:szCs w:val="24"/>
          <w:lang w:eastAsia="zh-CN"/>
        </w:rPr>
        <w:t>：</w:t>
      </w:r>
      <w:proofErr w:type="gramStart"/>
      <w:r w:rsidR="00560961">
        <w:rPr>
          <w:rFonts w:asciiTheme="minorEastAsia" w:hAnsiTheme="minorEastAsia" w:hint="eastAsia"/>
          <w:sz w:val="24"/>
          <w:szCs w:val="24"/>
          <w:lang w:eastAsia="zh-CN"/>
        </w:rPr>
        <w:t>把父节点</w:t>
      </w:r>
      <w:proofErr w:type="gramEnd"/>
      <w:r w:rsidR="00560961">
        <w:rPr>
          <w:rFonts w:asciiTheme="minorEastAsia" w:hAnsiTheme="minorEastAsia" w:hint="eastAsia"/>
          <w:sz w:val="24"/>
          <w:szCs w:val="24"/>
          <w:lang w:eastAsia="zh-CN"/>
        </w:rPr>
        <w:t>与新路径点之间的路径离散化，通过机械臂的运动学方程把机械臂关节空间的关节参数映射成机械臂工作空间的几何外形；</w:t>
      </w:r>
      <w:r w:rsidR="00F33D06">
        <w:rPr>
          <w:rFonts w:asciiTheme="minorEastAsia" w:hAnsiTheme="minorEastAsia" w:hint="eastAsia"/>
          <w:sz w:val="24"/>
          <w:szCs w:val="24"/>
          <w:lang w:eastAsia="zh-CN"/>
        </w:rPr>
        <w:t>使用GJK算法判断机械</w:t>
      </w:r>
      <w:proofErr w:type="gramStart"/>
      <w:r w:rsidR="00F33D06">
        <w:rPr>
          <w:rFonts w:asciiTheme="minorEastAsia" w:hAnsiTheme="minorEastAsia" w:hint="eastAsia"/>
          <w:sz w:val="24"/>
          <w:szCs w:val="24"/>
          <w:lang w:eastAsia="zh-CN"/>
        </w:rPr>
        <w:t>臂是否</w:t>
      </w:r>
      <w:proofErr w:type="gramEnd"/>
      <w:r w:rsidR="00F33D06">
        <w:rPr>
          <w:rFonts w:asciiTheme="minorEastAsia" w:hAnsiTheme="minorEastAsia" w:hint="eastAsia"/>
          <w:sz w:val="24"/>
          <w:szCs w:val="24"/>
          <w:lang w:eastAsia="zh-CN"/>
        </w:rPr>
        <w:t>与环境障碍物发成了碰撞；</w:t>
      </w:r>
    </w:p>
    <w:p w:rsidR="00631146" w:rsidRDefault="00631146" w:rsidP="00631146">
      <w:pPr>
        <w:spacing w:line="360" w:lineRule="auto"/>
        <w:ind w:firstLineChars="150"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F33D06">
        <w:rPr>
          <w:rFonts w:asciiTheme="minorEastAsia" w:hAnsiTheme="minorEastAsia"/>
          <w:sz w:val="24"/>
          <w:szCs w:val="24"/>
          <w:lang w:eastAsia="zh-CN"/>
        </w:rPr>
        <w:t>5</w:t>
      </w:r>
      <w:r>
        <w:rPr>
          <w:rFonts w:asciiTheme="minorEastAsia" w:hAnsiTheme="minorEastAsia" w:hint="eastAsia"/>
          <w:sz w:val="24"/>
          <w:szCs w:val="24"/>
          <w:lang w:eastAsia="zh-CN"/>
        </w:rPr>
        <w:t>：</w:t>
      </w:r>
      <w:r w:rsidRPr="00631146">
        <w:rPr>
          <w:rFonts w:asciiTheme="minorEastAsia" w:hAnsiTheme="minorEastAsia" w:hint="eastAsia"/>
          <w:sz w:val="24"/>
          <w:szCs w:val="24"/>
          <w:lang w:eastAsia="zh-CN"/>
        </w:rPr>
        <w:t>如果发生</w:t>
      </w:r>
      <w:r w:rsidR="00F33D06">
        <w:rPr>
          <w:rFonts w:asciiTheme="minorEastAsia" w:hAnsiTheme="minorEastAsia" w:hint="eastAsia"/>
          <w:sz w:val="24"/>
          <w:szCs w:val="24"/>
          <w:lang w:eastAsia="zh-CN"/>
        </w:rPr>
        <w:t>了</w:t>
      </w:r>
      <w:r w:rsidRPr="00631146">
        <w:rPr>
          <w:rFonts w:asciiTheme="minorEastAsia" w:hAnsiTheme="minorEastAsia" w:hint="eastAsia"/>
          <w:sz w:val="24"/>
          <w:szCs w:val="24"/>
          <w:lang w:eastAsia="zh-CN"/>
        </w:rPr>
        <w:t>碰撞在碰撞点计算</w:t>
      </w:r>
      <w:r w:rsidR="00F33D06">
        <w:rPr>
          <w:rFonts w:asciiTheme="minorEastAsia" w:hAnsiTheme="minorEastAsia" w:hint="eastAsia"/>
          <w:sz w:val="24"/>
          <w:szCs w:val="24"/>
          <w:lang w:eastAsia="zh-CN"/>
        </w:rPr>
        <w:t>伪距</w:t>
      </w:r>
      <w:proofErr w:type="gramStart"/>
      <w:r w:rsidR="00F33D06">
        <w:rPr>
          <w:rFonts w:asciiTheme="minorEastAsia" w:hAnsiTheme="minorEastAsia" w:hint="eastAsia"/>
          <w:sz w:val="24"/>
          <w:szCs w:val="24"/>
          <w:lang w:eastAsia="zh-CN"/>
        </w:rPr>
        <w:t>离对机械臂各个</w:t>
      </w:r>
      <w:proofErr w:type="gramEnd"/>
      <w:r w:rsidR="00F33D06">
        <w:rPr>
          <w:rFonts w:asciiTheme="minorEastAsia" w:hAnsiTheme="minorEastAsia" w:hint="eastAsia"/>
          <w:sz w:val="24"/>
          <w:szCs w:val="24"/>
          <w:lang w:eastAsia="zh-CN"/>
        </w:rPr>
        <w:t>关节的梯度</w:t>
      </w:r>
      <w:r w:rsidRPr="00631146">
        <w:rPr>
          <w:rFonts w:asciiTheme="minorEastAsia" w:hAnsiTheme="minorEastAsia" w:hint="eastAsia"/>
          <w:sz w:val="24"/>
          <w:szCs w:val="24"/>
          <w:lang w:eastAsia="zh-CN"/>
        </w:rPr>
        <w:t>，</w:t>
      </w:r>
      <w:r w:rsidR="00F33D06">
        <w:rPr>
          <w:rFonts w:asciiTheme="minorEastAsia" w:hAnsiTheme="minorEastAsia" w:hint="eastAsia"/>
          <w:sz w:val="24"/>
          <w:szCs w:val="24"/>
          <w:lang w:eastAsia="zh-CN"/>
        </w:rPr>
        <w:t>将碰撞点沿着梯度方向</w:t>
      </w:r>
      <w:r w:rsidRPr="00631146">
        <w:rPr>
          <w:rFonts w:asciiTheme="minorEastAsia" w:hAnsiTheme="minorEastAsia" w:hint="eastAsia"/>
          <w:sz w:val="24"/>
          <w:szCs w:val="24"/>
          <w:lang w:eastAsia="zh-CN"/>
        </w:rPr>
        <w:t>进行修正；</w:t>
      </w:r>
      <w:r>
        <w:rPr>
          <w:rFonts w:asciiTheme="minorEastAsia" w:hAnsiTheme="minorEastAsia" w:hint="eastAsia"/>
          <w:sz w:val="24"/>
          <w:szCs w:val="24"/>
          <w:lang w:eastAsia="zh-CN"/>
        </w:rPr>
        <w:t>如果没有发生碰撞，将该点加入到</w:t>
      </w:r>
      <w:r w:rsidR="00531528">
        <w:rPr>
          <w:rFonts w:asciiTheme="minorEastAsia" w:hAnsiTheme="minorEastAsia" w:hint="eastAsia"/>
          <w:sz w:val="24"/>
          <w:szCs w:val="24"/>
          <w:lang w:eastAsia="zh-CN"/>
        </w:rPr>
        <w:t>已有路径中；</w:t>
      </w:r>
    </w:p>
    <w:p w:rsidR="006F76E8" w:rsidRPr="00631146" w:rsidRDefault="00631146" w:rsidP="00631146">
      <w:pPr>
        <w:spacing w:line="360" w:lineRule="auto"/>
        <w:ind w:firstLineChars="150" w:firstLine="360"/>
        <w:rPr>
          <w:rFonts w:asciiTheme="minorEastAsia" w:hAnsiTheme="minorEastAsia"/>
          <w:sz w:val="24"/>
          <w:szCs w:val="24"/>
          <w:lang w:eastAsia="zh-CN"/>
        </w:rPr>
      </w:pPr>
      <w:r>
        <w:rPr>
          <w:rFonts w:asciiTheme="minorEastAsia" w:hAnsiTheme="minorEastAsia" w:hint="eastAsia"/>
          <w:sz w:val="24"/>
          <w:szCs w:val="24"/>
          <w:lang w:eastAsia="zh-CN"/>
        </w:rPr>
        <w:t>步骤</w:t>
      </w:r>
      <w:r w:rsidR="00F33D06">
        <w:rPr>
          <w:rFonts w:asciiTheme="minorEastAsia" w:hAnsiTheme="minorEastAsia"/>
          <w:sz w:val="24"/>
          <w:szCs w:val="24"/>
          <w:lang w:eastAsia="zh-CN"/>
        </w:rPr>
        <w:t>6</w:t>
      </w:r>
      <w:r>
        <w:rPr>
          <w:rFonts w:asciiTheme="minorEastAsia" w:hAnsiTheme="minorEastAsia" w:hint="eastAsia"/>
          <w:sz w:val="24"/>
          <w:szCs w:val="24"/>
          <w:lang w:eastAsia="zh-CN"/>
        </w:rPr>
        <w:t>：</w:t>
      </w:r>
      <w:r w:rsidR="00531528">
        <w:rPr>
          <w:rFonts w:asciiTheme="minorEastAsia" w:hAnsiTheme="minorEastAsia" w:hint="eastAsia"/>
          <w:sz w:val="24"/>
          <w:szCs w:val="24"/>
          <w:lang w:eastAsia="zh-CN"/>
        </w:rPr>
        <w:t>判断新路径点与目标点的距离是否小于设定阈值，如果小于则路径生成完毕，否则返回步骤</w:t>
      </w:r>
      <w:r w:rsidR="001E2066">
        <w:rPr>
          <w:rFonts w:asciiTheme="minorEastAsia" w:hAnsiTheme="minorEastAsia"/>
          <w:sz w:val="24"/>
          <w:szCs w:val="24"/>
          <w:lang w:eastAsia="zh-CN"/>
        </w:rPr>
        <w:t>3</w:t>
      </w:r>
      <w:r w:rsidR="00531528">
        <w:rPr>
          <w:rFonts w:asciiTheme="minorEastAsia" w:hAnsiTheme="minorEastAsia" w:hint="eastAsia"/>
          <w:sz w:val="24"/>
          <w:szCs w:val="24"/>
          <w:lang w:eastAsia="zh-CN"/>
        </w:rPr>
        <w:t>；</w:t>
      </w:r>
    </w:p>
    <w:p w:rsidR="00CE695A" w:rsidRDefault="004E2746" w:rsidP="003562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2、</w:t>
      </w:r>
      <w:r w:rsidR="00992DFF" w:rsidRPr="004E2746">
        <w:rPr>
          <w:rFonts w:asciiTheme="minorEastAsia" w:hAnsiTheme="minorEastAsia" w:hint="eastAsia"/>
          <w:sz w:val="24"/>
          <w:szCs w:val="24"/>
          <w:lang w:eastAsia="zh-CN"/>
        </w:rPr>
        <w:t>根据权利要求1所述</w:t>
      </w:r>
      <w:r w:rsidR="00B8073B">
        <w:rPr>
          <w:rFonts w:asciiTheme="minorEastAsia" w:hAnsiTheme="minorEastAsia" w:hint="eastAsia"/>
          <w:sz w:val="24"/>
          <w:szCs w:val="24"/>
          <w:lang w:eastAsia="zh-CN"/>
        </w:rPr>
        <w:t>的</w:t>
      </w:r>
      <w:r w:rsidR="00F33D06" w:rsidRPr="00F5212B">
        <w:rPr>
          <w:rFonts w:ascii="宋体" w:hAnsi="宋体" w:hint="eastAsia"/>
          <w:spacing w:val="6"/>
          <w:sz w:val="24"/>
          <w:lang w:eastAsia="zh-CN"/>
        </w:rPr>
        <w:t>基于伪距离函数的工业机器人路径规划方法</w:t>
      </w:r>
      <w:r w:rsidR="00B8073B">
        <w:rPr>
          <w:rFonts w:asciiTheme="minorEastAsia" w:hAnsiTheme="minorEastAsia" w:hint="eastAsia"/>
          <w:sz w:val="24"/>
          <w:szCs w:val="24"/>
          <w:lang w:eastAsia="zh-CN"/>
        </w:rPr>
        <w:t>，</w:t>
      </w:r>
      <w:r w:rsidR="00107051">
        <w:rPr>
          <w:rFonts w:asciiTheme="minorEastAsia" w:hAnsiTheme="minorEastAsia" w:hint="eastAsia"/>
          <w:sz w:val="24"/>
          <w:szCs w:val="24"/>
          <w:lang w:eastAsia="zh-CN"/>
        </w:rPr>
        <w:t>其特征在于使用凸多面体对障碍物以及机械</w:t>
      </w:r>
      <w:proofErr w:type="gramStart"/>
      <w:r w:rsidR="00107051">
        <w:rPr>
          <w:rFonts w:asciiTheme="minorEastAsia" w:hAnsiTheme="minorEastAsia" w:hint="eastAsia"/>
          <w:sz w:val="24"/>
          <w:szCs w:val="24"/>
          <w:lang w:eastAsia="zh-CN"/>
        </w:rPr>
        <w:t>臂进行</w:t>
      </w:r>
      <w:proofErr w:type="gramEnd"/>
      <w:r w:rsidR="00107051">
        <w:rPr>
          <w:rFonts w:asciiTheme="minorEastAsia" w:hAnsiTheme="minorEastAsia" w:hint="eastAsia"/>
          <w:sz w:val="24"/>
          <w:szCs w:val="24"/>
          <w:lang w:eastAsia="zh-CN"/>
        </w:rPr>
        <w:t>包络，将机械臂的几何外形以及环境中障碍物以凸多面体顶点的形式记录下来。</w:t>
      </w:r>
    </w:p>
    <w:p w:rsidR="00556FAC" w:rsidRDefault="004E2746" w:rsidP="00356261">
      <w:pPr>
        <w:spacing w:line="360" w:lineRule="auto"/>
        <w:ind w:firstLine="360"/>
        <w:rPr>
          <w:rFonts w:asciiTheme="minorEastAsia" w:hAnsiTheme="minorEastAsia"/>
          <w:sz w:val="24"/>
          <w:szCs w:val="24"/>
          <w:lang w:eastAsia="zh-CN"/>
        </w:rPr>
      </w:pPr>
      <w:r>
        <w:rPr>
          <w:rFonts w:asciiTheme="minorEastAsia" w:hAnsiTheme="minorEastAsia" w:hint="eastAsia"/>
          <w:sz w:val="24"/>
          <w:szCs w:val="24"/>
          <w:lang w:eastAsia="zh-CN"/>
        </w:rPr>
        <w:t>3、</w:t>
      </w:r>
      <w:r w:rsidR="00193261">
        <w:rPr>
          <w:rFonts w:asciiTheme="minorEastAsia" w:hAnsiTheme="minorEastAsia" w:hint="eastAsia"/>
          <w:sz w:val="24"/>
          <w:szCs w:val="24"/>
          <w:lang w:eastAsia="zh-CN"/>
        </w:rPr>
        <w:t>根据权利</w:t>
      </w:r>
      <w:r w:rsidR="00556FAC">
        <w:rPr>
          <w:rFonts w:asciiTheme="minorEastAsia" w:hAnsiTheme="minorEastAsia" w:hint="eastAsia"/>
          <w:sz w:val="24"/>
          <w:szCs w:val="24"/>
          <w:lang w:eastAsia="zh-CN"/>
        </w:rPr>
        <w:t>要求1</w:t>
      </w:r>
      <w:r w:rsidR="00193261">
        <w:rPr>
          <w:rFonts w:asciiTheme="minorEastAsia" w:hAnsiTheme="minorEastAsia" w:hint="eastAsia"/>
          <w:sz w:val="24"/>
          <w:szCs w:val="24"/>
          <w:lang w:eastAsia="zh-CN"/>
        </w:rPr>
        <w:t>所述的</w:t>
      </w:r>
      <w:r w:rsidR="00F33D06" w:rsidRPr="00F5212B">
        <w:rPr>
          <w:rFonts w:ascii="宋体" w:hAnsi="宋体" w:hint="eastAsia"/>
          <w:spacing w:val="6"/>
          <w:sz w:val="24"/>
          <w:lang w:eastAsia="zh-CN"/>
        </w:rPr>
        <w:t>基于伪距离函数的工业机器人路径规划方法</w:t>
      </w:r>
      <w:r>
        <w:rPr>
          <w:rFonts w:asciiTheme="minorEastAsia" w:hAnsiTheme="minorEastAsia" w:hint="eastAsia"/>
          <w:sz w:val="24"/>
          <w:szCs w:val="24"/>
          <w:lang w:eastAsia="zh-CN"/>
        </w:rPr>
        <w:t>，其特征在于</w:t>
      </w:r>
      <w:r w:rsidR="00F33D06">
        <w:rPr>
          <w:rFonts w:asciiTheme="minorEastAsia" w:hAnsiTheme="minorEastAsia" w:hint="eastAsia"/>
          <w:sz w:val="24"/>
          <w:szCs w:val="24"/>
          <w:lang w:eastAsia="zh-CN"/>
        </w:rPr>
        <w:t>步骤5中如果新路径点与父节点之间的路径发生碰撞，则</w:t>
      </w:r>
      <w:r w:rsidR="00E80478">
        <w:rPr>
          <w:rFonts w:asciiTheme="minorEastAsia" w:hAnsiTheme="minorEastAsia" w:hint="eastAsia"/>
          <w:sz w:val="24"/>
          <w:szCs w:val="24"/>
          <w:lang w:eastAsia="zh-CN"/>
        </w:rPr>
        <w:t>通过伪距</w:t>
      </w:r>
      <w:proofErr w:type="gramStart"/>
      <w:r w:rsidR="00E80478">
        <w:rPr>
          <w:rFonts w:asciiTheme="minorEastAsia" w:hAnsiTheme="minorEastAsia" w:hint="eastAsia"/>
          <w:sz w:val="24"/>
          <w:szCs w:val="24"/>
          <w:lang w:eastAsia="zh-CN"/>
        </w:rPr>
        <w:t>离计算</w:t>
      </w:r>
      <w:proofErr w:type="gramEnd"/>
      <w:r w:rsidR="00E80478">
        <w:rPr>
          <w:rFonts w:asciiTheme="minorEastAsia" w:hAnsiTheme="minorEastAsia" w:hint="eastAsia"/>
          <w:sz w:val="24"/>
          <w:szCs w:val="24"/>
          <w:lang w:eastAsia="zh-CN"/>
        </w:rPr>
        <w:t>发生碰撞的机械臂连杆与障碍物之间的浸入距离，并计算碰撞点伪距</w:t>
      </w:r>
      <w:proofErr w:type="gramStart"/>
      <w:r w:rsidR="00E80478">
        <w:rPr>
          <w:rFonts w:asciiTheme="minorEastAsia" w:hAnsiTheme="minorEastAsia" w:hint="eastAsia"/>
          <w:sz w:val="24"/>
          <w:szCs w:val="24"/>
          <w:lang w:eastAsia="zh-CN"/>
        </w:rPr>
        <w:t>离关于机械臂各个</w:t>
      </w:r>
      <w:proofErr w:type="gramEnd"/>
      <w:r w:rsidR="00E80478">
        <w:rPr>
          <w:rFonts w:asciiTheme="minorEastAsia" w:hAnsiTheme="minorEastAsia" w:hint="eastAsia"/>
          <w:sz w:val="24"/>
          <w:szCs w:val="24"/>
          <w:lang w:eastAsia="zh-CN"/>
        </w:rPr>
        <w:t>关节参数的梯度，将碰撞点沿梯度方向做出调整生成新的路径点。</w:t>
      </w:r>
      <w:r w:rsidR="00E80478">
        <w:rPr>
          <w:rFonts w:asciiTheme="minorEastAsia" w:hAnsiTheme="minorEastAsia"/>
          <w:sz w:val="24"/>
          <w:szCs w:val="24"/>
          <w:lang w:eastAsia="zh-CN"/>
        </w:rPr>
        <w:t xml:space="preserve"> </w:t>
      </w:r>
    </w:p>
    <w:p w:rsidR="006F76E8" w:rsidRPr="00556FAC"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6F76E8" w:rsidRPr="00734D08" w:rsidRDefault="006F76E8" w:rsidP="00356261">
      <w:pPr>
        <w:spacing w:line="360" w:lineRule="auto"/>
        <w:rPr>
          <w:rFonts w:asciiTheme="minorEastAsia" w:hAnsiTheme="minorEastAsia"/>
          <w:sz w:val="24"/>
          <w:szCs w:val="24"/>
          <w:lang w:eastAsia="zh-CN"/>
        </w:rPr>
      </w:pPr>
    </w:p>
    <w:p w:rsidR="00735704" w:rsidRPr="00356261" w:rsidRDefault="00735704" w:rsidP="00356261">
      <w:pPr>
        <w:tabs>
          <w:tab w:val="left" w:pos="2760"/>
          <w:tab w:val="left" w:pos="8280"/>
        </w:tabs>
        <w:adjustRightInd w:val="0"/>
        <w:rPr>
          <w:rFonts w:asciiTheme="minorEastAsia" w:hAnsiTheme="minorEastAsia" w:hint="eastAsia"/>
          <w:sz w:val="24"/>
          <w:szCs w:val="24"/>
          <w:lang w:eastAsia="zh-CN"/>
        </w:rPr>
      </w:pPr>
    </w:p>
    <w:p w:rsidR="00B139F1" w:rsidRPr="00FC64A2" w:rsidRDefault="00B139F1" w:rsidP="00356261">
      <w:pPr>
        <w:pBdr>
          <w:bottom w:val="single" w:sz="4" w:space="1" w:color="auto"/>
        </w:pBdr>
        <w:tabs>
          <w:tab w:val="left" w:pos="2760"/>
          <w:tab w:val="left" w:pos="8280"/>
        </w:tabs>
        <w:adjustRightInd w:val="0"/>
        <w:jc w:val="center"/>
        <w:rPr>
          <w:rFonts w:ascii="宋体" w:hAnsi="宋体"/>
          <w:spacing w:val="6"/>
          <w:kern w:val="0"/>
          <w:sz w:val="44"/>
          <w:szCs w:val="44"/>
          <w:lang w:eastAsia="zh-CN"/>
        </w:rPr>
      </w:pPr>
      <w:r>
        <w:rPr>
          <w:rFonts w:ascii="宋体" w:hAnsi="宋体" w:hint="eastAsia"/>
          <w:b/>
          <w:spacing w:val="6"/>
          <w:sz w:val="44"/>
          <w:szCs w:val="44"/>
          <w:lang w:eastAsia="zh-CN"/>
        </w:rPr>
        <w:lastRenderedPageBreak/>
        <w:t>说 明 书</w:t>
      </w:r>
    </w:p>
    <w:p w:rsidR="00B139F1" w:rsidRPr="00FC64A2" w:rsidRDefault="00B139F1" w:rsidP="00B139F1">
      <w:pPr>
        <w:adjustRightInd w:val="0"/>
        <w:spacing w:line="360" w:lineRule="auto"/>
        <w:jc w:val="center"/>
        <w:rPr>
          <w:rFonts w:ascii="宋体" w:hAnsi="宋体"/>
          <w:spacing w:val="6"/>
          <w:sz w:val="24"/>
          <w:lang w:eastAsia="zh-CN"/>
        </w:rPr>
      </w:pPr>
    </w:p>
    <w:p w:rsidR="00792D66" w:rsidRPr="00B139F1" w:rsidRDefault="00003E0A" w:rsidP="00150FC0">
      <w:pPr>
        <w:spacing w:line="360" w:lineRule="auto"/>
        <w:jc w:val="center"/>
        <w:rPr>
          <w:sz w:val="24"/>
          <w:szCs w:val="24"/>
          <w:lang w:eastAsia="zh-CN"/>
        </w:rPr>
      </w:pPr>
      <w:r w:rsidRPr="00F5212B">
        <w:rPr>
          <w:rFonts w:ascii="宋体" w:hAnsi="宋体" w:hint="eastAsia"/>
          <w:spacing w:val="6"/>
          <w:sz w:val="24"/>
          <w:lang w:eastAsia="zh-CN"/>
        </w:rPr>
        <w:t>基于伪距离函数的工业机器人路径规划方法</w:t>
      </w:r>
    </w:p>
    <w:p w:rsidR="00B139F1" w:rsidRPr="00E54779" w:rsidRDefault="00B139F1" w:rsidP="00150FC0">
      <w:pPr>
        <w:spacing w:line="360" w:lineRule="auto"/>
        <w:rPr>
          <w:lang w:eastAsia="zh-CN"/>
        </w:rPr>
      </w:pPr>
    </w:p>
    <w:p w:rsidR="00875E9E" w:rsidRDefault="00B139F1" w:rsidP="00150FC0">
      <w:pPr>
        <w:spacing w:line="360" w:lineRule="auto"/>
        <w:rPr>
          <w:b/>
          <w:sz w:val="24"/>
          <w:szCs w:val="24"/>
          <w:u w:val="single"/>
          <w:lang w:eastAsia="zh-CN"/>
        </w:rPr>
      </w:pPr>
      <w:r w:rsidRPr="00B139F1">
        <w:rPr>
          <w:rFonts w:hint="eastAsia"/>
          <w:b/>
          <w:sz w:val="24"/>
          <w:szCs w:val="24"/>
          <w:u w:val="single"/>
          <w:lang w:eastAsia="zh-CN"/>
        </w:rPr>
        <w:t>技术领域</w:t>
      </w:r>
    </w:p>
    <w:p w:rsidR="00875E9E" w:rsidRDefault="00875E9E" w:rsidP="00875E9E">
      <w:pPr>
        <w:spacing w:line="360" w:lineRule="auto"/>
        <w:ind w:firstLineChars="200" w:firstLine="480"/>
        <w:rPr>
          <w:rFonts w:asciiTheme="minorEastAsia" w:hAnsiTheme="minorEastAsia"/>
          <w:sz w:val="24"/>
          <w:szCs w:val="24"/>
          <w:lang w:eastAsia="zh-CN"/>
        </w:rPr>
      </w:pPr>
      <w:r>
        <w:rPr>
          <w:rFonts w:asciiTheme="minorEastAsia" w:hAnsiTheme="minorEastAsia" w:hint="eastAsia"/>
          <w:sz w:val="24"/>
          <w:szCs w:val="24"/>
          <w:lang w:eastAsia="zh-CN"/>
        </w:rPr>
        <w:t>本发明涉及一种基于伪距离的工业机器人路径规划方法，用于在离线编程环境下，给定机械臂起始、终止位姿以及环境障碍物，快速生成一系列</w:t>
      </w:r>
      <w:r w:rsidR="004F3083">
        <w:rPr>
          <w:rFonts w:asciiTheme="minorEastAsia" w:hAnsiTheme="minorEastAsia" w:hint="eastAsia"/>
          <w:sz w:val="24"/>
          <w:szCs w:val="24"/>
          <w:lang w:eastAsia="zh-CN"/>
        </w:rPr>
        <w:t>关节空间的位姿点，构成一条无碰撞路径。</w:t>
      </w:r>
    </w:p>
    <w:p w:rsidR="004F3083" w:rsidRPr="00875E9E" w:rsidRDefault="004F3083" w:rsidP="00875E9E">
      <w:pPr>
        <w:spacing w:line="360" w:lineRule="auto"/>
        <w:ind w:firstLineChars="200" w:firstLine="482"/>
        <w:rPr>
          <w:rFonts w:hint="eastAsia"/>
          <w:b/>
          <w:sz w:val="24"/>
          <w:szCs w:val="24"/>
          <w:u w:val="single"/>
          <w:lang w:eastAsia="zh-CN"/>
        </w:rPr>
      </w:pPr>
    </w:p>
    <w:p w:rsidR="00B139F1" w:rsidRDefault="00B139F1" w:rsidP="00150FC0">
      <w:pPr>
        <w:spacing w:line="360" w:lineRule="auto"/>
        <w:rPr>
          <w:b/>
          <w:sz w:val="24"/>
          <w:szCs w:val="24"/>
          <w:u w:val="single"/>
          <w:lang w:eastAsia="zh-CN"/>
        </w:rPr>
      </w:pPr>
      <w:r w:rsidRPr="00B139F1">
        <w:rPr>
          <w:rFonts w:hint="eastAsia"/>
          <w:b/>
          <w:sz w:val="24"/>
          <w:szCs w:val="24"/>
          <w:u w:val="single"/>
          <w:lang w:eastAsia="zh-CN"/>
        </w:rPr>
        <w:t>背景技术</w:t>
      </w:r>
    </w:p>
    <w:p w:rsidR="00B139F1" w:rsidRDefault="00150FC0"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相对于多轴数控机床，机器人具有成本低、柔性好和工作空间大等优势，为大型复杂零件的制造提供了新的思路。将工业机器人的应用范围从</w:t>
      </w:r>
      <w:r w:rsidR="00AA164D">
        <w:rPr>
          <w:rFonts w:asciiTheme="minorEastAsia" w:hAnsiTheme="minorEastAsia" w:hint="eastAsia"/>
          <w:sz w:val="24"/>
          <w:szCs w:val="24"/>
          <w:lang w:eastAsia="zh-CN"/>
        </w:rPr>
        <w:t>简单</w:t>
      </w:r>
      <w:r>
        <w:rPr>
          <w:rFonts w:asciiTheme="minorEastAsia" w:hAnsiTheme="minorEastAsia" w:hint="eastAsia"/>
          <w:sz w:val="24"/>
          <w:szCs w:val="24"/>
          <w:lang w:eastAsia="zh-CN"/>
        </w:rPr>
        <w:t>的重复性任务扩展到高精度的铣削加工领域，</w:t>
      </w:r>
      <w:r w:rsidR="00850569">
        <w:rPr>
          <w:rFonts w:asciiTheme="minorEastAsia" w:hAnsiTheme="minorEastAsia" w:hint="eastAsia"/>
          <w:sz w:val="24"/>
          <w:szCs w:val="24"/>
          <w:lang w:eastAsia="zh-CN"/>
        </w:rPr>
        <w:t>对制造</w:t>
      </w:r>
      <w:r w:rsidR="00AA164D">
        <w:rPr>
          <w:rFonts w:asciiTheme="minorEastAsia" w:hAnsiTheme="minorEastAsia" w:hint="eastAsia"/>
          <w:sz w:val="24"/>
          <w:szCs w:val="24"/>
          <w:lang w:eastAsia="zh-CN"/>
        </w:rPr>
        <w:t>行业具有重要意义。</w:t>
      </w:r>
    </w:p>
    <w:p w:rsidR="00AA164D" w:rsidRPr="00AA164D" w:rsidRDefault="00AA164D"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缺乏标准的后处理软件是开展高精度机器人加工的一个主要障碍。在铣削应用中，机器人的运动路径通常从商业CAM软件的五轴铣削模块生成的刀位文件转化而来。但是，一个标准的工业机器人有六个自由度，典型的铣削任务只需要五个自由度（其中的三个用于定位刀尖点的位置，两个用于确定刀轴的方向）</w:t>
      </w:r>
      <w:r w:rsidR="00850569">
        <w:rPr>
          <w:rFonts w:asciiTheme="minorEastAsia" w:hAnsiTheme="minorEastAsia" w:hint="eastAsia"/>
          <w:sz w:val="24"/>
          <w:szCs w:val="24"/>
          <w:lang w:eastAsia="zh-CN"/>
        </w:rPr>
        <w:t>，</w:t>
      </w:r>
      <w:r>
        <w:rPr>
          <w:rFonts w:asciiTheme="minorEastAsia" w:hAnsiTheme="minorEastAsia" w:hint="eastAsia"/>
          <w:sz w:val="24"/>
          <w:szCs w:val="24"/>
          <w:lang w:eastAsia="zh-CN"/>
        </w:rPr>
        <w:t>使用六轴工业机器人开展五轴铣削任务将造成一个冗余的自由度，</w:t>
      </w:r>
      <w:r w:rsidR="00A73AF6">
        <w:rPr>
          <w:rFonts w:asciiTheme="minorEastAsia" w:hAnsiTheme="minorEastAsia" w:hint="eastAsia"/>
          <w:sz w:val="24"/>
          <w:szCs w:val="24"/>
          <w:lang w:eastAsia="zh-CN"/>
        </w:rPr>
        <w:t>因而</w:t>
      </w:r>
      <w:r>
        <w:rPr>
          <w:rFonts w:asciiTheme="minorEastAsia" w:hAnsiTheme="minorEastAsia" w:hint="eastAsia"/>
          <w:sz w:val="24"/>
          <w:szCs w:val="24"/>
          <w:lang w:eastAsia="zh-CN"/>
        </w:rPr>
        <w:t>有必要</w:t>
      </w:r>
      <w:r w:rsidR="00A73AF6">
        <w:rPr>
          <w:rFonts w:asciiTheme="minorEastAsia" w:hAnsiTheme="minorEastAsia" w:hint="eastAsia"/>
          <w:sz w:val="24"/>
          <w:szCs w:val="24"/>
          <w:lang w:eastAsia="zh-CN"/>
        </w:rPr>
        <w:t>对该冗余自由度进行优化以确定唯一的机器人路径。</w:t>
      </w:r>
    </w:p>
    <w:p w:rsidR="00AA164D" w:rsidRPr="00AA164D" w:rsidRDefault="00850569"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对现有的技术进行检索发现，很多研究机构和学者</w:t>
      </w:r>
      <w:r w:rsidR="003626C2">
        <w:rPr>
          <w:rFonts w:asciiTheme="minorEastAsia" w:hAnsiTheme="minorEastAsia" w:hint="eastAsia"/>
          <w:sz w:val="24"/>
          <w:szCs w:val="24"/>
          <w:lang w:eastAsia="zh-CN"/>
        </w:rPr>
        <w:t>从机器</w:t>
      </w:r>
      <w:r w:rsidR="003564F9">
        <w:rPr>
          <w:rFonts w:asciiTheme="minorEastAsia" w:hAnsiTheme="minorEastAsia" w:hint="eastAsia"/>
          <w:sz w:val="24"/>
          <w:szCs w:val="24"/>
          <w:lang w:eastAsia="zh-CN"/>
        </w:rPr>
        <w:t>人的灵巧性、关节极限和传动比等因素出发，提出了一系</w:t>
      </w:r>
      <w:r w:rsidR="003626C2">
        <w:rPr>
          <w:rFonts w:asciiTheme="minorEastAsia" w:hAnsiTheme="minorEastAsia" w:hint="eastAsia"/>
          <w:sz w:val="24"/>
          <w:szCs w:val="24"/>
          <w:lang w:eastAsia="zh-CN"/>
        </w:rPr>
        <w:t>列的铣削机器人位姿优化</w:t>
      </w:r>
      <w:r w:rsidR="003564F9">
        <w:rPr>
          <w:rFonts w:asciiTheme="minorEastAsia" w:hAnsiTheme="minorEastAsia" w:hint="eastAsia"/>
          <w:sz w:val="24"/>
          <w:szCs w:val="24"/>
          <w:lang w:eastAsia="zh-CN"/>
        </w:rPr>
        <w:t>的</w:t>
      </w:r>
      <w:r w:rsidR="003626C2">
        <w:rPr>
          <w:rFonts w:asciiTheme="minorEastAsia" w:hAnsiTheme="minorEastAsia" w:hint="eastAsia"/>
          <w:sz w:val="24"/>
          <w:szCs w:val="24"/>
          <w:lang w:eastAsia="zh-CN"/>
        </w:rPr>
        <w:t>指标和算法。这些指标和算法均聚焦于提升机器人的运动学或动力学性能，而忽略了由于机器人弱刚性造成的</w:t>
      </w:r>
      <w:r w:rsidR="003564F9">
        <w:rPr>
          <w:rFonts w:asciiTheme="minorEastAsia" w:hAnsiTheme="minorEastAsia" w:hint="eastAsia"/>
          <w:sz w:val="24"/>
          <w:szCs w:val="24"/>
          <w:lang w:eastAsia="zh-CN"/>
        </w:rPr>
        <w:t>被加工</w:t>
      </w:r>
      <w:r w:rsidR="003626C2">
        <w:rPr>
          <w:rFonts w:asciiTheme="minorEastAsia" w:hAnsiTheme="minorEastAsia" w:hint="eastAsia"/>
          <w:sz w:val="24"/>
          <w:szCs w:val="24"/>
          <w:lang w:eastAsia="zh-CN"/>
        </w:rPr>
        <w:t>工件质量差这一问题。</w:t>
      </w:r>
    </w:p>
    <w:p w:rsidR="00B139F1" w:rsidRPr="00B139F1" w:rsidRDefault="00B139F1" w:rsidP="00150FC0">
      <w:pPr>
        <w:spacing w:line="360" w:lineRule="auto"/>
        <w:rPr>
          <w:b/>
          <w:sz w:val="24"/>
          <w:szCs w:val="24"/>
          <w:u w:val="single"/>
          <w:lang w:eastAsia="zh-CN"/>
        </w:rPr>
      </w:pPr>
      <w:r w:rsidRPr="00B139F1">
        <w:rPr>
          <w:rFonts w:hint="eastAsia"/>
          <w:b/>
          <w:sz w:val="24"/>
          <w:szCs w:val="24"/>
          <w:u w:val="single"/>
          <w:lang w:eastAsia="zh-CN"/>
        </w:rPr>
        <w:t>发明内容</w:t>
      </w:r>
    </w:p>
    <w:p w:rsidR="00B139F1" w:rsidRPr="00B139F1" w:rsidRDefault="009F271E" w:rsidP="009F271E">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针对现有技术的不足，本发明提供了一种机器人位姿优化方法，可消除其冗余自由度，实现机器人铣削路径的离线生成，提高工件的加工质量。该方法适用于</w:t>
      </w:r>
      <w:r w:rsidR="00D4752D">
        <w:rPr>
          <w:rFonts w:asciiTheme="minorEastAsia" w:hAnsiTheme="minorEastAsia" w:hint="eastAsia"/>
          <w:sz w:val="24"/>
          <w:szCs w:val="24"/>
          <w:lang w:eastAsia="zh-CN"/>
        </w:rPr>
        <w:t>标准的商用</w:t>
      </w:r>
      <w:r>
        <w:rPr>
          <w:rFonts w:asciiTheme="minorEastAsia" w:hAnsiTheme="minorEastAsia" w:hint="eastAsia"/>
          <w:sz w:val="24"/>
          <w:szCs w:val="24"/>
          <w:lang w:eastAsia="zh-CN"/>
        </w:rPr>
        <w:t>六轴工业机器人的铣削加工。</w:t>
      </w:r>
    </w:p>
    <w:p w:rsidR="00B139F1" w:rsidRDefault="009F271E"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为实现这一目的，本发明</w:t>
      </w:r>
      <w:r w:rsidR="00D4752D">
        <w:rPr>
          <w:rFonts w:asciiTheme="minorEastAsia" w:hAnsiTheme="minorEastAsia" w:hint="eastAsia"/>
          <w:sz w:val="24"/>
          <w:szCs w:val="24"/>
          <w:lang w:eastAsia="zh-CN"/>
        </w:rPr>
        <w:t>在读取商用CAM软件生成的离散刀位文件后，</w:t>
      </w:r>
      <w:r w:rsidR="00D4752D">
        <w:rPr>
          <w:rFonts w:ascii="宋体" w:hAnsi="宋体" w:hint="eastAsia"/>
          <w:spacing w:val="6"/>
          <w:sz w:val="24"/>
          <w:lang w:eastAsia="zh-CN"/>
        </w:rPr>
        <w:t>在每一个刀位点建立以机器人整体刚度性能指标最大化为目标、以机器人关节极</w:t>
      </w:r>
      <w:r w:rsidR="00D4752D">
        <w:rPr>
          <w:rFonts w:ascii="宋体" w:hAnsi="宋体" w:hint="eastAsia"/>
          <w:spacing w:val="6"/>
          <w:sz w:val="24"/>
          <w:lang w:eastAsia="zh-CN"/>
        </w:rPr>
        <w:lastRenderedPageBreak/>
        <w:t>限、灵巧性和路径光顺性为约束、以冗余欧拉角为优化变量的一维机器人位姿优化模型，</w:t>
      </w:r>
      <w:r w:rsidR="00C81224">
        <w:rPr>
          <w:rFonts w:asciiTheme="minorEastAsia" w:hAnsiTheme="minorEastAsia" w:hint="eastAsia"/>
          <w:sz w:val="24"/>
          <w:szCs w:val="24"/>
          <w:lang w:eastAsia="zh-CN"/>
        </w:rPr>
        <w:t>使用离散搜索算法求解该模型，获取</w:t>
      </w:r>
      <w:r>
        <w:rPr>
          <w:rFonts w:asciiTheme="minorEastAsia" w:hAnsiTheme="minorEastAsia" w:hint="eastAsia"/>
          <w:sz w:val="24"/>
          <w:szCs w:val="24"/>
          <w:lang w:eastAsia="zh-CN"/>
        </w:rPr>
        <w:t>最优的机器人位姿。最后输出对应机器人</w:t>
      </w:r>
      <w:r w:rsidR="00D4752D">
        <w:rPr>
          <w:rFonts w:asciiTheme="minorEastAsia" w:hAnsiTheme="minorEastAsia" w:hint="eastAsia"/>
          <w:sz w:val="24"/>
          <w:szCs w:val="24"/>
          <w:lang w:eastAsia="zh-CN"/>
        </w:rPr>
        <w:t>系统</w:t>
      </w:r>
      <w:r>
        <w:rPr>
          <w:rFonts w:asciiTheme="minorEastAsia" w:hAnsiTheme="minorEastAsia" w:hint="eastAsia"/>
          <w:sz w:val="24"/>
          <w:szCs w:val="24"/>
          <w:lang w:eastAsia="zh-CN"/>
        </w:rPr>
        <w:t>的可执行代码。</w:t>
      </w:r>
    </w:p>
    <w:p w:rsidR="00467EE1" w:rsidRDefault="00C81224"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r>
      <w:r w:rsidR="00467EE1">
        <w:rPr>
          <w:rFonts w:asciiTheme="minorEastAsia" w:hAnsiTheme="minorEastAsia" w:hint="eastAsia"/>
          <w:sz w:val="24"/>
          <w:szCs w:val="24"/>
          <w:lang w:eastAsia="zh-CN"/>
        </w:rPr>
        <w:t>所述刀位</w:t>
      </w:r>
      <w:r w:rsidR="00DC20D9">
        <w:rPr>
          <w:rFonts w:asciiTheme="minorEastAsia" w:hAnsiTheme="minorEastAsia" w:hint="eastAsia"/>
          <w:sz w:val="24"/>
          <w:szCs w:val="24"/>
          <w:lang w:eastAsia="zh-CN"/>
        </w:rPr>
        <w:t>文件</w:t>
      </w:r>
      <w:r w:rsidR="00F16C59">
        <w:rPr>
          <w:rFonts w:asciiTheme="minorEastAsia" w:hAnsiTheme="minorEastAsia" w:hint="eastAsia"/>
          <w:sz w:val="24"/>
          <w:szCs w:val="24"/>
          <w:lang w:eastAsia="zh-CN"/>
        </w:rPr>
        <w:t>，包含刀尖点位置、</w:t>
      </w:r>
      <w:r w:rsidR="00467EE1">
        <w:rPr>
          <w:rFonts w:asciiTheme="minorEastAsia" w:hAnsiTheme="minorEastAsia" w:hint="eastAsia"/>
          <w:sz w:val="24"/>
          <w:szCs w:val="24"/>
          <w:lang w:eastAsia="zh-CN"/>
        </w:rPr>
        <w:t>刀轴方向</w:t>
      </w:r>
      <w:r w:rsidR="00F16C59">
        <w:rPr>
          <w:rFonts w:asciiTheme="minorEastAsia" w:hAnsiTheme="minorEastAsia" w:hint="eastAsia"/>
          <w:sz w:val="24"/>
          <w:szCs w:val="24"/>
          <w:lang w:eastAsia="zh-CN"/>
        </w:rPr>
        <w:t>以及加工工艺</w:t>
      </w:r>
      <w:r w:rsidR="00467EE1">
        <w:rPr>
          <w:rFonts w:asciiTheme="minorEastAsia" w:hAnsiTheme="minorEastAsia" w:hint="eastAsia"/>
          <w:sz w:val="24"/>
          <w:szCs w:val="24"/>
          <w:lang w:eastAsia="zh-CN"/>
        </w:rPr>
        <w:t>信息，一般可</w:t>
      </w:r>
      <w:r w:rsidR="00497F98">
        <w:rPr>
          <w:rFonts w:asciiTheme="minorEastAsia" w:hAnsiTheme="minorEastAsia" w:hint="eastAsia"/>
          <w:sz w:val="24"/>
          <w:szCs w:val="24"/>
          <w:lang w:eastAsia="zh-CN"/>
        </w:rPr>
        <w:t>由</w:t>
      </w:r>
      <w:r w:rsidR="00467EE1">
        <w:rPr>
          <w:rFonts w:asciiTheme="minorEastAsia" w:hAnsiTheme="minorEastAsia" w:hint="eastAsia"/>
          <w:sz w:val="24"/>
          <w:szCs w:val="24"/>
          <w:lang w:eastAsia="zh-CN"/>
        </w:rPr>
        <w:t>通用的CAM软件如UG</w:t>
      </w:r>
      <w:r w:rsidR="00192DAE">
        <w:rPr>
          <w:rFonts w:asciiTheme="minorEastAsia" w:hAnsiTheme="minorEastAsia" w:hint="eastAsia"/>
          <w:sz w:val="24"/>
          <w:szCs w:val="24"/>
          <w:lang w:eastAsia="zh-CN"/>
        </w:rPr>
        <w:t>生成；</w:t>
      </w:r>
    </w:p>
    <w:p w:rsidR="00623C22" w:rsidRDefault="00C81224" w:rsidP="00623C22">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所述机器人整体刚度性能指标，</w:t>
      </w:r>
      <w:r w:rsidR="00A86DD3">
        <w:rPr>
          <w:rFonts w:asciiTheme="minorEastAsia" w:hAnsiTheme="minorEastAsia" w:hint="eastAsia"/>
          <w:sz w:val="24"/>
          <w:szCs w:val="24"/>
          <w:lang w:eastAsia="zh-CN"/>
        </w:rPr>
        <w:t>在铣削刀具上选取一系列特征点，</w:t>
      </w:r>
      <w:r w:rsidR="008113B7">
        <w:rPr>
          <w:rFonts w:asciiTheme="minorEastAsia" w:hAnsiTheme="minorEastAsia" w:hint="eastAsia"/>
          <w:sz w:val="24"/>
          <w:szCs w:val="24"/>
          <w:lang w:eastAsia="zh-CN"/>
        </w:rPr>
        <w:t>根据特征点受力变形的平方和来估计</w:t>
      </w:r>
      <w:r w:rsidR="00F04E0E">
        <w:rPr>
          <w:rFonts w:asciiTheme="minorEastAsia" w:hAnsiTheme="minorEastAsia" w:hint="eastAsia"/>
          <w:sz w:val="24"/>
          <w:szCs w:val="24"/>
          <w:lang w:eastAsia="zh-CN"/>
        </w:rPr>
        <w:t>机器人的整体刚度，</w:t>
      </w:r>
      <w:r w:rsidR="00F16C59">
        <w:rPr>
          <w:rFonts w:asciiTheme="minorEastAsia" w:hAnsiTheme="minorEastAsia" w:hint="eastAsia"/>
          <w:sz w:val="24"/>
          <w:szCs w:val="24"/>
          <w:lang w:eastAsia="zh-CN"/>
        </w:rPr>
        <w:t>它的几何含义是刀尖点在受到大小相同、方向不同的力时，特征点变形平方和最大值的倒数，</w:t>
      </w:r>
      <w:r w:rsidR="00F04E0E">
        <w:rPr>
          <w:rFonts w:asciiTheme="minorEastAsia" w:hAnsiTheme="minorEastAsia" w:hint="eastAsia"/>
          <w:sz w:val="24"/>
          <w:szCs w:val="24"/>
          <w:lang w:eastAsia="zh-CN"/>
        </w:rPr>
        <w:t>它具有坐标不变性。整体刚度性能指标的定义如下：</w:t>
      </w:r>
    </w:p>
    <w:p w:rsidR="00623C22" w:rsidRDefault="00623C22" w:rsidP="00623C22">
      <w:pPr>
        <w:spacing w:line="360" w:lineRule="auto"/>
        <w:jc w:val="center"/>
        <w:rPr>
          <w:rFonts w:asciiTheme="minorEastAsia" w:hAnsiTheme="minorEastAsia"/>
          <w:sz w:val="24"/>
          <w:szCs w:val="24"/>
          <w:lang w:eastAsia="zh-CN"/>
        </w:rPr>
      </w:pPr>
      <w:r w:rsidRPr="00623C22">
        <w:rPr>
          <w:rFonts w:asciiTheme="minorEastAsia" w:hAnsiTheme="minorEastAsia"/>
          <w:position w:val="-14"/>
          <w:sz w:val="24"/>
          <w:szCs w:val="24"/>
          <w:lang w:eastAsia="zh-CN"/>
        </w:rPr>
        <w:object w:dxaOrig="2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15pt;height:19.7pt" o:ole="">
            <v:imagedata r:id="rId9" o:title=""/>
          </v:shape>
          <o:OLEObject Type="Embed" ProgID="Equation.DSMT4" ShapeID="_x0000_i1026" DrawAspect="Content" ObjectID="_1668268345" r:id="rId10"/>
        </w:object>
      </w:r>
    </w:p>
    <w:p w:rsidR="00623C22" w:rsidRDefault="00623C22" w:rsidP="00623C22">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w:t>
      </w:r>
      <w:r w:rsidR="001511EB">
        <w:rPr>
          <w:rFonts w:asciiTheme="minorEastAsia" w:hAnsiTheme="minorEastAsia" w:hint="eastAsia"/>
          <w:sz w:val="24"/>
          <w:szCs w:val="24"/>
          <w:lang w:eastAsia="zh-CN"/>
        </w:rPr>
        <w:t xml:space="preserve"> </w:t>
      </w:r>
      <w:r w:rsidRPr="00623C22">
        <w:rPr>
          <w:rFonts w:asciiTheme="minorEastAsia" w:hAnsiTheme="minorEastAsia"/>
          <w:position w:val="-4"/>
          <w:sz w:val="24"/>
          <w:szCs w:val="24"/>
          <w:lang w:eastAsia="zh-CN"/>
        </w:rPr>
        <w:object w:dxaOrig="300" w:dyaOrig="240">
          <v:shape id="_x0000_i1027" type="#_x0000_t75" style="width:14.95pt;height:12.25pt" o:ole="">
            <v:imagedata r:id="rId11" o:title=""/>
          </v:shape>
          <o:OLEObject Type="Embed" ProgID="Equation.DSMT4" ShapeID="_x0000_i1027" DrawAspect="Content" ObjectID="_1668268346" r:id="rId1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表示指标值，</w:t>
      </w:r>
      <w:r w:rsidR="001511EB">
        <w:rPr>
          <w:rFonts w:asciiTheme="minorEastAsia" w:hAnsiTheme="minorEastAsia" w:hint="eastAsia"/>
          <w:sz w:val="24"/>
          <w:szCs w:val="24"/>
          <w:lang w:eastAsia="zh-CN"/>
        </w:rPr>
        <w:t xml:space="preserve"> </w:t>
      </w:r>
      <w:r w:rsidRPr="00623C22">
        <w:rPr>
          <w:rFonts w:asciiTheme="minorEastAsia" w:hAnsiTheme="minorEastAsia"/>
          <w:position w:val="-12"/>
          <w:sz w:val="24"/>
          <w:szCs w:val="24"/>
          <w:lang w:eastAsia="zh-CN"/>
        </w:rPr>
        <w:object w:dxaOrig="700" w:dyaOrig="340">
          <v:shape id="_x0000_i1028" type="#_x0000_t75" style="width:35.3pt;height:17pt" o:ole="">
            <v:imagedata r:id="rId13" o:title=""/>
          </v:shape>
          <o:OLEObject Type="Embed" ProgID="Equation.DSMT4" ShapeID="_x0000_i1028" DrawAspect="Content" ObjectID="_1668268347" r:id="rId14"/>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表示矩阵的最大特征值，</w:t>
      </w:r>
      <w:r w:rsidR="001511EB">
        <w:rPr>
          <w:rFonts w:asciiTheme="minorEastAsia" w:hAnsiTheme="minorEastAsia" w:hint="eastAsia"/>
          <w:sz w:val="24"/>
          <w:szCs w:val="24"/>
          <w:lang w:eastAsia="zh-CN"/>
        </w:rPr>
        <w:t xml:space="preserve"> </w:t>
      </w:r>
      <w:r w:rsidRPr="00623C22">
        <w:rPr>
          <w:rFonts w:asciiTheme="minorEastAsia" w:hAnsiTheme="minorEastAsia"/>
          <w:position w:val="-28"/>
          <w:sz w:val="24"/>
          <w:szCs w:val="24"/>
          <w:lang w:eastAsia="zh-CN"/>
        </w:rPr>
        <w:object w:dxaOrig="859" w:dyaOrig="660">
          <v:shape id="_x0000_i1029" type="#_x0000_t75" style="width:42.8pt;height:33.3pt" o:ole="">
            <v:imagedata r:id="rId15" o:title=""/>
          </v:shape>
          <o:OLEObject Type="Embed" ProgID="Equation.DSMT4" ShapeID="_x0000_i1029" DrawAspect="Content" ObjectID="_1668268348" r:id="rId16"/>
        </w:object>
      </w:r>
      <w:r>
        <w:rPr>
          <w:rFonts w:asciiTheme="minorEastAsia" w:hAnsiTheme="minorEastAsia" w:hint="eastAsia"/>
          <w:sz w:val="24"/>
          <w:szCs w:val="24"/>
          <w:lang w:eastAsia="zh-CN"/>
        </w:rPr>
        <w:t>。</w:t>
      </w:r>
      <w:r w:rsidR="001511EB">
        <w:rPr>
          <w:rFonts w:asciiTheme="minorEastAsia" w:hAnsiTheme="minorEastAsia" w:hint="eastAsia"/>
          <w:sz w:val="24"/>
          <w:szCs w:val="24"/>
          <w:lang w:eastAsia="zh-CN"/>
        </w:rPr>
        <w:t xml:space="preserve"> </w:t>
      </w:r>
      <w:r w:rsidRPr="00623C22">
        <w:rPr>
          <w:rFonts w:asciiTheme="minorEastAsia" w:hAnsiTheme="minorEastAsia"/>
          <w:position w:val="-10"/>
          <w:sz w:val="24"/>
          <w:szCs w:val="24"/>
          <w:lang w:eastAsia="zh-CN"/>
        </w:rPr>
        <w:object w:dxaOrig="1080" w:dyaOrig="340">
          <v:shape id="_x0000_i1030" type="#_x0000_t75" style="width:54.35pt;height:17pt" o:ole="">
            <v:imagedata r:id="rId17" o:title=""/>
          </v:shape>
          <o:OLEObject Type="Embed" ProgID="Equation.DSMT4" ShapeID="_x0000_i1030" DrawAspect="Content" ObjectID="_1668268349" r:id="rId18"/>
        </w:object>
      </w:r>
      <w:r>
        <w:rPr>
          <w:rFonts w:asciiTheme="minorEastAsia" w:hAnsiTheme="minorEastAsia" w:hint="eastAsia"/>
          <w:sz w:val="24"/>
          <w:szCs w:val="24"/>
          <w:lang w:eastAsia="zh-CN"/>
        </w:rPr>
        <w:t>是柔度矩阵，其中</w:t>
      </w:r>
      <w:r w:rsidR="00F16C59">
        <w:rPr>
          <w:rFonts w:asciiTheme="minorEastAsia" w:hAnsiTheme="minorEastAsia" w:hint="eastAsia"/>
          <w:sz w:val="24"/>
          <w:szCs w:val="24"/>
          <w:lang w:eastAsia="zh-CN"/>
        </w:rPr>
        <w:t xml:space="preserve"> </w:t>
      </w:r>
      <w:r w:rsidRPr="00623C22">
        <w:rPr>
          <w:rFonts w:asciiTheme="minorEastAsia" w:hAnsiTheme="minorEastAsia"/>
          <w:position w:val="-6"/>
          <w:sz w:val="24"/>
          <w:szCs w:val="24"/>
          <w:lang w:eastAsia="zh-CN"/>
        </w:rPr>
        <w:object w:dxaOrig="220" w:dyaOrig="260">
          <v:shape id="_x0000_i1031" type="#_x0000_t75" style="width:10.85pt;height:12.9pt" o:ole="">
            <v:imagedata r:id="rId19" o:title=""/>
          </v:shape>
          <o:OLEObject Type="Embed" ProgID="Equation.DSMT4" ShapeID="_x0000_i1031" DrawAspect="Content" ObjectID="_1668268350" r:id="rId20"/>
        </w:object>
      </w:r>
      <w:r w:rsidR="00F16C59">
        <w:rPr>
          <w:rFonts w:asciiTheme="minorEastAsia" w:hAnsiTheme="minorEastAsia" w:hint="eastAsia"/>
          <w:position w:val="-6"/>
          <w:sz w:val="24"/>
          <w:szCs w:val="24"/>
          <w:lang w:eastAsia="zh-CN"/>
        </w:rPr>
        <w:t xml:space="preserve"> </w:t>
      </w:r>
      <w:r>
        <w:rPr>
          <w:rFonts w:asciiTheme="minorEastAsia" w:hAnsiTheme="minorEastAsia" w:hint="eastAsia"/>
          <w:sz w:val="24"/>
          <w:szCs w:val="24"/>
          <w:lang w:eastAsia="zh-CN"/>
        </w:rPr>
        <w:t>是雅克比矩阵，</w:t>
      </w:r>
      <w:r w:rsidR="001511EB">
        <w:rPr>
          <w:rFonts w:asciiTheme="minorEastAsia" w:hAnsiTheme="minorEastAsia" w:hint="eastAsia"/>
          <w:sz w:val="24"/>
          <w:szCs w:val="24"/>
          <w:lang w:eastAsia="zh-CN"/>
        </w:rPr>
        <w:t xml:space="preserve"> </w:t>
      </w:r>
      <w:r w:rsidRPr="00623C22">
        <w:rPr>
          <w:rFonts w:asciiTheme="minorEastAsia" w:hAnsiTheme="minorEastAsia"/>
          <w:position w:val="-16"/>
          <w:sz w:val="24"/>
          <w:szCs w:val="24"/>
          <w:lang w:eastAsia="zh-CN"/>
        </w:rPr>
        <w:object w:dxaOrig="1939" w:dyaOrig="420">
          <v:shape id="_x0000_i1032" type="#_x0000_t75" style="width:97.15pt;height:21.05pt" o:ole="">
            <v:imagedata r:id="rId21" o:title=""/>
          </v:shape>
          <o:OLEObject Type="Embed" ProgID="Equation.DSMT4" ShapeID="_x0000_i1032" DrawAspect="Content" ObjectID="_1668268351" r:id="rId2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表示机器人各旋转关节的旋转刚度。</w:t>
      </w:r>
      <w:r w:rsidR="001511EB">
        <w:rPr>
          <w:rFonts w:asciiTheme="minorEastAsia" w:hAnsiTheme="minorEastAsia" w:hint="eastAsia"/>
          <w:sz w:val="24"/>
          <w:szCs w:val="24"/>
          <w:lang w:eastAsia="zh-CN"/>
        </w:rPr>
        <w:t xml:space="preserve"> </w:t>
      </w:r>
      <w:r w:rsidRPr="00623C22">
        <w:rPr>
          <w:rFonts w:asciiTheme="minorEastAsia" w:hAnsiTheme="minorEastAsia"/>
          <w:position w:val="-28"/>
          <w:sz w:val="24"/>
          <w:szCs w:val="24"/>
          <w:lang w:eastAsia="zh-CN"/>
        </w:rPr>
        <w:object w:dxaOrig="1960" w:dyaOrig="660">
          <v:shape id="_x0000_i1033" type="#_x0000_t75" style="width:97.8pt;height:33.3pt" o:ole="">
            <v:imagedata r:id="rId23" o:title=""/>
          </v:shape>
          <o:OLEObject Type="Embed" ProgID="Equation.DSMT4" ShapeID="_x0000_i1033" DrawAspect="Content" ObjectID="_1668268352" r:id="rId24"/>
        </w:object>
      </w:r>
      <w:r>
        <w:rPr>
          <w:rFonts w:asciiTheme="minorEastAsia" w:hAnsiTheme="minorEastAsia" w:hint="eastAsia"/>
          <w:sz w:val="24"/>
          <w:szCs w:val="24"/>
          <w:lang w:eastAsia="zh-CN"/>
        </w:rPr>
        <w:t>，其中</w:t>
      </w:r>
      <w:r w:rsidR="001511EB">
        <w:rPr>
          <w:rFonts w:asciiTheme="minorEastAsia" w:hAnsiTheme="minorEastAsia" w:hint="eastAsia"/>
          <w:sz w:val="24"/>
          <w:szCs w:val="24"/>
          <w:lang w:eastAsia="zh-CN"/>
        </w:rPr>
        <w:t xml:space="preserve"> </w:t>
      </w:r>
      <w:r w:rsidR="00D95151" w:rsidRPr="00D95151">
        <w:rPr>
          <w:rFonts w:asciiTheme="minorEastAsia" w:hAnsiTheme="minorEastAsia"/>
          <w:position w:val="-14"/>
          <w:sz w:val="24"/>
          <w:szCs w:val="24"/>
          <w:lang w:eastAsia="zh-CN"/>
        </w:rPr>
        <w:object w:dxaOrig="1520" w:dyaOrig="440">
          <v:shape id="_x0000_i1034" type="#_x0000_t75" style="width:76.1pt;height:21.75pt" o:ole="">
            <v:imagedata r:id="rId25" o:title=""/>
          </v:shape>
          <o:OLEObject Type="Embed" ProgID="Equation.DSMT4" ShapeID="_x0000_i1034" DrawAspect="Content" ObjectID="_1668268353" r:id="rId26"/>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是指刀具坐标系原点</w:t>
      </w:r>
      <w:proofErr w:type="gramStart"/>
      <w:r>
        <w:rPr>
          <w:rFonts w:asciiTheme="minorEastAsia" w:hAnsiTheme="minorEastAsia" w:hint="eastAsia"/>
          <w:sz w:val="24"/>
          <w:szCs w:val="24"/>
          <w:lang w:eastAsia="zh-CN"/>
        </w:rPr>
        <w:t>指向第</w:t>
      </w:r>
      <w:proofErr w:type="gramEnd"/>
      <w:r w:rsidR="00F16C59">
        <w:rPr>
          <w:rFonts w:asciiTheme="minorEastAsia" w:hAnsiTheme="minorEastAsia" w:hint="eastAsia"/>
          <w:sz w:val="24"/>
          <w:szCs w:val="24"/>
          <w:lang w:eastAsia="zh-CN"/>
        </w:rPr>
        <w:t xml:space="preserve"> </w:t>
      </w:r>
      <w:r w:rsidRPr="00623C22">
        <w:rPr>
          <w:rFonts w:asciiTheme="minorEastAsia" w:hAnsiTheme="minorEastAsia"/>
          <w:position w:val="-6"/>
          <w:sz w:val="24"/>
          <w:szCs w:val="24"/>
          <w:lang w:eastAsia="zh-CN"/>
        </w:rPr>
        <w:object w:dxaOrig="139" w:dyaOrig="240">
          <v:shape id="_x0000_i1035" type="#_x0000_t75" style="width:6.8pt;height:12.25pt" o:ole="">
            <v:imagedata r:id="rId27" o:title=""/>
          </v:shape>
          <o:OLEObject Type="Embed" ProgID="Equation.DSMT4" ShapeID="_x0000_i1035" DrawAspect="Content" ObjectID="_1668268354" r:id="rId28"/>
        </w:object>
      </w:r>
      <w:r w:rsidR="00497F98">
        <w:rPr>
          <w:rFonts w:asciiTheme="minorEastAsia" w:hAnsiTheme="minorEastAsia" w:hint="eastAsia"/>
          <w:position w:val="-6"/>
          <w:sz w:val="24"/>
          <w:szCs w:val="24"/>
          <w:lang w:eastAsia="zh-CN"/>
        </w:rPr>
        <w:t xml:space="preserve"> </w:t>
      </w:r>
      <w:r w:rsidR="00497F98">
        <w:rPr>
          <w:rFonts w:asciiTheme="minorEastAsia" w:hAnsiTheme="minorEastAsia" w:hint="eastAsia"/>
          <w:sz w:val="24"/>
          <w:szCs w:val="24"/>
          <w:lang w:eastAsia="zh-CN"/>
        </w:rPr>
        <w:t>个特</w:t>
      </w:r>
      <w:r>
        <w:rPr>
          <w:rFonts w:asciiTheme="minorEastAsia" w:hAnsiTheme="minorEastAsia" w:hint="eastAsia"/>
          <w:sz w:val="24"/>
          <w:szCs w:val="24"/>
          <w:lang w:eastAsia="zh-CN"/>
        </w:rPr>
        <w:t>征点的向量，</w:t>
      </w:r>
      <w:r w:rsidR="001511EB">
        <w:rPr>
          <w:rFonts w:asciiTheme="minorEastAsia" w:hAnsiTheme="minorEastAsia" w:hint="eastAsia"/>
          <w:sz w:val="24"/>
          <w:szCs w:val="24"/>
          <w:lang w:eastAsia="zh-CN"/>
        </w:rPr>
        <w:t xml:space="preserve"> </w:t>
      </w:r>
      <w:r w:rsidRPr="00623C22">
        <w:rPr>
          <w:rFonts w:asciiTheme="minorEastAsia" w:hAnsiTheme="minorEastAsia"/>
          <w:position w:val="-10"/>
          <w:sz w:val="24"/>
          <w:szCs w:val="24"/>
          <w:lang w:eastAsia="zh-CN"/>
        </w:rPr>
        <w:object w:dxaOrig="220" w:dyaOrig="320">
          <v:shape id="_x0000_i1036" type="#_x0000_t75" style="width:10.85pt;height:16.3pt" o:ole="">
            <v:imagedata r:id="rId29" o:title=""/>
          </v:shape>
          <o:OLEObject Type="Embed" ProgID="Equation.DSMT4" ShapeID="_x0000_i1036" DrawAspect="Content" ObjectID="_1668268355" r:id="rId30"/>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是</w:t>
      </w:r>
      <w:r w:rsidR="001511EB">
        <w:rPr>
          <w:rFonts w:asciiTheme="minorEastAsia" w:hAnsiTheme="minorEastAsia" w:hint="eastAsia"/>
          <w:sz w:val="24"/>
          <w:szCs w:val="24"/>
          <w:lang w:eastAsia="zh-CN"/>
        </w:rPr>
        <w:t xml:space="preserve"> </w:t>
      </w:r>
      <w:r w:rsidRPr="00623C22">
        <w:rPr>
          <w:rFonts w:asciiTheme="minorEastAsia" w:hAnsiTheme="minorEastAsia"/>
          <w:position w:val="-10"/>
          <w:sz w:val="24"/>
          <w:szCs w:val="24"/>
          <w:lang w:eastAsia="zh-CN"/>
        </w:rPr>
        <w:object w:dxaOrig="220" w:dyaOrig="320">
          <v:shape id="_x0000_i1037" type="#_x0000_t75" style="width:10.85pt;height:16.3pt" o:ole="">
            <v:imagedata r:id="rId31" o:title=""/>
          </v:shape>
          <o:OLEObject Type="Embed" ProgID="Equation.DSMT4" ShapeID="_x0000_i1037" DrawAspect="Content" ObjectID="_1668268356" r:id="rId32"/>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的反对称阵，即</w:t>
      </w:r>
      <w:r w:rsidR="001511EB">
        <w:rPr>
          <w:rFonts w:asciiTheme="minorEastAsia" w:hAnsiTheme="minorEastAsia" w:hint="eastAsia"/>
          <w:sz w:val="24"/>
          <w:szCs w:val="24"/>
          <w:lang w:eastAsia="zh-CN"/>
        </w:rPr>
        <w:t xml:space="preserve"> </w:t>
      </w:r>
      <w:r w:rsidR="00D95151" w:rsidRPr="00D95151">
        <w:rPr>
          <w:rFonts w:asciiTheme="minorEastAsia" w:hAnsiTheme="minorEastAsia"/>
          <w:position w:val="-46"/>
          <w:sz w:val="24"/>
          <w:szCs w:val="24"/>
          <w:lang w:eastAsia="zh-CN"/>
        </w:rPr>
        <w:object w:dxaOrig="2060" w:dyaOrig="1020">
          <v:shape id="_x0000_i1038" type="#_x0000_t75" style="width:103.25pt;height:50.95pt" o:ole="">
            <v:imagedata r:id="rId33" o:title=""/>
          </v:shape>
          <o:OLEObject Type="Embed" ProgID="Equation.DSMT4" ShapeID="_x0000_i1038" DrawAspect="Content" ObjectID="_1668268357" r:id="rId34"/>
        </w:object>
      </w:r>
      <w:r>
        <w:rPr>
          <w:rFonts w:asciiTheme="minorEastAsia" w:hAnsiTheme="minorEastAsia" w:hint="eastAsia"/>
          <w:sz w:val="24"/>
          <w:szCs w:val="24"/>
          <w:lang w:eastAsia="zh-CN"/>
        </w:rPr>
        <w:t>。</w:t>
      </w:r>
      <w:r w:rsidR="00031FAE">
        <w:rPr>
          <w:rFonts w:asciiTheme="minorEastAsia" w:hAnsiTheme="minorEastAsia" w:hint="eastAsia"/>
          <w:sz w:val="24"/>
          <w:szCs w:val="24"/>
          <w:lang w:eastAsia="zh-CN"/>
        </w:rPr>
        <w:t>上述所有向量均在工件坐标系中描述。</w:t>
      </w:r>
    </w:p>
    <w:p w:rsidR="00D95151" w:rsidRPr="00623C22" w:rsidRDefault="00D95151" w:rsidP="00623C22">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所述机器人位姿优化模型在第</w:t>
      </w:r>
      <w:r w:rsidR="001511EB">
        <w:rPr>
          <w:rFonts w:asciiTheme="minorEastAsia" w:hAnsiTheme="minorEastAsia" w:hint="eastAsia"/>
          <w:sz w:val="24"/>
          <w:szCs w:val="24"/>
          <w:lang w:eastAsia="zh-CN"/>
        </w:rPr>
        <w:t xml:space="preserve"> </w:t>
      </w:r>
      <w:r w:rsidRPr="00D95151">
        <w:rPr>
          <w:rFonts w:asciiTheme="minorEastAsia" w:hAnsiTheme="minorEastAsia"/>
          <w:position w:val="-6"/>
          <w:sz w:val="24"/>
          <w:szCs w:val="24"/>
          <w:lang w:eastAsia="zh-CN"/>
        </w:rPr>
        <w:object w:dxaOrig="139" w:dyaOrig="240">
          <v:shape id="_x0000_i1039" type="#_x0000_t75" style="width:6.8pt;height:12.25pt" o:ole="">
            <v:imagedata r:id="rId35" o:title=""/>
          </v:shape>
          <o:OLEObject Type="Embed" ProgID="Equation.DSMT4" ShapeID="_x0000_i1039" DrawAspect="Content" ObjectID="_1668268358" r:id="rId36"/>
        </w:object>
      </w:r>
      <w:r w:rsidR="001511EB">
        <w:rPr>
          <w:rFonts w:asciiTheme="minorEastAsia" w:hAnsiTheme="minorEastAsia" w:hint="eastAsia"/>
          <w:sz w:val="24"/>
          <w:szCs w:val="24"/>
          <w:lang w:eastAsia="zh-CN"/>
        </w:rPr>
        <w:t xml:space="preserve"> </w:t>
      </w:r>
      <w:proofErr w:type="gramStart"/>
      <w:r>
        <w:rPr>
          <w:rFonts w:asciiTheme="minorEastAsia" w:hAnsiTheme="minorEastAsia" w:hint="eastAsia"/>
          <w:sz w:val="24"/>
          <w:szCs w:val="24"/>
          <w:lang w:eastAsia="zh-CN"/>
        </w:rPr>
        <w:t>个</w:t>
      </w:r>
      <w:proofErr w:type="gramEnd"/>
      <w:r>
        <w:rPr>
          <w:rFonts w:asciiTheme="minorEastAsia" w:hAnsiTheme="minorEastAsia" w:hint="eastAsia"/>
          <w:sz w:val="24"/>
          <w:szCs w:val="24"/>
          <w:lang w:eastAsia="zh-CN"/>
        </w:rPr>
        <w:t>刀位点的表达式如下：</w:t>
      </w:r>
    </w:p>
    <w:p w:rsidR="00623C22" w:rsidRDefault="000A565D" w:rsidP="00335565">
      <w:pPr>
        <w:spacing w:line="360" w:lineRule="auto"/>
        <w:jc w:val="center"/>
        <w:rPr>
          <w:rFonts w:asciiTheme="minorEastAsia" w:hAnsiTheme="minorEastAsia"/>
          <w:sz w:val="24"/>
          <w:szCs w:val="24"/>
          <w:lang w:eastAsia="zh-CN"/>
        </w:rPr>
      </w:pPr>
      <w:r w:rsidRPr="00335565">
        <w:rPr>
          <w:rFonts w:asciiTheme="minorEastAsia" w:hAnsiTheme="minorEastAsia"/>
          <w:position w:val="-80"/>
          <w:sz w:val="24"/>
          <w:szCs w:val="24"/>
          <w:lang w:eastAsia="zh-CN"/>
        </w:rPr>
        <w:object w:dxaOrig="2960" w:dyaOrig="1820">
          <v:shape id="_x0000_i1040" type="#_x0000_t75" style="width:161pt;height:99.15pt" o:ole="">
            <v:imagedata r:id="rId37" o:title=""/>
          </v:shape>
          <o:OLEObject Type="Embed" ProgID="Equation.DSMT4" ShapeID="_x0000_i1040" DrawAspect="Content" ObjectID="_1668268359" r:id="rId38"/>
        </w:object>
      </w:r>
    </w:p>
    <w:p w:rsidR="00335565" w:rsidRDefault="000A565D"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式中，下标</w:t>
      </w:r>
      <w:r w:rsidR="001511EB">
        <w:rPr>
          <w:rFonts w:asciiTheme="minorEastAsia" w:hAnsiTheme="minorEastAsia" w:hint="eastAsia"/>
          <w:sz w:val="24"/>
          <w:szCs w:val="24"/>
          <w:lang w:eastAsia="zh-CN"/>
        </w:rPr>
        <w:t xml:space="preserve"> </w:t>
      </w:r>
      <w:r w:rsidRPr="000A565D">
        <w:rPr>
          <w:rFonts w:asciiTheme="minorEastAsia" w:hAnsiTheme="minorEastAsia"/>
          <w:position w:val="-6"/>
          <w:sz w:val="24"/>
          <w:szCs w:val="24"/>
          <w:lang w:eastAsia="zh-CN"/>
        </w:rPr>
        <w:object w:dxaOrig="139" w:dyaOrig="240">
          <v:shape id="_x0000_i1041" type="#_x0000_t75" style="width:6.8pt;height:12.25pt" o:ole="">
            <v:imagedata r:id="rId39" o:title=""/>
          </v:shape>
          <o:OLEObject Type="Embed" ProgID="Equation.DSMT4" ShapeID="_x0000_i1041" DrawAspect="Content" ObjectID="_1668268360" r:id="rId40"/>
        </w:object>
      </w:r>
      <w:r w:rsidR="001511EB">
        <w:rPr>
          <w:rFonts w:asciiTheme="minorEastAsia" w:hAnsiTheme="minorEastAsia" w:hint="eastAsia"/>
          <w:sz w:val="24"/>
          <w:szCs w:val="24"/>
          <w:lang w:eastAsia="zh-CN"/>
        </w:rPr>
        <w:t xml:space="preserve"> </w:t>
      </w:r>
      <w:r>
        <w:rPr>
          <w:rFonts w:asciiTheme="minorEastAsia" w:hAnsiTheme="minorEastAsia" w:hint="eastAsia"/>
          <w:sz w:val="24"/>
          <w:szCs w:val="24"/>
          <w:lang w:eastAsia="zh-CN"/>
        </w:rPr>
        <w:t>表示第</w:t>
      </w:r>
      <w:r w:rsidR="001511EB">
        <w:rPr>
          <w:rFonts w:asciiTheme="minorEastAsia" w:hAnsiTheme="minorEastAsia" w:hint="eastAsia"/>
          <w:sz w:val="24"/>
          <w:szCs w:val="24"/>
          <w:lang w:eastAsia="zh-CN"/>
        </w:rPr>
        <w:t xml:space="preserve"> </w:t>
      </w:r>
      <w:r w:rsidRPr="000A565D">
        <w:rPr>
          <w:rFonts w:asciiTheme="minorEastAsia" w:hAnsiTheme="minorEastAsia"/>
          <w:position w:val="-6"/>
          <w:sz w:val="24"/>
          <w:szCs w:val="24"/>
          <w:lang w:eastAsia="zh-CN"/>
        </w:rPr>
        <w:object w:dxaOrig="139" w:dyaOrig="240">
          <v:shape id="_x0000_i1042" type="#_x0000_t75" style="width:6.8pt;height:12.25pt" o:ole="">
            <v:imagedata r:id="rId41" o:title=""/>
          </v:shape>
          <o:OLEObject Type="Embed" ProgID="Equation.DSMT4" ShapeID="_x0000_i1042" DrawAspect="Content" ObjectID="_1668268361" r:id="rId42"/>
        </w:object>
      </w:r>
      <w:r w:rsidR="001511EB">
        <w:rPr>
          <w:rFonts w:asciiTheme="minorEastAsia" w:hAnsiTheme="minorEastAsia" w:hint="eastAsia"/>
          <w:sz w:val="24"/>
          <w:szCs w:val="24"/>
          <w:lang w:eastAsia="zh-CN"/>
        </w:rPr>
        <w:t xml:space="preserve"> </w:t>
      </w:r>
      <w:proofErr w:type="gramStart"/>
      <w:r>
        <w:rPr>
          <w:rFonts w:asciiTheme="minorEastAsia" w:hAnsiTheme="minorEastAsia" w:hint="eastAsia"/>
          <w:sz w:val="24"/>
          <w:szCs w:val="24"/>
          <w:lang w:eastAsia="zh-CN"/>
        </w:rPr>
        <w:t>个</w:t>
      </w:r>
      <w:proofErr w:type="gramEnd"/>
      <w:r>
        <w:rPr>
          <w:rFonts w:asciiTheme="minorEastAsia" w:hAnsiTheme="minorEastAsia" w:hint="eastAsia"/>
          <w:sz w:val="24"/>
          <w:szCs w:val="24"/>
          <w:lang w:eastAsia="zh-CN"/>
        </w:rPr>
        <w:t xml:space="preserve">刀位点， </w:t>
      </w:r>
      <w:r w:rsidRPr="000A565D">
        <w:rPr>
          <w:rFonts w:asciiTheme="minorEastAsia" w:hAnsiTheme="minorEastAsia"/>
          <w:position w:val="-10"/>
          <w:sz w:val="24"/>
          <w:szCs w:val="24"/>
          <w:lang w:eastAsia="zh-CN"/>
        </w:rPr>
        <w:object w:dxaOrig="200" w:dyaOrig="240">
          <v:shape id="_x0000_i1043" type="#_x0000_t75" style="width:10.2pt;height:12.25pt" o:ole="">
            <v:imagedata r:id="rId43" o:title=""/>
          </v:shape>
          <o:OLEObject Type="Embed" ProgID="Equation.DSMT4" ShapeID="_x0000_i1043" DrawAspect="Content" ObjectID="_1668268362" r:id="rId44"/>
        </w:object>
      </w:r>
      <w:r w:rsidRPr="00D95151">
        <w:rPr>
          <w:rFonts w:asciiTheme="minorEastAsia" w:hAnsiTheme="minorEastAsia" w:hint="eastAsia"/>
          <w:sz w:val="24"/>
          <w:szCs w:val="24"/>
          <w:lang w:eastAsia="zh-CN"/>
        </w:rPr>
        <w:t xml:space="preserve"> </w:t>
      </w:r>
      <w:r w:rsidR="001511EB">
        <w:rPr>
          <w:rFonts w:asciiTheme="minorEastAsia" w:hAnsiTheme="minorEastAsia" w:hint="eastAsia"/>
          <w:sz w:val="24"/>
          <w:szCs w:val="24"/>
          <w:lang w:eastAsia="zh-CN"/>
        </w:rPr>
        <w:t>表示冗余的欧拉角，</w:t>
      </w:r>
      <w:r w:rsidR="001511EB" w:rsidRPr="001511EB">
        <w:rPr>
          <w:rFonts w:asciiTheme="minorEastAsia" w:hAnsiTheme="minorEastAsia"/>
          <w:position w:val="-12"/>
          <w:sz w:val="24"/>
          <w:szCs w:val="24"/>
          <w:lang w:eastAsia="zh-CN"/>
        </w:rPr>
        <w:object w:dxaOrig="1340" w:dyaOrig="400">
          <v:shape id="_x0000_i1044" type="#_x0000_t75" style="width:67.25pt;height:19.7pt" o:ole="">
            <v:imagedata r:id="rId45" o:title=""/>
          </v:shape>
          <o:OLEObject Type="Embed" ProgID="Equation.DSMT4" ShapeID="_x0000_i1044" DrawAspect="Content" ObjectID="_1668268363" r:id="rId46"/>
        </w:object>
      </w:r>
      <w:r w:rsidR="001511EB">
        <w:rPr>
          <w:rFonts w:asciiTheme="minorEastAsia" w:hAnsiTheme="minorEastAsia" w:hint="eastAsia"/>
          <w:sz w:val="24"/>
          <w:szCs w:val="24"/>
          <w:lang w:eastAsia="zh-CN"/>
        </w:rPr>
        <w:t xml:space="preserve"> 表示各机器人各关节转角， </w:t>
      </w:r>
      <w:r w:rsidR="001511EB" w:rsidRPr="001511EB">
        <w:rPr>
          <w:rFonts w:asciiTheme="minorEastAsia" w:hAnsiTheme="minorEastAsia"/>
          <w:position w:val="-12"/>
          <w:sz w:val="24"/>
          <w:szCs w:val="24"/>
          <w:lang w:eastAsia="zh-CN"/>
        </w:rPr>
        <w:object w:dxaOrig="639" w:dyaOrig="360">
          <v:shape id="_x0000_i1045" type="#_x0000_t75" style="width:31.9pt;height:18.35pt" o:ole="">
            <v:imagedata r:id="rId47" o:title=""/>
          </v:shape>
          <o:OLEObject Type="Embed" ProgID="Equation.DSMT4" ShapeID="_x0000_i1045" DrawAspect="Content" ObjectID="_1668268364" r:id="rId48"/>
        </w:object>
      </w:r>
      <w:r w:rsidR="001511EB">
        <w:rPr>
          <w:rFonts w:asciiTheme="minorEastAsia" w:hAnsiTheme="minorEastAsia" w:hint="eastAsia"/>
          <w:sz w:val="24"/>
          <w:szCs w:val="24"/>
          <w:lang w:eastAsia="zh-CN"/>
        </w:rPr>
        <w:t xml:space="preserve"> 表示</w:t>
      </w:r>
      <w:r w:rsidR="00497F98">
        <w:rPr>
          <w:rFonts w:asciiTheme="minorEastAsia" w:hAnsiTheme="minorEastAsia" w:hint="eastAsia"/>
          <w:sz w:val="24"/>
          <w:szCs w:val="24"/>
          <w:lang w:eastAsia="zh-CN"/>
        </w:rPr>
        <w:t>解析的</w:t>
      </w:r>
      <w:r w:rsidR="001511EB">
        <w:rPr>
          <w:rFonts w:asciiTheme="minorEastAsia" w:hAnsiTheme="minorEastAsia" w:hint="eastAsia"/>
          <w:sz w:val="24"/>
          <w:szCs w:val="24"/>
          <w:lang w:eastAsia="zh-CN"/>
        </w:rPr>
        <w:t xml:space="preserve">机器人运动学逆解。 </w:t>
      </w:r>
      <w:r w:rsidR="001511EB" w:rsidRPr="001511EB">
        <w:rPr>
          <w:rFonts w:asciiTheme="minorEastAsia" w:hAnsiTheme="minorEastAsia"/>
          <w:position w:val="-10"/>
          <w:sz w:val="24"/>
          <w:szCs w:val="24"/>
          <w:lang w:eastAsia="zh-CN"/>
        </w:rPr>
        <w:object w:dxaOrig="440" w:dyaOrig="320">
          <v:shape id="_x0000_i1046" type="#_x0000_t75" style="width:21.75pt;height:16.3pt" o:ole="">
            <v:imagedata r:id="rId49" o:title=""/>
          </v:shape>
          <o:OLEObject Type="Embed" ProgID="Equation.DSMT4" ShapeID="_x0000_i1046" DrawAspect="Content" ObjectID="_1668268365" r:id="rId50"/>
        </w:object>
      </w:r>
      <w:r w:rsidR="001511EB">
        <w:rPr>
          <w:rFonts w:asciiTheme="minorEastAsia" w:hAnsiTheme="minorEastAsia" w:hint="eastAsia"/>
          <w:sz w:val="24"/>
          <w:szCs w:val="24"/>
          <w:lang w:eastAsia="zh-CN"/>
        </w:rPr>
        <w:t xml:space="preserve"> 和 </w:t>
      </w:r>
      <w:r w:rsidR="001511EB" w:rsidRPr="001511EB">
        <w:rPr>
          <w:rFonts w:asciiTheme="minorEastAsia" w:hAnsiTheme="minorEastAsia"/>
          <w:position w:val="-10"/>
          <w:sz w:val="24"/>
          <w:szCs w:val="24"/>
          <w:lang w:eastAsia="zh-CN"/>
        </w:rPr>
        <w:object w:dxaOrig="400" w:dyaOrig="320">
          <v:shape id="_x0000_i1047" type="#_x0000_t75" style="width:19.7pt;height:16.3pt" o:ole="">
            <v:imagedata r:id="rId51" o:title=""/>
          </v:shape>
          <o:OLEObject Type="Embed" ProgID="Equation.DSMT4" ShapeID="_x0000_i1047" DrawAspect="Content" ObjectID="_1668268366" r:id="rId52"/>
        </w:object>
      </w:r>
      <w:r w:rsidR="001511EB">
        <w:rPr>
          <w:rFonts w:asciiTheme="minorEastAsia" w:hAnsiTheme="minorEastAsia" w:hint="eastAsia"/>
          <w:sz w:val="24"/>
          <w:szCs w:val="24"/>
          <w:lang w:eastAsia="zh-CN"/>
        </w:rPr>
        <w:t xml:space="preserve"> 表示机器人各关节转角下界和上界， </w:t>
      </w:r>
      <w:r w:rsidR="001511EB" w:rsidRPr="001511EB">
        <w:rPr>
          <w:rFonts w:asciiTheme="minorEastAsia" w:hAnsiTheme="minorEastAsia"/>
          <w:position w:val="-6"/>
          <w:sz w:val="24"/>
          <w:szCs w:val="24"/>
          <w:lang w:eastAsia="zh-CN"/>
        </w:rPr>
        <w:object w:dxaOrig="220" w:dyaOrig="200">
          <v:shape id="_x0000_i1048" type="#_x0000_t75" style="width:10.85pt;height:10.2pt" o:ole="">
            <v:imagedata r:id="rId53" o:title=""/>
          </v:shape>
          <o:OLEObject Type="Embed" ProgID="Equation.DSMT4" ShapeID="_x0000_i1048" DrawAspect="Content" ObjectID="_1668268367" r:id="rId54"/>
        </w:object>
      </w:r>
      <w:r w:rsidR="001511EB">
        <w:rPr>
          <w:rFonts w:asciiTheme="minorEastAsia" w:hAnsiTheme="minorEastAsia" w:hint="eastAsia"/>
          <w:sz w:val="24"/>
          <w:szCs w:val="24"/>
          <w:lang w:eastAsia="zh-CN"/>
        </w:rPr>
        <w:t xml:space="preserve"> 表示机器人各关节角速度的最大值， </w:t>
      </w:r>
      <w:r w:rsidR="007C1D5E" w:rsidRPr="007C1D5E">
        <w:rPr>
          <w:rFonts w:asciiTheme="minorEastAsia" w:hAnsiTheme="minorEastAsia"/>
          <w:position w:val="-12"/>
          <w:sz w:val="24"/>
          <w:szCs w:val="24"/>
          <w:lang w:eastAsia="zh-CN"/>
        </w:rPr>
        <w:object w:dxaOrig="800" w:dyaOrig="340">
          <v:shape id="_x0000_i1049" type="#_x0000_t75" style="width:40.1pt;height:17pt" o:ole="">
            <v:imagedata r:id="rId55" o:title=""/>
          </v:shape>
          <o:OLEObject Type="Embed" ProgID="Equation.DSMT4" ShapeID="_x0000_i1049" DrawAspect="Content" ObjectID="_1668268368" r:id="rId56"/>
        </w:object>
      </w:r>
      <w:r w:rsidR="001511EB">
        <w:rPr>
          <w:rFonts w:asciiTheme="minorEastAsia" w:hAnsiTheme="minorEastAsia" w:hint="eastAsia"/>
          <w:sz w:val="24"/>
          <w:szCs w:val="24"/>
          <w:lang w:eastAsia="zh-CN"/>
        </w:rPr>
        <w:t xml:space="preserve"> 和 </w:t>
      </w:r>
      <w:r w:rsidR="007C1D5E" w:rsidRPr="007C1D5E">
        <w:rPr>
          <w:rFonts w:asciiTheme="minorEastAsia" w:hAnsiTheme="minorEastAsia"/>
          <w:position w:val="-12"/>
          <w:sz w:val="24"/>
          <w:szCs w:val="24"/>
          <w:lang w:eastAsia="zh-CN"/>
        </w:rPr>
        <w:object w:dxaOrig="960" w:dyaOrig="340">
          <v:shape id="_x0000_i1050" type="#_x0000_t75" style="width:48.25pt;height:17pt" o:ole="">
            <v:imagedata r:id="rId57" o:title=""/>
          </v:shape>
          <o:OLEObject Type="Embed" ProgID="Equation.DSMT4" ShapeID="_x0000_i1050" DrawAspect="Content" ObjectID="_1668268369" r:id="rId58"/>
        </w:object>
      </w:r>
      <w:r w:rsidR="007C1D5E">
        <w:rPr>
          <w:rFonts w:asciiTheme="minorEastAsia" w:hAnsiTheme="minorEastAsia" w:hint="eastAsia"/>
          <w:position w:val="-10"/>
          <w:sz w:val="24"/>
          <w:szCs w:val="24"/>
          <w:lang w:eastAsia="zh-CN"/>
        </w:rPr>
        <w:t xml:space="preserve"> </w:t>
      </w:r>
      <w:r w:rsidR="001511EB">
        <w:rPr>
          <w:rFonts w:asciiTheme="minorEastAsia" w:hAnsiTheme="minorEastAsia" w:hint="eastAsia"/>
          <w:sz w:val="24"/>
          <w:szCs w:val="24"/>
          <w:lang w:eastAsia="zh-CN"/>
        </w:rPr>
        <w:t xml:space="preserve">为用户指定的参数。不等式 </w:t>
      </w:r>
      <w:r w:rsidR="001511EB" w:rsidRPr="001511EB">
        <w:rPr>
          <w:rFonts w:asciiTheme="minorEastAsia" w:hAnsiTheme="minorEastAsia"/>
          <w:position w:val="-10"/>
          <w:sz w:val="24"/>
          <w:szCs w:val="24"/>
          <w:lang w:eastAsia="zh-CN"/>
        </w:rPr>
        <w:object w:dxaOrig="1300" w:dyaOrig="320">
          <v:shape id="_x0000_i1051" type="#_x0000_t75" style="width:65.2pt;height:16.3pt" o:ole="">
            <v:imagedata r:id="rId59" o:title=""/>
          </v:shape>
          <o:OLEObject Type="Embed" ProgID="Equation.DSMT4" ShapeID="_x0000_i1051" DrawAspect="Content" ObjectID="_1668268370" r:id="rId60"/>
        </w:object>
      </w:r>
      <w:r w:rsidR="001511EB">
        <w:rPr>
          <w:rFonts w:asciiTheme="minorEastAsia" w:hAnsiTheme="minorEastAsia" w:hint="eastAsia"/>
          <w:sz w:val="24"/>
          <w:szCs w:val="24"/>
          <w:lang w:eastAsia="zh-CN"/>
        </w:rPr>
        <w:t xml:space="preserve">， </w:t>
      </w:r>
      <w:r w:rsidR="001511EB" w:rsidRPr="001511EB">
        <w:rPr>
          <w:rFonts w:asciiTheme="minorEastAsia" w:hAnsiTheme="minorEastAsia"/>
          <w:position w:val="-10"/>
          <w:sz w:val="24"/>
          <w:szCs w:val="24"/>
          <w:lang w:eastAsia="zh-CN"/>
        </w:rPr>
        <w:object w:dxaOrig="2500" w:dyaOrig="320">
          <v:shape id="_x0000_i1052" type="#_x0000_t75" style="width:125pt;height:16.3pt" o:ole="">
            <v:imagedata r:id="rId61" o:title=""/>
          </v:shape>
          <o:OLEObject Type="Embed" ProgID="Equation.DSMT4" ShapeID="_x0000_i1052" DrawAspect="Content" ObjectID="_1668268371" r:id="rId62"/>
        </w:object>
      </w:r>
      <w:r w:rsidR="001511EB">
        <w:rPr>
          <w:rFonts w:asciiTheme="minorEastAsia" w:hAnsiTheme="minorEastAsia" w:hint="eastAsia"/>
          <w:sz w:val="24"/>
          <w:szCs w:val="24"/>
          <w:lang w:eastAsia="zh-CN"/>
        </w:rPr>
        <w:t xml:space="preserve"> 和 </w:t>
      </w:r>
      <w:r w:rsidR="001511EB" w:rsidRPr="001511EB">
        <w:rPr>
          <w:rFonts w:asciiTheme="minorEastAsia" w:hAnsiTheme="minorEastAsia"/>
          <w:position w:val="-12"/>
          <w:sz w:val="24"/>
          <w:szCs w:val="24"/>
          <w:lang w:eastAsia="zh-CN"/>
        </w:rPr>
        <w:object w:dxaOrig="1939" w:dyaOrig="360">
          <v:shape id="_x0000_i1053" type="#_x0000_t75" style="width:97.15pt;height:18.35pt" o:ole="">
            <v:imagedata r:id="rId63" o:title=""/>
          </v:shape>
          <o:OLEObject Type="Embed" ProgID="Equation.DSMT4" ShapeID="_x0000_i1053" DrawAspect="Content" ObjectID="_1668268372" r:id="rId64"/>
        </w:object>
      </w:r>
      <w:r w:rsidR="001511EB">
        <w:rPr>
          <w:rFonts w:asciiTheme="minorEastAsia" w:hAnsiTheme="minorEastAsia" w:hint="eastAsia"/>
          <w:sz w:val="24"/>
          <w:szCs w:val="24"/>
          <w:lang w:eastAsia="zh-CN"/>
        </w:rPr>
        <w:t xml:space="preserve"> 分别描述了机器人关节极限约束、路径光顺约束和机器人灵巧性约束。</w:t>
      </w:r>
    </w:p>
    <w:p w:rsidR="001511EB" w:rsidRDefault="001511EB"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r>
      <w:r w:rsidR="005E3775">
        <w:rPr>
          <w:rFonts w:asciiTheme="minorEastAsia" w:hAnsiTheme="minorEastAsia" w:hint="eastAsia"/>
          <w:sz w:val="24"/>
          <w:szCs w:val="24"/>
          <w:lang w:eastAsia="zh-CN"/>
        </w:rPr>
        <w:t>所述离散搜索算法，</w:t>
      </w:r>
      <w:r w:rsidR="009966D8">
        <w:rPr>
          <w:rFonts w:asciiTheme="minorEastAsia" w:hAnsiTheme="minorEastAsia" w:hint="eastAsia"/>
          <w:sz w:val="24"/>
          <w:szCs w:val="24"/>
          <w:lang w:eastAsia="zh-CN"/>
        </w:rPr>
        <w:t xml:space="preserve">将 </w:t>
      </w:r>
      <w:r w:rsidR="009966D8" w:rsidRPr="009966D8">
        <w:rPr>
          <w:rFonts w:asciiTheme="minorEastAsia" w:hAnsiTheme="minorEastAsia"/>
          <w:position w:val="-10"/>
          <w:sz w:val="24"/>
          <w:szCs w:val="24"/>
          <w:lang w:eastAsia="zh-CN"/>
        </w:rPr>
        <w:object w:dxaOrig="200" w:dyaOrig="240">
          <v:shape id="_x0000_i1054" type="#_x0000_t75" style="width:10.2pt;height:12.25pt" o:ole="">
            <v:imagedata r:id="rId65" o:title=""/>
          </v:shape>
          <o:OLEObject Type="Embed" ProgID="Equation.DSMT4" ShapeID="_x0000_i1054" DrawAspect="Content" ObjectID="_1668268373" r:id="rId66"/>
        </w:object>
      </w:r>
      <w:r w:rsidR="009966D8">
        <w:rPr>
          <w:rFonts w:asciiTheme="minorEastAsia" w:hAnsiTheme="minorEastAsia" w:hint="eastAsia"/>
          <w:sz w:val="24"/>
          <w:szCs w:val="24"/>
          <w:lang w:eastAsia="zh-CN"/>
        </w:rPr>
        <w:t xml:space="preserve"> 在 </w:t>
      </w:r>
      <w:r w:rsidR="009966D8" w:rsidRPr="009966D8">
        <w:rPr>
          <w:rFonts w:asciiTheme="minorEastAsia" w:hAnsiTheme="minorEastAsia"/>
          <w:position w:val="-12"/>
          <w:sz w:val="24"/>
          <w:szCs w:val="24"/>
          <w:lang w:eastAsia="zh-CN"/>
        </w:rPr>
        <w:object w:dxaOrig="680" w:dyaOrig="340">
          <v:shape id="_x0000_i1055" type="#_x0000_t75" style="width:33.95pt;height:17pt" o:ole="">
            <v:imagedata r:id="rId67" o:title=""/>
          </v:shape>
          <o:OLEObject Type="Embed" ProgID="Equation.DSMT4" ShapeID="_x0000_i1055" DrawAspect="Content" ObjectID="_1668268374" r:id="rId68"/>
        </w:object>
      </w:r>
      <w:r w:rsidR="009966D8">
        <w:rPr>
          <w:rFonts w:asciiTheme="minorEastAsia" w:hAnsiTheme="minorEastAsia" w:hint="eastAsia"/>
          <w:sz w:val="24"/>
          <w:szCs w:val="24"/>
          <w:lang w:eastAsia="zh-CN"/>
        </w:rPr>
        <w:t xml:space="preserve"> 之间 </w:t>
      </w:r>
      <w:r w:rsidR="00C03350" w:rsidRPr="009966D8">
        <w:rPr>
          <w:rFonts w:asciiTheme="minorEastAsia" w:hAnsiTheme="minorEastAsia"/>
          <w:position w:val="-6"/>
          <w:sz w:val="24"/>
          <w:szCs w:val="24"/>
          <w:lang w:eastAsia="zh-CN"/>
        </w:rPr>
        <w:object w:dxaOrig="240" w:dyaOrig="200">
          <v:shape id="_x0000_i1056" type="#_x0000_t75" style="width:12.25pt;height:10.2pt" o:ole="">
            <v:imagedata r:id="rId69" o:title=""/>
          </v:shape>
          <o:OLEObject Type="Embed" ProgID="Equation.DSMT4" ShapeID="_x0000_i1056" DrawAspect="Content" ObjectID="_1668268375" r:id="rId70"/>
        </w:object>
      </w:r>
      <w:r w:rsidR="009966D8">
        <w:rPr>
          <w:rFonts w:asciiTheme="minorEastAsia" w:hAnsiTheme="minorEastAsia" w:hint="eastAsia"/>
          <w:sz w:val="24"/>
          <w:szCs w:val="24"/>
          <w:lang w:eastAsia="zh-CN"/>
        </w:rPr>
        <w:t xml:space="preserve"> 等分，对于</w:t>
      </w:r>
      <w:r w:rsidR="009966D8" w:rsidRPr="009966D8">
        <w:rPr>
          <w:rFonts w:asciiTheme="minorEastAsia" w:hAnsiTheme="minorEastAsia"/>
          <w:position w:val="-22"/>
          <w:sz w:val="24"/>
          <w:szCs w:val="24"/>
          <w:lang w:eastAsia="zh-CN"/>
        </w:rPr>
        <w:object w:dxaOrig="1340" w:dyaOrig="560">
          <v:shape id="_x0000_i1057" type="#_x0000_t75" style="width:67.25pt;height:27.85pt" o:ole="">
            <v:imagedata r:id="rId71" o:title=""/>
          </v:shape>
          <o:OLEObject Type="Embed" ProgID="Equation.DSMT4" ShapeID="_x0000_i1057" DrawAspect="Content" ObjectID="_1668268376" r:id="rId72"/>
        </w:object>
      </w:r>
      <w:r w:rsidR="009966D8">
        <w:rPr>
          <w:rFonts w:asciiTheme="minorEastAsia" w:hAnsiTheme="minorEastAsia" w:hint="eastAsia"/>
          <w:sz w:val="24"/>
          <w:szCs w:val="24"/>
          <w:lang w:eastAsia="zh-CN"/>
        </w:rPr>
        <w:t xml:space="preserve">， </w:t>
      </w:r>
      <w:r w:rsidR="009966D8" w:rsidRPr="009966D8">
        <w:rPr>
          <w:rFonts w:asciiTheme="minorEastAsia" w:hAnsiTheme="minorEastAsia"/>
          <w:position w:val="-12"/>
          <w:sz w:val="24"/>
          <w:szCs w:val="24"/>
          <w:lang w:eastAsia="zh-CN"/>
        </w:rPr>
        <w:object w:dxaOrig="1120" w:dyaOrig="340">
          <v:shape id="_x0000_i1058" type="#_x0000_t75" style="width:55.7pt;height:17pt" o:ole="">
            <v:imagedata r:id="rId73" o:title=""/>
          </v:shape>
          <o:OLEObject Type="Embed" ProgID="Equation.DSMT4" ShapeID="_x0000_i1058" DrawAspect="Content" ObjectID="_1668268377" r:id="rId74"/>
        </w:object>
      </w:r>
      <w:r w:rsidR="009966D8">
        <w:rPr>
          <w:rFonts w:asciiTheme="minorEastAsia" w:hAnsiTheme="minorEastAsia" w:hint="eastAsia"/>
          <w:sz w:val="24"/>
          <w:szCs w:val="24"/>
          <w:lang w:eastAsia="zh-CN"/>
        </w:rPr>
        <w:t>，计算其所有可行的运动学逆解（最多8组），将满足约束条件</w:t>
      </w:r>
      <w:proofErr w:type="gramStart"/>
      <w:r w:rsidR="009966D8">
        <w:rPr>
          <w:rFonts w:asciiTheme="minorEastAsia" w:hAnsiTheme="minorEastAsia" w:hint="eastAsia"/>
          <w:sz w:val="24"/>
          <w:szCs w:val="24"/>
          <w:lang w:eastAsia="zh-CN"/>
        </w:rPr>
        <w:t>的逆解取出</w:t>
      </w:r>
      <w:proofErr w:type="gramEnd"/>
      <w:r w:rsidR="009966D8">
        <w:rPr>
          <w:rFonts w:asciiTheme="minorEastAsia" w:hAnsiTheme="minorEastAsia" w:hint="eastAsia"/>
          <w:sz w:val="24"/>
          <w:szCs w:val="24"/>
          <w:lang w:eastAsia="zh-CN"/>
        </w:rPr>
        <w:t>以计算整体刚度性能指标值，保留使得指标值最大的运动学逆解，若它优于当前最优解，则替代之，直到遍历所有的</w:t>
      </w:r>
      <w:r w:rsidR="009966D8" w:rsidRPr="009966D8">
        <w:rPr>
          <w:rFonts w:asciiTheme="minorEastAsia" w:hAnsiTheme="minorEastAsia"/>
          <w:position w:val="-14"/>
          <w:sz w:val="24"/>
          <w:szCs w:val="24"/>
          <w:lang w:eastAsia="zh-CN"/>
        </w:rPr>
        <w:object w:dxaOrig="240" w:dyaOrig="360">
          <v:shape id="_x0000_i1059" type="#_x0000_t75" style="width:12.25pt;height:18.35pt" o:ole="">
            <v:imagedata r:id="rId75" o:title=""/>
          </v:shape>
          <o:OLEObject Type="Embed" ProgID="Equation.DSMT4" ShapeID="_x0000_i1059" DrawAspect="Content" ObjectID="_1668268378" r:id="rId76"/>
        </w:object>
      </w:r>
      <w:r w:rsidR="009966D8">
        <w:rPr>
          <w:rFonts w:asciiTheme="minorEastAsia" w:hAnsiTheme="minorEastAsia" w:hint="eastAsia"/>
          <w:sz w:val="24"/>
          <w:szCs w:val="24"/>
          <w:lang w:eastAsia="zh-CN"/>
        </w:rPr>
        <w:t>。最终</w:t>
      </w:r>
      <w:proofErr w:type="gramStart"/>
      <w:r w:rsidR="009966D8">
        <w:rPr>
          <w:rFonts w:asciiTheme="minorEastAsia" w:hAnsiTheme="minorEastAsia" w:hint="eastAsia"/>
          <w:sz w:val="24"/>
          <w:szCs w:val="24"/>
          <w:lang w:eastAsia="zh-CN"/>
        </w:rPr>
        <w:t>输出第</w:t>
      </w:r>
      <w:proofErr w:type="gramEnd"/>
      <w:r w:rsidR="009966D8">
        <w:rPr>
          <w:rFonts w:asciiTheme="minorEastAsia" w:hAnsiTheme="minorEastAsia" w:hint="eastAsia"/>
          <w:sz w:val="24"/>
          <w:szCs w:val="24"/>
          <w:lang w:eastAsia="zh-CN"/>
        </w:rPr>
        <w:t xml:space="preserve"> </w:t>
      </w:r>
      <w:r w:rsidR="009966D8" w:rsidRPr="000A565D">
        <w:rPr>
          <w:rFonts w:asciiTheme="minorEastAsia" w:hAnsiTheme="minorEastAsia"/>
          <w:position w:val="-6"/>
          <w:sz w:val="24"/>
          <w:szCs w:val="24"/>
          <w:lang w:eastAsia="zh-CN"/>
        </w:rPr>
        <w:object w:dxaOrig="139" w:dyaOrig="240">
          <v:shape id="_x0000_i1060" type="#_x0000_t75" style="width:6.8pt;height:12.25pt" o:ole="">
            <v:imagedata r:id="rId41" o:title=""/>
          </v:shape>
          <o:OLEObject Type="Embed" ProgID="Equation.DSMT4" ShapeID="_x0000_i1060" DrawAspect="Content" ObjectID="_1668268379" r:id="rId77"/>
        </w:object>
      </w:r>
      <w:r w:rsidR="009966D8">
        <w:rPr>
          <w:rFonts w:asciiTheme="minorEastAsia" w:hAnsiTheme="minorEastAsia" w:hint="eastAsia"/>
          <w:sz w:val="24"/>
          <w:szCs w:val="24"/>
          <w:lang w:eastAsia="zh-CN"/>
        </w:rPr>
        <w:t xml:space="preserve"> 个刀位点下</w:t>
      </w:r>
      <w:r w:rsidR="00497F98">
        <w:rPr>
          <w:rFonts w:asciiTheme="minorEastAsia" w:hAnsiTheme="minorEastAsia" w:hint="eastAsia"/>
          <w:sz w:val="24"/>
          <w:szCs w:val="24"/>
          <w:lang w:eastAsia="zh-CN"/>
        </w:rPr>
        <w:t>的</w:t>
      </w:r>
      <w:r w:rsidR="009966D8">
        <w:rPr>
          <w:rFonts w:asciiTheme="minorEastAsia" w:hAnsiTheme="minorEastAsia" w:hint="eastAsia"/>
          <w:sz w:val="24"/>
          <w:szCs w:val="24"/>
          <w:lang w:eastAsia="zh-CN"/>
        </w:rPr>
        <w:t>最优机器人位姿。</w:t>
      </w:r>
    </w:p>
    <w:p w:rsidR="009966D8" w:rsidRPr="00D95151" w:rsidRDefault="009966D8" w:rsidP="00335565">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所述机器人可执行代码，</w:t>
      </w:r>
      <w:r w:rsidR="00EB3272">
        <w:rPr>
          <w:rFonts w:asciiTheme="minorEastAsia" w:hAnsiTheme="minorEastAsia" w:hint="eastAsia"/>
          <w:sz w:val="24"/>
          <w:szCs w:val="24"/>
          <w:lang w:eastAsia="zh-CN"/>
        </w:rPr>
        <w:t>为对应机器人</w:t>
      </w:r>
      <w:r w:rsidR="00C03350">
        <w:rPr>
          <w:rFonts w:asciiTheme="minorEastAsia" w:hAnsiTheme="minorEastAsia" w:hint="eastAsia"/>
          <w:sz w:val="24"/>
          <w:szCs w:val="24"/>
          <w:lang w:eastAsia="zh-CN"/>
        </w:rPr>
        <w:t>系统</w:t>
      </w:r>
      <w:r w:rsidR="00EB3272">
        <w:rPr>
          <w:rFonts w:asciiTheme="minorEastAsia" w:hAnsiTheme="minorEastAsia" w:hint="eastAsia"/>
          <w:sz w:val="24"/>
          <w:szCs w:val="24"/>
          <w:lang w:eastAsia="zh-CN"/>
        </w:rPr>
        <w:t>的编程语言，如</w:t>
      </w:r>
      <w:proofErr w:type="spellStart"/>
      <w:r w:rsidR="00EB3272">
        <w:rPr>
          <w:rFonts w:asciiTheme="minorEastAsia" w:hAnsiTheme="minorEastAsia" w:hint="eastAsia"/>
          <w:sz w:val="24"/>
          <w:szCs w:val="24"/>
          <w:lang w:eastAsia="zh-CN"/>
        </w:rPr>
        <w:t>Motoman</w:t>
      </w:r>
      <w:proofErr w:type="spellEnd"/>
      <w:r w:rsidR="00EB3272">
        <w:rPr>
          <w:rFonts w:asciiTheme="minorEastAsia" w:hAnsiTheme="minorEastAsia" w:hint="eastAsia"/>
          <w:sz w:val="24"/>
          <w:szCs w:val="24"/>
          <w:lang w:eastAsia="zh-CN"/>
        </w:rPr>
        <w:t xml:space="preserve"> 机器人的JOB文件。</w:t>
      </w:r>
    </w:p>
    <w:p w:rsidR="00AC0538" w:rsidRPr="00497F98" w:rsidRDefault="00AC0538" w:rsidP="00150FC0">
      <w:pPr>
        <w:spacing w:line="360" w:lineRule="auto"/>
        <w:rPr>
          <w:rFonts w:asciiTheme="minorEastAsia" w:hAnsiTheme="minorEastAsia"/>
          <w:sz w:val="24"/>
          <w:szCs w:val="24"/>
          <w:lang w:eastAsia="zh-CN"/>
        </w:rPr>
      </w:pPr>
    </w:p>
    <w:p w:rsidR="00B139F1" w:rsidRDefault="00B139F1" w:rsidP="00150FC0">
      <w:pPr>
        <w:spacing w:line="360" w:lineRule="auto"/>
        <w:rPr>
          <w:b/>
          <w:sz w:val="24"/>
          <w:szCs w:val="24"/>
          <w:u w:val="single"/>
          <w:lang w:eastAsia="zh-CN"/>
        </w:rPr>
      </w:pPr>
      <w:r w:rsidRPr="00B139F1">
        <w:rPr>
          <w:rFonts w:hint="eastAsia"/>
          <w:b/>
          <w:sz w:val="24"/>
          <w:szCs w:val="24"/>
          <w:u w:val="single"/>
          <w:lang w:eastAsia="zh-CN"/>
        </w:rPr>
        <w:t>附图说明</w:t>
      </w:r>
    </w:p>
    <w:p w:rsidR="00AC0538" w:rsidRDefault="00713728" w:rsidP="00150FC0">
      <w:pPr>
        <w:spacing w:line="360" w:lineRule="auto"/>
        <w:rPr>
          <w:rFonts w:asciiTheme="minorEastAsia" w:hAnsiTheme="minorEastAsia"/>
          <w:sz w:val="24"/>
          <w:szCs w:val="24"/>
          <w:lang w:eastAsia="zh-CN"/>
        </w:rPr>
      </w:pPr>
      <w:r w:rsidRPr="00713728">
        <w:rPr>
          <w:rFonts w:asciiTheme="minorEastAsia" w:hAnsiTheme="minorEastAsia" w:hint="eastAsia"/>
          <w:sz w:val="24"/>
          <w:szCs w:val="24"/>
          <w:lang w:eastAsia="zh-CN"/>
        </w:rPr>
        <w:tab/>
        <w:t>通过阅读参照</w:t>
      </w:r>
      <w:r>
        <w:rPr>
          <w:rFonts w:asciiTheme="minorEastAsia" w:hAnsiTheme="minorEastAsia" w:hint="eastAsia"/>
          <w:sz w:val="24"/>
          <w:szCs w:val="24"/>
          <w:lang w:eastAsia="zh-CN"/>
        </w:rPr>
        <w:t>以下附图对非限制性实施例所作的详细描述，本发明的其它特征、目的和</w:t>
      </w:r>
      <w:r w:rsidR="00C03350">
        <w:rPr>
          <w:rFonts w:asciiTheme="minorEastAsia" w:hAnsiTheme="minorEastAsia" w:hint="eastAsia"/>
          <w:sz w:val="24"/>
          <w:szCs w:val="24"/>
          <w:lang w:eastAsia="zh-CN"/>
        </w:rPr>
        <w:t>优点</w:t>
      </w:r>
      <w:r>
        <w:rPr>
          <w:rFonts w:asciiTheme="minorEastAsia" w:hAnsiTheme="minorEastAsia" w:hint="eastAsia"/>
          <w:sz w:val="24"/>
          <w:szCs w:val="24"/>
          <w:lang w:eastAsia="zh-CN"/>
        </w:rPr>
        <w:t>将会变得更明显：</w:t>
      </w:r>
    </w:p>
    <w:p w:rsidR="00713728"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图1为本发明流程。</w:t>
      </w:r>
    </w:p>
    <w:p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图2为一条五轴数控铣削加工路径。</w:t>
      </w:r>
    </w:p>
    <w:p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图3为工件坐标系与刀具坐标系的关系。</w:t>
      </w:r>
    </w:p>
    <w:p w:rsid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图4为离散搜索算法流程图。</w:t>
      </w:r>
    </w:p>
    <w:p w:rsidR="00193B76" w:rsidRPr="00193B76" w:rsidRDefault="00193B76" w:rsidP="00193B7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图5为优化后机器人关节角度变化。</w:t>
      </w:r>
    </w:p>
    <w:p w:rsidR="00713728" w:rsidRPr="00193B76" w:rsidRDefault="00713728" w:rsidP="00150FC0">
      <w:pPr>
        <w:spacing w:line="360" w:lineRule="auto"/>
        <w:rPr>
          <w:rFonts w:asciiTheme="minorEastAsia" w:hAnsiTheme="minorEastAsia"/>
          <w:sz w:val="24"/>
          <w:szCs w:val="24"/>
          <w:lang w:eastAsia="zh-CN"/>
        </w:rPr>
      </w:pPr>
    </w:p>
    <w:p w:rsidR="00713728" w:rsidRPr="00713728" w:rsidRDefault="00713728" w:rsidP="00150FC0">
      <w:pPr>
        <w:spacing w:line="360" w:lineRule="auto"/>
        <w:rPr>
          <w:b/>
          <w:sz w:val="24"/>
          <w:szCs w:val="24"/>
          <w:u w:val="single"/>
          <w:lang w:eastAsia="zh-CN"/>
        </w:rPr>
      </w:pPr>
      <w:r w:rsidRPr="00713728">
        <w:rPr>
          <w:rFonts w:hint="eastAsia"/>
          <w:b/>
          <w:sz w:val="24"/>
          <w:szCs w:val="24"/>
          <w:u w:val="single"/>
          <w:lang w:eastAsia="zh-CN"/>
        </w:rPr>
        <w:t>具体实施方式</w:t>
      </w:r>
    </w:p>
    <w:p w:rsidR="00713728" w:rsidRPr="00E27BD9" w:rsidRDefault="00713728" w:rsidP="00713728">
      <w:pPr>
        <w:spacing w:line="360" w:lineRule="auto"/>
        <w:ind w:firstLineChars="200" w:firstLine="480"/>
        <w:rPr>
          <w:rFonts w:ascii="宋体" w:hAnsi="宋体"/>
          <w:sz w:val="24"/>
          <w:lang w:eastAsia="zh-CN"/>
        </w:rPr>
      </w:pPr>
      <w:r w:rsidRPr="00FC64A2">
        <w:rPr>
          <w:rFonts w:ascii="宋体" w:hAnsi="宋体"/>
          <w:sz w:val="24"/>
          <w:lang w:eastAsia="zh-CN"/>
        </w:rPr>
        <w:t>下面结合具体实施例</w:t>
      </w:r>
      <w:r w:rsidRPr="00FC64A2">
        <w:rPr>
          <w:rFonts w:ascii="宋体" w:hAnsi="宋体" w:hint="eastAsia"/>
          <w:sz w:val="24"/>
          <w:lang w:eastAsia="zh-CN"/>
        </w:rPr>
        <w:t>对本</w:t>
      </w:r>
      <w:r>
        <w:rPr>
          <w:rFonts w:ascii="宋体" w:hAnsi="宋体" w:hint="eastAsia"/>
          <w:sz w:val="24"/>
          <w:lang w:eastAsia="zh-CN"/>
        </w:rPr>
        <w:t>发明</w:t>
      </w:r>
      <w:r w:rsidRPr="00FC64A2">
        <w:rPr>
          <w:rFonts w:ascii="宋体" w:hAnsi="宋体" w:hint="eastAsia"/>
          <w:sz w:val="24"/>
          <w:lang w:eastAsia="zh-CN"/>
        </w:rPr>
        <w:t>进行</w:t>
      </w:r>
      <w:r w:rsidRPr="00FC64A2">
        <w:rPr>
          <w:rFonts w:ascii="宋体" w:hAnsi="宋体"/>
          <w:sz w:val="24"/>
          <w:lang w:eastAsia="zh-CN"/>
        </w:rPr>
        <w:t>详细</w:t>
      </w:r>
      <w:r w:rsidRPr="00FC64A2">
        <w:rPr>
          <w:rFonts w:ascii="宋体" w:hAnsi="宋体" w:hint="eastAsia"/>
          <w:sz w:val="24"/>
          <w:lang w:eastAsia="zh-CN"/>
        </w:rPr>
        <w:t>说明。</w:t>
      </w:r>
      <w:r w:rsidRPr="00E27BD9">
        <w:rPr>
          <w:rFonts w:ascii="宋体" w:hAnsi="宋体" w:hint="eastAsia"/>
          <w:sz w:val="24"/>
          <w:lang w:eastAsia="zh-CN"/>
        </w:rPr>
        <w:t>以下实施例将有助于本领域的技术人员进一步理解本</w:t>
      </w:r>
      <w:r>
        <w:rPr>
          <w:rFonts w:ascii="宋体" w:hAnsi="宋体" w:hint="eastAsia"/>
          <w:sz w:val="24"/>
          <w:lang w:eastAsia="zh-CN"/>
        </w:rPr>
        <w:t>发明</w:t>
      </w:r>
      <w:r w:rsidRPr="00E27BD9">
        <w:rPr>
          <w:rFonts w:ascii="宋体" w:hAnsi="宋体" w:hint="eastAsia"/>
          <w:sz w:val="24"/>
          <w:lang w:eastAsia="zh-CN"/>
        </w:rPr>
        <w:t>，但不以任何形式限制本</w:t>
      </w:r>
      <w:r>
        <w:rPr>
          <w:rFonts w:ascii="宋体" w:hAnsi="宋体" w:hint="eastAsia"/>
          <w:sz w:val="24"/>
          <w:lang w:eastAsia="zh-CN"/>
        </w:rPr>
        <w:t>发明</w:t>
      </w:r>
      <w:r w:rsidRPr="00E27BD9">
        <w:rPr>
          <w:rFonts w:ascii="宋体" w:hAnsi="宋体" w:hint="eastAsia"/>
          <w:sz w:val="24"/>
          <w:lang w:eastAsia="zh-CN"/>
        </w:rPr>
        <w:t>。应当指出的是，对本领域的普通技术人员来说，在不脱离本</w:t>
      </w:r>
      <w:r>
        <w:rPr>
          <w:rFonts w:ascii="宋体" w:hAnsi="宋体" w:hint="eastAsia"/>
          <w:sz w:val="24"/>
          <w:lang w:eastAsia="zh-CN"/>
        </w:rPr>
        <w:t>发明</w:t>
      </w:r>
      <w:r w:rsidRPr="00E27BD9">
        <w:rPr>
          <w:rFonts w:ascii="宋体" w:hAnsi="宋体" w:hint="eastAsia"/>
          <w:sz w:val="24"/>
          <w:lang w:eastAsia="zh-CN"/>
        </w:rPr>
        <w:t>构思的前提下，还可以做出若干变形和改进。这些都属于本</w:t>
      </w:r>
      <w:r>
        <w:rPr>
          <w:rFonts w:ascii="宋体" w:hAnsi="宋体" w:hint="eastAsia"/>
          <w:sz w:val="24"/>
          <w:lang w:eastAsia="zh-CN"/>
        </w:rPr>
        <w:t>发明</w:t>
      </w:r>
      <w:r w:rsidRPr="00E27BD9">
        <w:rPr>
          <w:rFonts w:ascii="宋体" w:hAnsi="宋体" w:hint="eastAsia"/>
          <w:sz w:val="24"/>
          <w:lang w:eastAsia="zh-CN"/>
        </w:rPr>
        <w:t>的保护范围。</w:t>
      </w:r>
    </w:p>
    <w:p w:rsidR="00713728" w:rsidRPr="00EB4476" w:rsidRDefault="00713728" w:rsidP="00713728">
      <w:pPr>
        <w:spacing w:line="360" w:lineRule="auto"/>
        <w:ind w:firstLineChars="200" w:firstLine="480"/>
        <w:contextualSpacing/>
        <w:rPr>
          <w:rFonts w:asciiTheme="minorEastAsia" w:hAnsiTheme="minorEastAsia"/>
          <w:sz w:val="24"/>
          <w:lang w:eastAsia="zh-CN"/>
        </w:rPr>
      </w:pPr>
      <w:r w:rsidRPr="00EB4476">
        <w:rPr>
          <w:rFonts w:asciiTheme="minorEastAsia" w:hAnsiTheme="minorEastAsia" w:hint="eastAsia"/>
          <w:sz w:val="24"/>
          <w:lang w:eastAsia="zh-CN"/>
        </w:rPr>
        <w:t>以下结合附图对本发明的实施详细说明，但本发明的保护范围不限于下述的实施例。</w:t>
      </w:r>
    </w:p>
    <w:p w:rsidR="00713728" w:rsidRDefault="00AF154D"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如图1所示，本实施例的具体流程包括：</w:t>
      </w:r>
      <w:r w:rsidR="00031FAE">
        <w:rPr>
          <w:rFonts w:asciiTheme="minorEastAsia" w:hAnsiTheme="minorEastAsia" w:hint="eastAsia"/>
          <w:sz w:val="24"/>
          <w:szCs w:val="24"/>
          <w:lang w:eastAsia="zh-CN"/>
        </w:rPr>
        <w:t>首先，</w:t>
      </w:r>
      <w:r w:rsidR="003D51E2">
        <w:rPr>
          <w:rFonts w:asciiTheme="minorEastAsia" w:hAnsiTheme="minorEastAsia" w:hint="eastAsia"/>
          <w:sz w:val="24"/>
          <w:szCs w:val="24"/>
          <w:lang w:eastAsia="zh-CN"/>
        </w:rPr>
        <w:t>从商用CAM软件生成的刀位文件中读取刀位</w:t>
      </w:r>
      <w:r w:rsidR="00031FAE">
        <w:rPr>
          <w:rFonts w:asciiTheme="minorEastAsia" w:hAnsiTheme="minorEastAsia" w:hint="eastAsia"/>
          <w:sz w:val="24"/>
          <w:szCs w:val="24"/>
          <w:lang w:eastAsia="zh-CN"/>
        </w:rPr>
        <w:t>信息。然后，</w:t>
      </w:r>
      <w:r w:rsidR="00E8687B">
        <w:rPr>
          <w:rFonts w:asciiTheme="minorEastAsia" w:hAnsiTheme="minorEastAsia" w:hint="eastAsia"/>
          <w:sz w:val="24"/>
          <w:szCs w:val="24"/>
          <w:lang w:eastAsia="zh-CN"/>
        </w:rPr>
        <w:t>针对</w:t>
      </w:r>
      <w:bookmarkStart w:id="2" w:name="OLE_LINK17"/>
      <w:bookmarkStart w:id="3" w:name="OLE_LINK18"/>
      <w:r w:rsidR="00E8687B">
        <w:rPr>
          <w:rFonts w:asciiTheme="minorEastAsia" w:hAnsiTheme="minorEastAsia" w:hint="eastAsia"/>
          <w:sz w:val="24"/>
          <w:szCs w:val="24"/>
          <w:lang w:eastAsia="zh-CN"/>
        </w:rPr>
        <w:t>第</w:t>
      </w:r>
      <w:r w:rsidR="00031FAE">
        <w:rPr>
          <w:rFonts w:asciiTheme="minorEastAsia" w:hAnsiTheme="minorEastAsia" w:hint="eastAsia"/>
          <w:sz w:val="24"/>
          <w:szCs w:val="24"/>
          <w:lang w:eastAsia="zh-CN"/>
        </w:rPr>
        <w:t xml:space="preserve"> </w:t>
      </w:r>
      <w:r w:rsidR="00E8687B" w:rsidRPr="00E8687B">
        <w:rPr>
          <w:rFonts w:asciiTheme="minorEastAsia" w:hAnsiTheme="minorEastAsia"/>
          <w:position w:val="-6"/>
          <w:sz w:val="24"/>
          <w:szCs w:val="24"/>
          <w:lang w:eastAsia="zh-CN"/>
        </w:rPr>
        <w:object w:dxaOrig="139" w:dyaOrig="240">
          <v:shape id="_x0000_i1061" type="#_x0000_t75" style="width:6.8pt;height:12.25pt" o:ole="">
            <v:imagedata r:id="rId78" o:title=""/>
          </v:shape>
          <o:OLEObject Type="Embed" ProgID="Equation.DSMT4" ShapeID="_x0000_i1061" DrawAspect="Content" ObjectID="_1668268380" r:id="rId79"/>
        </w:object>
      </w:r>
      <w:r w:rsidR="00031FAE">
        <w:rPr>
          <w:rFonts w:asciiTheme="minorEastAsia" w:hAnsiTheme="minorEastAsia" w:hint="eastAsia"/>
          <w:sz w:val="24"/>
          <w:szCs w:val="24"/>
          <w:lang w:eastAsia="zh-CN"/>
        </w:rPr>
        <w:t xml:space="preserve"> </w:t>
      </w:r>
      <w:proofErr w:type="gramStart"/>
      <w:r w:rsidR="00E8687B">
        <w:rPr>
          <w:rFonts w:asciiTheme="minorEastAsia" w:hAnsiTheme="minorEastAsia" w:hint="eastAsia"/>
          <w:sz w:val="24"/>
          <w:szCs w:val="24"/>
          <w:lang w:eastAsia="zh-CN"/>
        </w:rPr>
        <w:t>个</w:t>
      </w:r>
      <w:bookmarkEnd w:id="2"/>
      <w:bookmarkEnd w:id="3"/>
      <w:proofErr w:type="gramEnd"/>
      <w:r w:rsidR="00E8687B">
        <w:rPr>
          <w:rFonts w:asciiTheme="minorEastAsia" w:hAnsiTheme="minorEastAsia" w:hint="eastAsia"/>
          <w:sz w:val="24"/>
          <w:szCs w:val="24"/>
          <w:lang w:eastAsia="zh-CN"/>
        </w:rPr>
        <w:t>刀位点，</w:t>
      </w:r>
      <w:r w:rsidR="00031FAE">
        <w:rPr>
          <w:rFonts w:asciiTheme="minorEastAsia" w:hAnsiTheme="minorEastAsia" w:hint="eastAsia"/>
          <w:sz w:val="24"/>
          <w:szCs w:val="24"/>
          <w:lang w:eastAsia="zh-CN"/>
        </w:rPr>
        <w:t>以机器人整体刚度性能最优</w:t>
      </w:r>
      <w:r w:rsidR="00031FAE">
        <w:rPr>
          <w:rFonts w:asciiTheme="minorEastAsia" w:hAnsiTheme="minorEastAsia" w:hint="eastAsia"/>
          <w:sz w:val="24"/>
          <w:szCs w:val="24"/>
          <w:lang w:eastAsia="zh-CN"/>
        </w:rPr>
        <w:lastRenderedPageBreak/>
        <w:t xml:space="preserve">为目标，以机器人关节极限、路径光顺性和机器人灵巧性为约束，建立机器人位姿优化模型。最后，使用离散搜索算法求解该模型，获取机器人在第 </w:t>
      </w:r>
      <w:r w:rsidR="00031FAE" w:rsidRPr="00E8687B">
        <w:rPr>
          <w:rFonts w:asciiTheme="minorEastAsia" w:hAnsiTheme="minorEastAsia"/>
          <w:position w:val="-6"/>
          <w:sz w:val="24"/>
          <w:szCs w:val="24"/>
          <w:lang w:eastAsia="zh-CN"/>
        </w:rPr>
        <w:object w:dxaOrig="139" w:dyaOrig="240">
          <v:shape id="_x0000_i1062" type="#_x0000_t75" style="width:6.8pt;height:12.25pt" o:ole="">
            <v:imagedata r:id="rId78" o:title=""/>
          </v:shape>
          <o:OLEObject Type="Embed" ProgID="Equation.DSMT4" ShapeID="_x0000_i1062" DrawAspect="Content" ObjectID="_1668268381" r:id="rId80"/>
        </w:object>
      </w:r>
      <w:r w:rsidR="00031FAE">
        <w:rPr>
          <w:rFonts w:asciiTheme="minorEastAsia" w:hAnsiTheme="minorEastAsia" w:hint="eastAsia"/>
          <w:sz w:val="24"/>
          <w:szCs w:val="24"/>
          <w:lang w:eastAsia="zh-CN"/>
        </w:rPr>
        <w:t xml:space="preserve"> </w:t>
      </w:r>
      <w:proofErr w:type="gramStart"/>
      <w:r w:rsidR="00031FAE">
        <w:rPr>
          <w:rFonts w:asciiTheme="minorEastAsia" w:hAnsiTheme="minorEastAsia" w:hint="eastAsia"/>
          <w:sz w:val="24"/>
          <w:szCs w:val="24"/>
          <w:lang w:eastAsia="zh-CN"/>
        </w:rPr>
        <w:t>个</w:t>
      </w:r>
      <w:proofErr w:type="gramEnd"/>
      <w:r w:rsidR="00031FAE">
        <w:rPr>
          <w:rFonts w:asciiTheme="minorEastAsia" w:hAnsiTheme="minorEastAsia" w:hint="eastAsia"/>
          <w:sz w:val="24"/>
          <w:szCs w:val="24"/>
          <w:lang w:eastAsia="zh-CN"/>
        </w:rPr>
        <w:t>刀位点的最优位姿。重复这一过程，直到遍历所有的刀位点，</w:t>
      </w:r>
      <w:r w:rsidR="00C03350">
        <w:rPr>
          <w:rFonts w:asciiTheme="minorEastAsia" w:hAnsiTheme="minorEastAsia" w:hint="eastAsia"/>
          <w:sz w:val="24"/>
          <w:szCs w:val="24"/>
          <w:lang w:eastAsia="zh-CN"/>
        </w:rPr>
        <w:t>最终</w:t>
      </w:r>
      <w:r w:rsidR="00031FAE">
        <w:rPr>
          <w:rFonts w:asciiTheme="minorEastAsia" w:hAnsiTheme="minorEastAsia" w:hint="eastAsia"/>
          <w:sz w:val="24"/>
          <w:szCs w:val="24"/>
          <w:lang w:eastAsia="zh-CN"/>
        </w:rPr>
        <w:t>输出</w:t>
      </w:r>
      <w:r w:rsidR="00C03350">
        <w:rPr>
          <w:rFonts w:asciiTheme="minorEastAsia" w:hAnsiTheme="minorEastAsia" w:hint="eastAsia"/>
          <w:sz w:val="24"/>
          <w:szCs w:val="24"/>
          <w:lang w:eastAsia="zh-CN"/>
        </w:rPr>
        <w:t>对应</w:t>
      </w:r>
      <w:r w:rsidR="00031FAE">
        <w:rPr>
          <w:rFonts w:asciiTheme="minorEastAsia" w:hAnsiTheme="minorEastAsia" w:hint="eastAsia"/>
          <w:sz w:val="24"/>
          <w:szCs w:val="24"/>
          <w:lang w:eastAsia="zh-CN"/>
        </w:rPr>
        <w:t>机器人</w:t>
      </w:r>
      <w:r w:rsidR="00C03350">
        <w:rPr>
          <w:rFonts w:asciiTheme="minorEastAsia" w:hAnsiTheme="minorEastAsia" w:hint="eastAsia"/>
          <w:sz w:val="24"/>
          <w:szCs w:val="24"/>
          <w:lang w:eastAsia="zh-CN"/>
        </w:rPr>
        <w:t>系统的</w:t>
      </w:r>
      <w:r w:rsidR="00031FAE">
        <w:rPr>
          <w:rFonts w:asciiTheme="minorEastAsia" w:hAnsiTheme="minorEastAsia" w:hint="eastAsia"/>
          <w:sz w:val="24"/>
          <w:szCs w:val="24"/>
          <w:lang w:eastAsia="zh-CN"/>
        </w:rPr>
        <w:t>可执行文件。</w:t>
      </w:r>
    </w:p>
    <w:p w:rsidR="00031FAE" w:rsidRPr="00713728" w:rsidRDefault="00031FAE"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在以下实施例中，以UG软件CAM模块生成的一条五轴数控</w:t>
      </w:r>
      <w:r w:rsidR="00C37D67">
        <w:rPr>
          <w:rFonts w:asciiTheme="minorEastAsia" w:hAnsiTheme="minorEastAsia" w:hint="eastAsia"/>
          <w:sz w:val="24"/>
          <w:szCs w:val="24"/>
          <w:lang w:eastAsia="zh-CN"/>
        </w:rPr>
        <w:t>铣削</w:t>
      </w:r>
      <w:r>
        <w:rPr>
          <w:rFonts w:asciiTheme="minorEastAsia" w:hAnsiTheme="minorEastAsia" w:hint="eastAsia"/>
          <w:sz w:val="24"/>
          <w:szCs w:val="24"/>
          <w:lang w:eastAsia="zh-CN"/>
        </w:rPr>
        <w:t>加工路径（图2）为例，使用本</w:t>
      </w:r>
      <w:r w:rsidR="00BB08F9">
        <w:rPr>
          <w:rFonts w:asciiTheme="minorEastAsia" w:hAnsiTheme="minorEastAsia" w:hint="eastAsia"/>
          <w:sz w:val="24"/>
          <w:szCs w:val="24"/>
          <w:lang w:eastAsia="zh-CN"/>
        </w:rPr>
        <w:t>发明提出的方法，进行机器人位姿优化。</w:t>
      </w:r>
      <w:r w:rsidR="00C03350">
        <w:rPr>
          <w:rFonts w:asciiTheme="minorEastAsia" w:hAnsiTheme="minorEastAsia" w:hint="eastAsia"/>
          <w:sz w:val="24"/>
          <w:szCs w:val="24"/>
          <w:lang w:eastAsia="zh-CN"/>
        </w:rPr>
        <w:t>具体步骤如下：</w:t>
      </w:r>
    </w:p>
    <w:p w:rsidR="00C37D67" w:rsidRDefault="00C37D67" w:rsidP="00C5232D">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1） 读取刀位文件，计算</w:t>
      </w:r>
      <w:r w:rsidR="0010295F">
        <w:rPr>
          <w:rFonts w:asciiTheme="minorEastAsia" w:hAnsiTheme="minorEastAsia" w:hint="eastAsia"/>
          <w:sz w:val="24"/>
          <w:szCs w:val="24"/>
          <w:lang w:eastAsia="zh-CN"/>
        </w:rPr>
        <w:t>机器人末端刀具可行位姿</w:t>
      </w:r>
    </w:p>
    <w:p w:rsidR="00713728" w:rsidRDefault="00C5232D" w:rsidP="00C5232D">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离散刀位点可以表示为集合形式</w:t>
      </w:r>
      <w:r w:rsidR="00C03350" w:rsidRPr="00C5232D">
        <w:rPr>
          <w:rFonts w:asciiTheme="minorEastAsia" w:hAnsiTheme="minorEastAsia"/>
          <w:position w:val="-20"/>
          <w:sz w:val="24"/>
          <w:szCs w:val="24"/>
          <w:lang w:eastAsia="zh-CN"/>
        </w:rPr>
        <w:object w:dxaOrig="4160" w:dyaOrig="499">
          <v:shape id="_x0000_i1063" type="#_x0000_t75" style="width:207.85pt;height:25.15pt" o:ole="">
            <v:imagedata r:id="rId81" o:title=""/>
          </v:shape>
          <o:OLEObject Type="Embed" ProgID="Equation.DSMT4" ShapeID="_x0000_i1063" DrawAspect="Content" ObjectID="_1668268382" r:id="rId82"/>
        </w:object>
      </w:r>
      <w:r>
        <w:rPr>
          <w:rFonts w:asciiTheme="minorEastAsia" w:hAnsiTheme="minorEastAsia" w:hint="eastAsia"/>
          <w:sz w:val="24"/>
          <w:szCs w:val="24"/>
          <w:lang w:eastAsia="zh-CN"/>
        </w:rPr>
        <w:t xml:space="preserve">，其中第 </w:t>
      </w:r>
      <w:r w:rsidRPr="00E8687B">
        <w:rPr>
          <w:rFonts w:asciiTheme="minorEastAsia" w:hAnsiTheme="minorEastAsia"/>
          <w:position w:val="-6"/>
          <w:sz w:val="24"/>
          <w:szCs w:val="24"/>
          <w:lang w:eastAsia="zh-CN"/>
        </w:rPr>
        <w:object w:dxaOrig="139" w:dyaOrig="240">
          <v:shape id="_x0000_i1064" type="#_x0000_t75" style="width:6.8pt;height:12.25pt" o:ole="">
            <v:imagedata r:id="rId78" o:title=""/>
          </v:shape>
          <o:OLEObject Type="Embed" ProgID="Equation.DSMT4" ShapeID="_x0000_i1064" DrawAspect="Content" ObjectID="_1668268383" r:id="rId83"/>
        </w:object>
      </w:r>
      <w:r>
        <w:rPr>
          <w:rFonts w:asciiTheme="minorEastAsia" w:hAnsiTheme="minorEastAsia" w:hint="eastAsia"/>
          <w:sz w:val="24"/>
          <w:szCs w:val="24"/>
          <w:lang w:eastAsia="zh-CN"/>
        </w:rPr>
        <w:t xml:space="preserve"> </w:t>
      </w:r>
      <w:proofErr w:type="gramStart"/>
      <w:r>
        <w:rPr>
          <w:rFonts w:asciiTheme="minorEastAsia" w:hAnsiTheme="minorEastAsia" w:hint="eastAsia"/>
          <w:sz w:val="24"/>
          <w:szCs w:val="24"/>
          <w:lang w:eastAsia="zh-CN"/>
        </w:rPr>
        <w:t>个</w:t>
      </w:r>
      <w:proofErr w:type="gramEnd"/>
      <w:r>
        <w:rPr>
          <w:rFonts w:asciiTheme="minorEastAsia" w:hAnsiTheme="minorEastAsia" w:hint="eastAsia"/>
          <w:sz w:val="24"/>
          <w:szCs w:val="24"/>
          <w:lang w:eastAsia="zh-CN"/>
        </w:rPr>
        <w:t>刀位点</w:t>
      </w:r>
      <w:r w:rsidR="00C03350">
        <w:rPr>
          <w:rFonts w:asciiTheme="minorEastAsia" w:hAnsiTheme="minorEastAsia" w:hint="eastAsia"/>
          <w:sz w:val="24"/>
          <w:szCs w:val="24"/>
          <w:lang w:eastAsia="zh-CN"/>
        </w:rPr>
        <w:t xml:space="preserve"> </w:t>
      </w:r>
      <w:r w:rsidR="003218FD" w:rsidRPr="00C5232D">
        <w:rPr>
          <w:rFonts w:asciiTheme="minorEastAsia" w:hAnsiTheme="minorEastAsia"/>
          <w:position w:val="-12"/>
          <w:sz w:val="24"/>
          <w:szCs w:val="24"/>
          <w:lang w:eastAsia="zh-CN"/>
        </w:rPr>
        <w:object w:dxaOrig="2120" w:dyaOrig="400">
          <v:shape id="_x0000_i1065" type="#_x0000_t75" style="width:105.95pt;height:19.7pt" o:ole="">
            <v:imagedata r:id="rId84" o:title=""/>
          </v:shape>
          <o:OLEObject Type="Embed" ProgID="Equation.DSMT4" ShapeID="_x0000_i1065" DrawAspect="Content" ObjectID="_1668268384" r:id="rId85"/>
        </w:object>
      </w:r>
      <w:r w:rsidR="00C03350">
        <w:rPr>
          <w:rFonts w:asciiTheme="minorEastAsia" w:hAnsiTheme="minorEastAsia" w:hint="eastAsia"/>
          <w:position w:val="-12"/>
          <w:sz w:val="24"/>
          <w:szCs w:val="24"/>
          <w:lang w:eastAsia="zh-CN"/>
        </w:rPr>
        <w:t xml:space="preserve"> </w:t>
      </w:r>
      <w:r>
        <w:rPr>
          <w:rFonts w:asciiTheme="minorEastAsia" w:hAnsiTheme="minorEastAsia" w:hint="eastAsia"/>
          <w:sz w:val="24"/>
          <w:szCs w:val="24"/>
          <w:lang w:eastAsia="zh-CN"/>
        </w:rPr>
        <w:t>的前三个分量表示刀尖点在工件坐标系中的坐标，后三个分量表示刀具轴线方向在工件坐标系中的坐标。设</w:t>
      </w:r>
      <w:r w:rsidR="003218FD">
        <w:rPr>
          <w:rFonts w:asciiTheme="minorEastAsia" w:hAnsiTheme="minorEastAsia" w:hint="eastAsia"/>
          <w:sz w:val="24"/>
          <w:szCs w:val="24"/>
          <w:lang w:eastAsia="zh-CN"/>
        </w:rPr>
        <w:t xml:space="preserve">在第 </w:t>
      </w:r>
      <w:r w:rsidR="003218FD" w:rsidRPr="00E8687B">
        <w:rPr>
          <w:rFonts w:asciiTheme="minorEastAsia" w:hAnsiTheme="minorEastAsia"/>
          <w:position w:val="-6"/>
          <w:sz w:val="24"/>
          <w:szCs w:val="24"/>
          <w:lang w:eastAsia="zh-CN"/>
        </w:rPr>
        <w:object w:dxaOrig="139" w:dyaOrig="240">
          <v:shape id="_x0000_i1066" type="#_x0000_t75" style="width:6.8pt;height:12.25pt" o:ole="">
            <v:imagedata r:id="rId78" o:title=""/>
          </v:shape>
          <o:OLEObject Type="Embed" ProgID="Equation.DSMT4" ShapeID="_x0000_i1066" DrawAspect="Content" ObjectID="_1668268385" r:id="rId86"/>
        </w:object>
      </w:r>
      <w:r w:rsidR="003218FD">
        <w:rPr>
          <w:rFonts w:asciiTheme="minorEastAsia" w:hAnsiTheme="minorEastAsia" w:hint="eastAsia"/>
          <w:sz w:val="24"/>
          <w:szCs w:val="24"/>
          <w:lang w:eastAsia="zh-CN"/>
        </w:rPr>
        <w:t xml:space="preserve"> </w:t>
      </w:r>
      <w:proofErr w:type="gramStart"/>
      <w:r w:rsidR="003218FD">
        <w:rPr>
          <w:rFonts w:asciiTheme="minorEastAsia" w:hAnsiTheme="minorEastAsia" w:hint="eastAsia"/>
          <w:sz w:val="24"/>
          <w:szCs w:val="24"/>
          <w:lang w:eastAsia="zh-CN"/>
        </w:rPr>
        <w:t>个</w:t>
      </w:r>
      <w:proofErr w:type="gramEnd"/>
      <w:r w:rsidR="003218FD">
        <w:rPr>
          <w:rFonts w:asciiTheme="minorEastAsia" w:hAnsiTheme="minorEastAsia" w:hint="eastAsia"/>
          <w:sz w:val="24"/>
          <w:szCs w:val="24"/>
          <w:lang w:eastAsia="zh-CN"/>
        </w:rPr>
        <w:t>刀位点，</w:t>
      </w:r>
      <w:r>
        <w:rPr>
          <w:rFonts w:asciiTheme="minorEastAsia" w:hAnsiTheme="minorEastAsia" w:hint="eastAsia"/>
          <w:sz w:val="24"/>
          <w:szCs w:val="24"/>
          <w:lang w:eastAsia="zh-CN"/>
        </w:rPr>
        <w:t>刀具坐标系与工件坐标系</w:t>
      </w:r>
      <w:r w:rsidR="00C03350">
        <w:rPr>
          <w:rFonts w:asciiTheme="minorEastAsia" w:hAnsiTheme="minorEastAsia" w:hint="eastAsia"/>
          <w:sz w:val="24"/>
          <w:szCs w:val="24"/>
          <w:lang w:eastAsia="zh-CN"/>
        </w:rPr>
        <w:t>的位姿</w:t>
      </w:r>
      <w:r>
        <w:rPr>
          <w:rFonts w:asciiTheme="minorEastAsia" w:hAnsiTheme="minorEastAsia" w:hint="eastAsia"/>
          <w:sz w:val="24"/>
          <w:szCs w:val="24"/>
          <w:lang w:eastAsia="zh-CN"/>
        </w:rPr>
        <w:t>如图3所示，</w:t>
      </w:r>
      <w:r w:rsidR="00472A18">
        <w:rPr>
          <w:rFonts w:asciiTheme="minorEastAsia" w:hAnsiTheme="minorEastAsia" w:hint="eastAsia"/>
          <w:sz w:val="24"/>
          <w:szCs w:val="24"/>
          <w:lang w:eastAsia="zh-CN"/>
        </w:rPr>
        <w:t>图中工件坐标系</w:t>
      </w:r>
      <w:r w:rsidR="00472A18" w:rsidRPr="00472A18">
        <w:rPr>
          <w:rFonts w:asciiTheme="minorEastAsia" w:hAnsiTheme="minorEastAsia"/>
          <w:position w:val="-10"/>
          <w:sz w:val="24"/>
          <w:szCs w:val="24"/>
          <w:lang w:eastAsia="zh-CN"/>
        </w:rPr>
        <w:object w:dxaOrig="980" w:dyaOrig="320">
          <v:shape id="_x0000_i1067" type="#_x0000_t75" style="width:48.9pt;height:16.3pt" o:ole="">
            <v:imagedata r:id="rId87" o:title=""/>
          </v:shape>
          <o:OLEObject Type="Embed" ProgID="Equation.DSMT4" ShapeID="_x0000_i1067" DrawAspect="Content" ObjectID="_1668268386" r:id="rId88"/>
        </w:object>
      </w:r>
      <w:r w:rsidR="00472A18">
        <w:rPr>
          <w:rFonts w:asciiTheme="minorEastAsia" w:hAnsiTheme="minorEastAsia" w:hint="eastAsia"/>
          <w:sz w:val="24"/>
          <w:szCs w:val="24"/>
          <w:lang w:eastAsia="zh-CN"/>
        </w:rPr>
        <w:t>到刀具坐标系</w:t>
      </w:r>
      <w:r w:rsidR="00472A18" w:rsidRPr="00472A18">
        <w:rPr>
          <w:rFonts w:asciiTheme="minorEastAsia" w:hAnsiTheme="minorEastAsia"/>
          <w:position w:val="-10"/>
          <w:sz w:val="24"/>
          <w:szCs w:val="24"/>
          <w:lang w:eastAsia="zh-CN"/>
        </w:rPr>
        <w:object w:dxaOrig="800" w:dyaOrig="320">
          <v:shape id="_x0000_i1068" type="#_x0000_t75" style="width:40.1pt;height:16.3pt" o:ole="">
            <v:imagedata r:id="rId89" o:title=""/>
          </v:shape>
          <o:OLEObject Type="Embed" ProgID="Equation.DSMT4" ShapeID="_x0000_i1068" DrawAspect="Content" ObjectID="_1668268387" r:id="rId90"/>
        </w:object>
      </w:r>
      <w:r w:rsidR="00472A18">
        <w:rPr>
          <w:rFonts w:asciiTheme="minorEastAsia" w:hAnsiTheme="minorEastAsia" w:hint="eastAsia"/>
          <w:sz w:val="24"/>
          <w:szCs w:val="24"/>
          <w:lang w:eastAsia="zh-CN"/>
        </w:rPr>
        <w:t>的变换矩阵</w:t>
      </w:r>
      <w:r w:rsidR="00472A18" w:rsidRPr="00472A18">
        <w:rPr>
          <w:rFonts w:asciiTheme="minorEastAsia" w:hAnsiTheme="minorEastAsia"/>
          <w:position w:val="-10"/>
          <w:sz w:val="24"/>
          <w:szCs w:val="24"/>
          <w:lang w:eastAsia="zh-CN"/>
        </w:rPr>
        <w:object w:dxaOrig="320" w:dyaOrig="340">
          <v:shape id="_x0000_i1069" type="#_x0000_t75" style="width:16.3pt;height:17pt" o:ole="">
            <v:imagedata r:id="rId91" o:title=""/>
          </v:shape>
          <o:OLEObject Type="Embed" ProgID="Equation.DSMT4" ShapeID="_x0000_i1069" DrawAspect="Content" ObjectID="_1668268388" r:id="rId92"/>
        </w:object>
      </w:r>
      <w:r w:rsidR="00472A18">
        <w:rPr>
          <w:rFonts w:asciiTheme="minorEastAsia" w:hAnsiTheme="minorEastAsia" w:hint="eastAsia"/>
          <w:sz w:val="24"/>
          <w:szCs w:val="24"/>
          <w:lang w:eastAsia="zh-CN"/>
        </w:rPr>
        <w:t xml:space="preserve">可表示为一个六维向量 </w:t>
      </w:r>
      <w:r w:rsidR="003218FD" w:rsidRPr="00472A18">
        <w:rPr>
          <w:rFonts w:asciiTheme="minorEastAsia" w:hAnsiTheme="minorEastAsia"/>
          <w:position w:val="-10"/>
          <w:sz w:val="24"/>
          <w:szCs w:val="24"/>
          <w:lang w:eastAsia="zh-CN"/>
        </w:rPr>
        <w:object w:dxaOrig="1700" w:dyaOrig="340">
          <v:shape id="_x0000_i1070" type="#_x0000_t75" style="width:84.9pt;height:17pt" o:ole="">
            <v:imagedata r:id="rId93" o:title=""/>
          </v:shape>
          <o:OLEObject Type="Embed" ProgID="Equation.DSMT4" ShapeID="_x0000_i1070" DrawAspect="Content" ObjectID="_1668268389" r:id="rId94"/>
        </w:object>
      </w:r>
      <w:r w:rsidR="00472A18">
        <w:rPr>
          <w:rFonts w:asciiTheme="minorEastAsia" w:hAnsiTheme="minorEastAsia" w:hint="eastAsia"/>
          <w:sz w:val="24"/>
          <w:szCs w:val="24"/>
          <w:lang w:eastAsia="zh-CN"/>
        </w:rPr>
        <w:t xml:space="preserve"> 的函数，其中 </w:t>
      </w:r>
      <w:r w:rsidR="003218FD" w:rsidRPr="003218FD">
        <w:rPr>
          <w:rFonts w:asciiTheme="minorEastAsia" w:hAnsiTheme="minorEastAsia"/>
          <w:position w:val="-10"/>
          <w:sz w:val="24"/>
          <w:szCs w:val="24"/>
          <w:lang w:eastAsia="zh-CN"/>
        </w:rPr>
        <w:object w:dxaOrig="240" w:dyaOrig="320">
          <v:shape id="_x0000_i1071" type="#_x0000_t75" style="width:12.25pt;height:16.3pt" o:ole="">
            <v:imagedata r:id="rId95" o:title=""/>
          </v:shape>
          <o:OLEObject Type="Embed" ProgID="Equation.DSMT4" ShapeID="_x0000_i1071" DrawAspect="Content" ObjectID="_1668268390" r:id="rId96"/>
        </w:object>
      </w:r>
      <w:r w:rsidR="00472A18">
        <w:rPr>
          <w:rFonts w:asciiTheme="minorEastAsia" w:hAnsiTheme="minorEastAsia" w:hint="eastAsia"/>
          <w:sz w:val="24"/>
          <w:szCs w:val="24"/>
          <w:lang w:eastAsia="zh-CN"/>
        </w:rPr>
        <w:t xml:space="preserve">， </w:t>
      </w:r>
      <w:r w:rsidR="003218FD" w:rsidRPr="00472A18">
        <w:rPr>
          <w:rFonts w:asciiTheme="minorEastAsia" w:hAnsiTheme="minorEastAsia"/>
          <w:position w:val="-10"/>
          <w:sz w:val="24"/>
          <w:szCs w:val="24"/>
          <w:lang w:eastAsia="zh-CN"/>
        </w:rPr>
        <w:object w:dxaOrig="240" w:dyaOrig="320">
          <v:shape id="_x0000_i1072" type="#_x0000_t75" style="width:12.25pt;height:16.3pt" o:ole="">
            <v:imagedata r:id="rId97" o:title=""/>
          </v:shape>
          <o:OLEObject Type="Embed" ProgID="Equation.DSMT4" ShapeID="_x0000_i1072" DrawAspect="Content" ObjectID="_1668268391" r:id="rId98"/>
        </w:object>
      </w:r>
      <w:r w:rsidR="00472A18">
        <w:rPr>
          <w:rFonts w:asciiTheme="minorEastAsia" w:hAnsiTheme="minorEastAsia" w:hint="eastAsia"/>
          <w:sz w:val="24"/>
          <w:szCs w:val="24"/>
          <w:lang w:eastAsia="zh-CN"/>
        </w:rPr>
        <w:t xml:space="preserve"> 和 </w:t>
      </w:r>
      <w:r w:rsidR="003218FD" w:rsidRPr="00472A18">
        <w:rPr>
          <w:rFonts w:asciiTheme="minorEastAsia" w:hAnsiTheme="minorEastAsia"/>
          <w:position w:val="-10"/>
          <w:sz w:val="24"/>
          <w:szCs w:val="24"/>
          <w:lang w:eastAsia="zh-CN"/>
        </w:rPr>
        <w:object w:dxaOrig="220" w:dyaOrig="320">
          <v:shape id="_x0000_i1073" type="#_x0000_t75" style="width:10.85pt;height:16.3pt" o:ole="">
            <v:imagedata r:id="rId99" o:title=""/>
          </v:shape>
          <o:OLEObject Type="Embed" ProgID="Equation.DSMT4" ShapeID="_x0000_i1073" DrawAspect="Content" ObjectID="_1668268392" r:id="rId100"/>
        </w:object>
      </w:r>
      <w:r w:rsidR="00472A18">
        <w:rPr>
          <w:rFonts w:asciiTheme="minorEastAsia" w:hAnsiTheme="minorEastAsia" w:hint="eastAsia"/>
          <w:sz w:val="24"/>
          <w:szCs w:val="24"/>
          <w:lang w:eastAsia="zh-CN"/>
        </w:rPr>
        <w:t xml:space="preserve"> 表示z-y-z型欧拉角，即</w:t>
      </w:r>
    </w:p>
    <w:p w:rsidR="00472A18" w:rsidRPr="00472A18" w:rsidRDefault="003218FD" w:rsidP="00472A18">
      <w:pPr>
        <w:spacing w:line="360" w:lineRule="auto"/>
        <w:jc w:val="center"/>
        <w:rPr>
          <w:rFonts w:asciiTheme="minorEastAsia" w:hAnsiTheme="minorEastAsia"/>
          <w:b/>
          <w:sz w:val="24"/>
          <w:szCs w:val="24"/>
          <w:lang w:eastAsia="zh-CN"/>
        </w:rPr>
      </w:pPr>
      <w:r w:rsidRPr="00472A18">
        <w:rPr>
          <w:rFonts w:asciiTheme="minorEastAsia" w:hAnsiTheme="minorEastAsia"/>
          <w:b/>
          <w:position w:val="-10"/>
          <w:sz w:val="24"/>
          <w:szCs w:val="24"/>
          <w:lang w:eastAsia="zh-CN"/>
        </w:rPr>
        <w:object w:dxaOrig="4080" w:dyaOrig="340">
          <v:shape id="_x0000_i1074" type="#_x0000_t75" style="width:203.75pt;height:17pt" o:ole="">
            <v:imagedata r:id="rId101" o:title=""/>
          </v:shape>
          <o:OLEObject Type="Embed" ProgID="Equation.DSMT4" ShapeID="_x0000_i1074" DrawAspect="Content" ObjectID="_1668268393" r:id="rId102"/>
        </w:object>
      </w:r>
    </w:p>
    <w:p w:rsidR="00034B8B" w:rsidRDefault="00A74109"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式中，</w:t>
      </w:r>
      <w:r w:rsidRPr="00A74109">
        <w:rPr>
          <w:rFonts w:asciiTheme="minorEastAsia" w:hAnsiTheme="minorEastAsia"/>
          <w:position w:val="-6"/>
          <w:sz w:val="24"/>
          <w:szCs w:val="24"/>
          <w:lang w:eastAsia="zh-CN"/>
        </w:rPr>
        <w:object w:dxaOrig="340" w:dyaOrig="220">
          <v:shape id="_x0000_i1075" type="#_x0000_t75" style="width:17pt;height:10.85pt" o:ole="">
            <v:imagedata r:id="rId103" o:title=""/>
          </v:shape>
          <o:OLEObject Type="Embed" ProgID="Equation.DSMT4" ShapeID="_x0000_i1075" DrawAspect="Content" ObjectID="_1668268394" r:id="rId104"/>
        </w:object>
      </w:r>
      <w:r>
        <w:rPr>
          <w:rFonts w:asciiTheme="minorEastAsia" w:hAnsiTheme="minorEastAsia" w:hint="eastAsia"/>
          <w:sz w:val="24"/>
          <w:szCs w:val="24"/>
          <w:lang w:eastAsia="zh-CN"/>
        </w:rPr>
        <w:t xml:space="preserve"> 和 </w:t>
      </w:r>
      <w:r w:rsidRPr="00A74109">
        <w:rPr>
          <w:rFonts w:asciiTheme="minorEastAsia" w:hAnsiTheme="minorEastAsia"/>
          <w:position w:val="-6"/>
          <w:sz w:val="24"/>
          <w:szCs w:val="24"/>
          <w:lang w:eastAsia="zh-CN"/>
        </w:rPr>
        <w:object w:dxaOrig="499" w:dyaOrig="220">
          <v:shape id="_x0000_i1076" type="#_x0000_t75" style="width:25.15pt;height:10.85pt" o:ole="">
            <v:imagedata r:id="rId105" o:title=""/>
          </v:shape>
          <o:OLEObject Type="Embed" ProgID="Equation.DSMT4" ShapeID="_x0000_i1076" DrawAspect="Content" ObjectID="_1668268395" r:id="rId106"/>
        </w:object>
      </w:r>
      <w:r>
        <w:rPr>
          <w:rFonts w:asciiTheme="minorEastAsia" w:hAnsiTheme="minorEastAsia" w:hint="eastAsia"/>
          <w:sz w:val="24"/>
          <w:szCs w:val="24"/>
          <w:lang w:eastAsia="zh-CN"/>
        </w:rPr>
        <w:t xml:space="preserve"> 分别表示旋转和平移变换。</w:t>
      </w:r>
      <w:r w:rsidR="00020400">
        <w:rPr>
          <w:rFonts w:asciiTheme="minorEastAsia" w:hAnsiTheme="minorEastAsia" w:hint="eastAsia"/>
          <w:sz w:val="24"/>
          <w:szCs w:val="24"/>
          <w:lang w:eastAsia="zh-CN"/>
        </w:rPr>
        <w:t>给定刀位点</w:t>
      </w:r>
      <w:r w:rsidR="003218FD" w:rsidRPr="00C5232D">
        <w:rPr>
          <w:rFonts w:asciiTheme="minorEastAsia" w:hAnsiTheme="minorEastAsia"/>
          <w:position w:val="-12"/>
          <w:sz w:val="24"/>
          <w:szCs w:val="24"/>
          <w:lang w:eastAsia="zh-CN"/>
        </w:rPr>
        <w:object w:dxaOrig="2120" w:dyaOrig="400">
          <v:shape id="_x0000_i1077" type="#_x0000_t75" style="width:105.95pt;height:19.7pt" o:ole="">
            <v:imagedata r:id="rId84" o:title=""/>
          </v:shape>
          <o:OLEObject Type="Embed" ProgID="Equation.DSMT4" ShapeID="_x0000_i1077" DrawAspect="Content" ObjectID="_1668268396" r:id="rId107"/>
        </w:object>
      </w:r>
      <w:r w:rsidR="00020400">
        <w:rPr>
          <w:rFonts w:asciiTheme="minorEastAsia" w:hAnsiTheme="minorEastAsia" w:hint="eastAsia"/>
          <w:sz w:val="24"/>
          <w:szCs w:val="24"/>
          <w:lang w:eastAsia="zh-CN"/>
        </w:rPr>
        <w:t>，可确定</w:t>
      </w:r>
      <w:r w:rsidR="003218FD" w:rsidRPr="00020400">
        <w:rPr>
          <w:rFonts w:asciiTheme="minorEastAsia" w:hAnsiTheme="minorEastAsia"/>
          <w:position w:val="-10"/>
          <w:sz w:val="24"/>
          <w:szCs w:val="24"/>
          <w:lang w:eastAsia="zh-CN"/>
        </w:rPr>
        <w:object w:dxaOrig="1380" w:dyaOrig="320">
          <v:shape id="_x0000_i1078" type="#_x0000_t75" style="width:69.3pt;height:16.3pt" o:ole="">
            <v:imagedata r:id="rId108" o:title=""/>
          </v:shape>
          <o:OLEObject Type="Embed" ProgID="Equation.DSMT4" ShapeID="_x0000_i1078" DrawAspect="Content" ObjectID="_1668268397" r:id="rId109"/>
        </w:object>
      </w:r>
      <w:r w:rsidR="00020400">
        <w:rPr>
          <w:rFonts w:asciiTheme="minorEastAsia" w:hAnsiTheme="minorEastAsia" w:hint="eastAsia"/>
          <w:sz w:val="24"/>
          <w:szCs w:val="24"/>
          <w:lang w:eastAsia="zh-CN"/>
        </w:rPr>
        <w:t>的值，其中</w:t>
      </w:r>
      <w:r w:rsidR="00C3796D">
        <w:rPr>
          <w:rFonts w:asciiTheme="minorEastAsia" w:hAnsiTheme="minorEastAsia" w:hint="eastAsia"/>
          <w:sz w:val="24"/>
          <w:szCs w:val="24"/>
          <w:lang w:eastAsia="zh-CN"/>
        </w:rPr>
        <w:t>：</w:t>
      </w:r>
    </w:p>
    <w:p w:rsidR="0010295F" w:rsidRPr="0010295F" w:rsidRDefault="003218FD" w:rsidP="0010295F">
      <w:pPr>
        <w:spacing w:line="360" w:lineRule="auto"/>
        <w:jc w:val="center"/>
        <w:rPr>
          <w:rFonts w:asciiTheme="minorEastAsia" w:hAnsiTheme="minorEastAsia"/>
          <w:position w:val="-12"/>
          <w:sz w:val="24"/>
          <w:szCs w:val="24"/>
          <w:lang w:eastAsia="zh-CN"/>
        </w:rPr>
      </w:pPr>
      <w:r w:rsidRPr="00020400">
        <w:rPr>
          <w:rFonts w:asciiTheme="minorEastAsia" w:hAnsiTheme="minorEastAsia"/>
          <w:position w:val="-12"/>
          <w:sz w:val="24"/>
          <w:szCs w:val="24"/>
          <w:lang w:eastAsia="zh-CN"/>
        </w:rPr>
        <w:object w:dxaOrig="4800" w:dyaOrig="400">
          <v:shape id="_x0000_i1079" type="#_x0000_t75" style="width:239.75pt;height:19.7pt" o:ole="">
            <v:imagedata r:id="rId110" o:title=""/>
          </v:shape>
          <o:OLEObject Type="Embed" ProgID="Equation.DSMT4" ShapeID="_x0000_i1079" DrawAspect="Content" ObjectID="_1668268398" r:id="rId111"/>
        </w:object>
      </w:r>
    </w:p>
    <w:p w:rsidR="0010295F" w:rsidRDefault="0010295F"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2） 建立一维机器人位姿优化模型</w:t>
      </w:r>
    </w:p>
    <w:p w:rsidR="00034B8B" w:rsidRDefault="0010295F" w:rsidP="0010295F">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据前述</w:t>
      </w:r>
      <w:r w:rsidR="00C3796D">
        <w:rPr>
          <w:rFonts w:asciiTheme="minorEastAsia" w:hAnsiTheme="minorEastAsia" w:hint="eastAsia"/>
          <w:sz w:val="24"/>
          <w:szCs w:val="24"/>
          <w:lang w:eastAsia="zh-CN"/>
        </w:rPr>
        <w:t>，</w:t>
      </w:r>
      <w:r w:rsidR="005328AD">
        <w:rPr>
          <w:rFonts w:asciiTheme="minorEastAsia" w:hAnsiTheme="minorEastAsia" w:hint="eastAsia"/>
          <w:sz w:val="24"/>
          <w:szCs w:val="24"/>
          <w:lang w:eastAsia="zh-CN"/>
        </w:rPr>
        <w:t xml:space="preserve"> </w:t>
      </w:r>
      <w:r w:rsidR="005328AD" w:rsidRPr="005328AD">
        <w:rPr>
          <w:rFonts w:asciiTheme="minorEastAsia" w:hAnsiTheme="minorEastAsia"/>
          <w:position w:val="-10"/>
          <w:sz w:val="24"/>
          <w:szCs w:val="24"/>
          <w:lang w:eastAsia="zh-CN"/>
        </w:rPr>
        <w:object w:dxaOrig="220" w:dyaOrig="320">
          <v:shape id="_x0000_i1080" type="#_x0000_t75" style="width:10.85pt;height:16.3pt" o:ole="">
            <v:imagedata r:id="rId112" o:title=""/>
          </v:shape>
          <o:OLEObject Type="Embed" ProgID="Equation.DSMT4" ShapeID="_x0000_i1080" DrawAspect="Content" ObjectID="_1668268399" r:id="rId113"/>
        </w:object>
      </w:r>
      <w:r w:rsidR="005328AD">
        <w:rPr>
          <w:rFonts w:asciiTheme="minorEastAsia" w:hAnsiTheme="minorEastAsia" w:hint="eastAsia"/>
          <w:sz w:val="24"/>
          <w:szCs w:val="24"/>
          <w:lang w:eastAsia="zh-CN"/>
        </w:rPr>
        <w:t xml:space="preserve"> 取值任意，</w:t>
      </w:r>
      <w:r w:rsidR="00C3796D">
        <w:rPr>
          <w:rFonts w:asciiTheme="minorEastAsia" w:hAnsiTheme="minorEastAsia" w:hint="eastAsia"/>
          <w:sz w:val="24"/>
          <w:szCs w:val="24"/>
          <w:lang w:eastAsia="zh-CN"/>
        </w:rPr>
        <w:t>可</w:t>
      </w:r>
      <w:r w:rsidR="003218FD">
        <w:rPr>
          <w:rFonts w:asciiTheme="minorEastAsia" w:hAnsiTheme="minorEastAsia" w:hint="eastAsia"/>
          <w:sz w:val="24"/>
          <w:szCs w:val="24"/>
          <w:lang w:eastAsia="zh-CN"/>
        </w:rPr>
        <w:t>结合机器人运动学逆解，</w:t>
      </w:r>
      <w:r w:rsidR="00C3796D">
        <w:rPr>
          <w:rFonts w:asciiTheme="minorEastAsia" w:hAnsiTheme="minorEastAsia" w:hint="eastAsia"/>
          <w:sz w:val="24"/>
          <w:szCs w:val="24"/>
          <w:lang w:eastAsia="zh-CN"/>
        </w:rPr>
        <w:t>建立</w:t>
      </w:r>
      <w:r w:rsidR="003218FD">
        <w:rPr>
          <w:rFonts w:asciiTheme="minorEastAsia" w:hAnsiTheme="minorEastAsia" w:hint="eastAsia"/>
          <w:sz w:val="24"/>
          <w:szCs w:val="24"/>
          <w:lang w:eastAsia="zh-CN"/>
        </w:rPr>
        <w:t>如下</w:t>
      </w:r>
      <w:r w:rsidR="00C3796D">
        <w:rPr>
          <w:rFonts w:asciiTheme="minorEastAsia" w:hAnsiTheme="minorEastAsia" w:hint="eastAsia"/>
          <w:sz w:val="24"/>
          <w:szCs w:val="24"/>
          <w:lang w:eastAsia="zh-CN"/>
        </w:rPr>
        <w:t xml:space="preserve">只与欧拉角 </w:t>
      </w:r>
      <w:r w:rsidR="00420AD9" w:rsidRPr="00C3796D">
        <w:rPr>
          <w:rFonts w:asciiTheme="minorEastAsia" w:hAnsiTheme="minorEastAsia"/>
          <w:position w:val="-10"/>
          <w:sz w:val="24"/>
          <w:szCs w:val="24"/>
          <w:lang w:eastAsia="zh-CN"/>
        </w:rPr>
        <w:object w:dxaOrig="220" w:dyaOrig="320">
          <v:shape id="_x0000_i1081" type="#_x0000_t75" style="width:10.85pt;height:16.3pt" o:ole="">
            <v:imagedata r:id="rId114" o:title=""/>
          </v:shape>
          <o:OLEObject Type="Embed" ProgID="Equation.DSMT4" ShapeID="_x0000_i1081" DrawAspect="Content" ObjectID="_1668268400" r:id="rId115"/>
        </w:object>
      </w:r>
      <w:r w:rsidR="00C3796D">
        <w:rPr>
          <w:rFonts w:asciiTheme="minorEastAsia" w:hAnsiTheme="minorEastAsia" w:hint="eastAsia"/>
          <w:sz w:val="24"/>
          <w:szCs w:val="24"/>
          <w:lang w:eastAsia="zh-CN"/>
        </w:rPr>
        <w:t xml:space="preserve"> </w:t>
      </w:r>
      <w:r w:rsidR="000517F9">
        <w:rPr>
          <w:rFonts w:asciiTheme="minorEastAsia" w:hAnsiTheme="minorEastAsia" w:hint="eastAsia"/>
          <w:sz w:val="24"/>
          <w:szCs w:val="24"/>
          <w:lang w:eastAsia="zh-CN"/>
        </w:rPr>
        <w:t>相关的机器人位姿优化的一维模型：</w:t>
      </w:r>
    </w:p>
    <w:p w:rsidR="000517F9" w:rsidRDefault="000517F9" w:rsidP="000517F9">
      <w:pPr>
        <w:spacing w:line="360" w:lineRule="auto"/>
        <w:jc w:val="center"/>
        <w:rPr>
          <w:rFonts w:asciiTheme="minorEastAsia" w:hAnsiTheme="minorEastAsia"/>
          <w:sz w:val="24"/>
          <w:szCs w:val="24"/>
          <w:lang w:eastAsia="zh-CN"/>
        </w:rPr>
      </w:pPr>
      <w:r w:rsidRPr="00335565">
        <w:rPr>
          <w:rFonts w:asciiTheme="minorEastAsia" w:hAnsiTheme="minorEastAsia"/>
          <w:position w:val="-80"/>
          <w:sz w:val="24"/>
          <w:szCs w:val="24"/>
          <w:lang w:eastAsia="zh-CN"/>
        </w:rPr>
        <w:object w:dxaOrig="2960" w:dyaOrig="1820">
          <v:shape id="_x0000_i1082" type="#_x0000_t75" style="width:161pt;height:99.15pt" o:ole="">
            <v:imagedata r:id="rId37" o:title=""/>
          </v:shape>
          <o:OLEObject Type="Embed" ProgID="Equation.DSMT4" ShapeID="_x0000_i1082" DrawAspect="Content" ObjectID="_1668268401" r:id="rId116"/>
        </w:object>
      </w:r>
    </w:p>
    <w:p w:rsidR="00915536" w:rsidRDefault="00915536"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 xml:space="preserve">式中，整体刚度性能指标 </w:t>
      </w:r>
      <w:r w:rsidRPr="00915536">
        <w:rPr>
          <w:rFonts w:asciiTheme="minorEastAsia" w:hAnsiTheme="minorEastAsia"/>
          <w:position w:val="-12"/>
          <w:sz w:val="24"/>
          <w:szCs w:val="24"/>
          <w:lang w:eastAsia="zh-CN"/>
        </w:rPr>
        <w:object w:dxaOrig="660" w:dyaOrig="340">
          <v:shape id="_x0000_i1083" type="#_x0000_t75" style="width:33.3pt;height:17pt" o:ole="">
            <v:imagedata r:id="rId117" o:title=""/>
          </v:shape>
          <o:OLEObject Type="Embed" ProgID="Equation.DSMT4" ShapeID="_x0000_i1083" DrawAspect="Content" ObjectID="_1668268402" r:id="rId118"/>
        </w:object>
      </w:r>
      <w:r>
        <w:rPr>
          <w:rFonts w:asciiTheme="minorEastAsia" w:hAnsiTheme="minorEastAsia" w:hint="eastAsia"/>
          <w:sz w:val="24"/>
          <w:szCs w:val="24"/>
          <w:lang w:eastAsia="zh-CN"/>
        </w:rPr>
        <w:t xml:space="preserve"> 的计算公式</w:t>
      </w:r>
      <w:r w:rsidR="00336F45">
        <w:rPr>
          <w:rFonts w:asciiTheme="minorEastAsia" w:hAnsiTheme="minorEastAsia" w:hint="eastAsia"/>
          <w:sz w:val="24"/>
          <w:szCs w:val="24"/>
          <w:lang w:eastAsia="zh-CN"/>
        </w:rPr>
        <w:t>为</w:t>
      </w:r>
    </w:p>
    <w:p w:rsidR="00336F45" w:rsidRPr="00336F45" w:rsidRDefault="00336F45" w:rsidP="00336F45">
      <w:pPr>
        <w:spacing w:line="360" w:lineRule="auto"/>
        <w:jc w:val="center"/>
        <w:rPr>
          <w:rFonts w:asciiTheme="minorEastAsia" w:hAnsiTheme="minorEastAsia"/>
          <w:sz w:val="24"/>
          <w:szCs w:val="24"/>
          <w:lang w:eastAsia="zh-CN"/>
        </w:rPr>
      </w:pPr>
      <w:r w:rsidRPr="00336F45">
        <w:rPr>
          <w:rFonts w:asciiTheme="minorEastAsia" w:hAnsiTheme="minorEastAsia"/>
          <w:position w:val="-14"/>
          <w:sz w:val="24"/>
          <w:szCs w:val="24"/>
          <w:lang w:eastAsia="zh-CN"/>
        </w:rPr>
        <w:object w:dxaOrig="3460" w:dyaOrig="400">
          <v:shape id="_x0000_i1084" type="#_x0000_t75" style="width:173.2pt;height:19.7pt" o:ole="">
            <v:imagedata r:id="rId119" o:title=""/>
          </v:shape>
          <o:OLEObject Type="Embed" ProgID="Equation.DSMT4" ShapeID="_x0000_i1084" DrawAspect="Content" ObjectID="_1668268403" r:id="rId120"/>
        </w:object>
      </w:r>
    </w:p>
    <w:p w:rsidR="005328AD" w:rsidRDefault="005328AD" w:rsidP="0091553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3） 离散搜索算法求解一维优化模型</w:t>
      </w:r>
    </w:p>
    <w:p w:rsidR="00034B8B" w:rsidRDefault="001A267A" w:rsidP="00915536">
      <w:pPr>
        <w:spacing w:line="360" w:lineRule="auto"/>
        <w:ind w:firstLine="420"/>
        <w:rPr>
          <w:rFonts w:asciiTheme="minorEastAsia" w:hAnsiTheme="minorEastAsia"/>
          <w:sz w:val="24"/>
          <w:szCs w:val="24"/>
          <w:lang w:eastAsia="zh-CN"/>
        </w:rPr>
      </w:pPr>
      <w:r>
        <w:rPr>
          <w:rFonts w:asciiTheme="minorEastAsia" w:hAnsiTheme="minorEastAsia" w:hint="eastAsia"/>
          <w:sz w:val="24"/>
          <w:szCs w:val="24"/>
          <w:lang w:eastAsia="zh-CN"/>
        </w:rPr>
        <w:t>如图4</w:t>
      </w:r>
      <w:r w:rsidR="00420AD9">
        <w:rPr>
          <w:rFonts w:asciiTheme="minorEastAsia" w:hAnsiTheme="minorEastAsia" w:hint="eastAsia"/>
          <w:sz w:val="24"/>
          <w:szCs w:val="24"/>
          <w:lang w:eastAsia="zh-CN"/>
        </w:rPr>
        <w:t>离散搜索</w:t>
      </w:r>
      <w:r>
        <w:rPr>
          <w:rFonts w:asciiTheme="minorEastAsia" w:hAnsiTheme="minorEastAsia" w:hint="eastAsia"/>
          <w:sz w:val="24"/>
          <w:szCs w:val="24"/>
          <w:lang w:eastAsia="zh-CN"/>
        </w:rPr>
        <w:t>算法流程图所示，</w:t>
      </w:r>
      <w:r w:rsidR="00420AD9">
        <w:rPr>
          <w:rFonts w:asciiTheme="minorEastAsia" w:hAnsiTheme="minorEastAsia" w:hint="eastAsia"/>
          <w:sz w:val="24"/>
          <w:szCs w:val="24"/>
          <w:lang w:eastAsia="zh-CN"/>
        </w:rPr>
        <w:t xml:space="preserve">将 </w:t>
      </w:r>
      <w:r w:rsidR="00420AD9" w:rsidRPr="009966D8">
        <w:rPr>
          <w:rFonts w:asciiTheme="minorEastAsia" w:hAnsiTheme="minorEastAsia"/>
          <w:position w:val="-10"/>
          <w:sz w:val="24"/>
          <w:szCs w:val="24"/>
          <w:lang w:eastAsia="zh-CN"/>
        </w:rPr>
        <w:object w:dxaOrig="200" w:dyaOrig="240">
          <v:shape id="_x0000_i1085" type="#_x0000_t75" style="width:10.2pt;height:12.25pt" o:ole="">
            <v:imagedata r:id="rId65" o:title=""/>
          </v:shape>
          <o:OLEObject Type="Embed" ProgID="Equation.DSMT4" ShapeID="_x0000_i1085" DrawAspect="Content" ObjectID="_1668268404" r:id="rId121"/>
        </w:object>
      </w:r>
      <w:r w:rsidR="00420AD9">
        <w:rPr>
          <w:rFonts w:asciiTheme="minorEastAsia" w:hAnsiTheme="minorEastAsia" w:hint="eastAsia"/>
          <w:sz w:val="24"/>
          <w:szCs w:val="24"/>
          <w:lang w:eastAsia="zh-CN"/>
        </w:rPr>
        <w:t xml:space="preserve"> 在 </w:t>
      </w:r>
      <w:r w:rsidR="00420AD9" w:rsidRPr="009966D8">
        <w:rPr>
          <w:rFonts w:asciiTheme="minorEastAsia" w:hAnsiTheme="minorEastAsia"/>
          <w:position w:val="-12"/>
          <w:sz w:val="24"/>
          <w:szCs w:val="24"/>
          <w:lang w:eastAsia="zh-CN"/>
        </w:rPr>
        <w:object w:dxaOrig="680" w:dyaOrig="340">
          <v:shape id="_x0000_i1086" type="#_x0000_t75" style="width:33.95pt;height:17pt" o:ole="">
            <v:imagedata r:id="rId67" o:title=""/>
          </v:shape>
          <o:OLEObject Type="Embed" ProgID="Equation.DSMT4" ShapeID="_x0000_i1086" DrawAspect="Content" ObjectID="_1668268405" r:id="rId122"/>
        </w:object>
      </w:r>
      <w:r w:rsidR="00420AD9">
        <w:rPr>
          <w:rFonts w:asciiTheme="minorEastAsia" w:hAnsiTheme="minorEastAsia" w:hint="eastAsia"/>
          <w:sz w:val="24"/>
          <w:szCs w:val="24"/>
          <w:lang w:eastAsia="zh-CN"/>
        </w:rPr>
        <w:t xml:space="preserve"> 之间 </w:t>
      </w:r>
      <w:r w:rsidR="00420AD9" w:rsidRPr="009966D8">
        <w:rPr>
          <w:rFonts w:asciiTheme="minorEastAsia" w:hAnsiTheme="minorEastAsia"/>
          <w:position w:val="-6"/>
          <w:sz w:val="24"/>
          <w:szCs w:val="24"/>
          <w:lang w:eastAsia="zh-CN"/>
        </w:rPr>
        <w:object w:dxaOrig="180" w:dyaOrig="200">
          <v:shape id="_x0000_i1087" type="#_x0000_t75" style="width:8.85pt;height:10.2pt" o:ole="">
            <v:imagedata r:id="rId123" o:title=""/>
          </v:shape>
          <o:OLEObject Type="Embed" ProgID="Equation.DSMT4" ShapeID="_x0000_i1087" DrawAspect="Content" ObjectID="_1668268406" r:id="rId124"/>
        </w:object>
      </w:r>
      <w:r w:rsidR="00420AD9">
        <w:rPr>
          <w:rFonts w:asciiTheme="minorEastAsia" w:hAnsiTheme="minorEastAsia" w:hint="eastAsia"/>
          <w:sz w:val="24"/>
          <w:szCs w:val="24"/>
          <w:lang w:eastAsia="zh-CN"/>
        </w:rPr>
        <w:t xml:space="preserve"> 等分，对于</w:t>
      </w:r>
      <w:r w:rsidR="00420AD9" w:rsidRPr="00420AD9">
        <w:rPr>
          <w:rFonts w:asciiTheme="minorEastAsia" w:hAnsiTheme="minorEastAsia"/>
          <w:position w:val="-14"/>
          <w:sz w:val="24"/>
          <w:szCs w:val="24"/>
          <w:lang w:eastAsia="zh-CN"/>
        </w:rPr>
        <w:object w:dxaOrig="1300" w:dyaOrig="360">
          <v:shape id="_x0000_i1088" type="#_x0000_t75" style="width:65.2pt;height:18.35pt" o:ole="">
            <v:imagedata r:id="rId125" o:title=""/>
          </v:shape>
          <o:OLEObject Type="Embed" ProgID="Equation.DSMT4" ShapeID="_x0000_i1088" DrawAspect="Content" ObjectID="_1668268407" r:id="rId126"/>
        </w:object>
      </w:r>
      <w:r w:rsidR="00420AD9">
        <w:rPr>
          <w:rFonts w:asciiTheme="minorEastAsia" w:hAnsiTheme="minorEastAsia" w:hint="eastAsia"/>
          <w:sz w:val="24"/>
          <w:szCs w:val="24"/>
          <w:lang w:eastAsia="zh-CN"/>
        </w:rPr>
        <w:t xml:space="preserve">， </w:t>
      </w:r>
      <w:r w:rsidR="00420AD9" w:rsidRPr="009966D8">
        <w:rPr>
          <w:rFonts w:asciiTheme="minorEastAsia" w:hAnsiTheme="minorEastAsia"/>
          <w:position w:val="-12"/>
          <w:sz w:val="24"/>
          <w:szCs w:val="24"/>
          <w:lang w:eastAsia="zh-CN"/>
        </w:rPr>
        <w:object w:dxaOrig="1120" w:dyaOrig="340">
          <v:shape id="_x0000_i1089" type="#_x0000_t75" style="width:55.7pt;height:17pt" o:ole="">
            <v:imagedata r:id="rId73" o:title=""/>
          </v:shape>
          <o:OLEObject Type="Embed" ProgID="Equation.DSMT4" ShapeID="_x0000_i1089" DrawAspect="Content" ObjectID="_1668268408" r:id="rId127"/>
        </w:object>
      </w:r>
      <w:r w:rsidR="00420AD9">
        <w:rPr>
          <w:rFonts w:asciiTheme="minorEastAsia" w:hAnsiTheme="minorEastAsia" w:hint="eastAsia"/>
          <w:sz w:val="24"/>
          <w:szCs w:val="24"/>
          <w:lang w:eastAsia="zh-CN"/>
        </w:rPr>
        <w:t>，计算其所有可行的</w:t>
      </w:r>
      <w:proofErr w:type="gramStart"/>
      <w:r w:rsidR="00420AD9">
        <w:rPr>
          <w:rFonts w:asciiTheme="minorEastAsia" w:hAnsiTheme="minorEastAsia" w:hint="eastAsia"/>
          <w:sz w:val="24"/>
          <w:szCs w:val="24"/>
          <w:lang w:eastAsia="zh-CN"/>
        </w:rPr>
        <w:t>运动学逆解</w:t>
      </w:r>
      <w:proofErr w:type="gramEnd"/>
      <w:r w:rsidR="00C37D67">
        <w:rPr>
          <w:rFonts w:asciiTheme="minorEastAsia" w:hAnsiTheme="minorEastAsia" w:hint="eastAsia"/>
          <w:sz w:val="24"/>
          <w:szCs w:val="24"/>
          <w:lang w:eastAsia="zh-CN"/>
        </w:rPr>
        <w:t xml:space="preserve"> </w:t>
      </w:r>
      <w:r w:rsidR="00420AD9" w:rsidRPr="00420AD9">
        <w:rPr>
          <w:rFonts w:asciiTheme="minorEastAsia" w:hAnsiTheme="minorEastAsia"/>
          <w:position w:val="-14"/>
          <w:sz w:val="24"/>
          <w:szCs w:val="24"/>
          <w:lang w:eastAsia="zh-CN"/>
        </w:rPr>
        <w:object w:dxaOrig="240" w:dyaOrig="360">
          <v:shape id="_x0000_i1090" type="#_x0000_t75" style="width:12.25pt;height:18.35pt" o:ole="">
            <v:imagedata r:id="rId128" o:title=""/>
          </v:shape>
          <o:OLEObject Type="Embed" ProgID="Equation.DSMT4" ShapeID="_x0000_i1090" DrawAspect="Content" ObjectID="_1668268409" r:id="rId129"/>
        </w:object>
      </w:r>
      <w:r w:rsidR="00420AD9">
        <w:rPr>
          <w:rFonts w:asciiTheme="minorEastAsia" w:hAnsiTheme="minorEastAsia" w:hint="eastAsia"/>
          <w:sz w:val="24"/>
          <w:szCs w:val="24"/>
          <w:lang w:eastAsia="zh-CN"/>
        </w:rPr>
        <w:t>，将满足约束条件</w:t>
      </w:r>
      <w:proofErr w:type="gramStart"/>
      <w:r w:rsidR="00420AD9">
        <w:rPr>
          <w:rFonts w:asciiTheme="minorEastAsia" w:hAnsiTheme="minorEastAsia" w:hint="eastAsia"/>
          <w:sz w:val="24"/>
          <w:szCs w:val="24"/>
          <w:lang w:eastAsia="zh-CN"/>
        </w:rPr>
        <w:t>的逆解取</w:t>
      </w:r>
      <w:proofErr w:type="gramEnd"/>
      <w:r w:rsidR="00420AD9">
        <w:rPr>
          <w:rFonts w:asciiTheme="minorEastAsia" w:hAnsiTheme="minorEastAsia" w:hint="eastAsia"/>
          <w:sz w:val="24"/>
          <w:szCs w:val="24"/>
          <w:lang w:eastAsia="zh-CN"/>
        </w:rPr>
        <w:t xml:space="preserve">出以计算整体刚度性能指标值 </w:t>
      </w:r>
      <w:r w:rsidR="00420AD9" w:rsidRPr="00420AD9">
        <w:rPr>
          <w:rFonts w:asciiTheme="minorEastAsia" w:hAnsiTheme="minorEastAsia"/>
          <w:position w:val="-14"/>
          <w:sz w:val="24"/>
          <w:szCs w:val="24"/>
          <w:lang w:eastAsia="zh-CN"/>
        </w:rPr>
        <w:object w:dxaOrig="680" w:dyaOrig="400">
          <v:shape id="_x0000_i1091" type="#_x0000_t75" style="width:33.95pt;height:19.7pt" o:ole="">
            <v:imagedata r:id="rId130" o:title=""/>
          </v:shape>
          <o:OLEObject Type="Embed" ProgID="Equation.DSMT4" ShapeID="_x0000_i1091" DrawAspect="Content" ObjectID="_1668268410" r:id="rId131"/>
        </w:object>
      </w:r>
      <w:r w:rsidR="00420AD9">
        <w:rPr>
          <w:rFonts w:asciiTheme="minorEastAsia" w:hAnsiTheme="minorEastAsia" w:hint="eastAsia"/>
          <w:sz w:val="24"/>
          <w:szCs w:val="24"/>
          <w:lang w:eastAsia="zh-CN"/>
        </w:rPr>
        <w:t xml:space="preserve">，保留使得指标值最大的运动学逆解，若它优于当前最优解 </w:t>
      </w:r>
      <w:r w:rsidR="00420AD9" w:rsidRPr="00420AD9">
        <w:rPr>
          <w:rFonts w:asciiTheme="minorEastAsia" w:hAnsiTheme="minorEastAsia"/>
          <w:position w:val="-10"/>
          <w:sz w:val="24"/>
          <w:szCs w:val="24"/>
          <w:lang w:eastAsia="zh-CN"/>
        </w:rPr>
        <w:object w:dxaOrig="520" w:dyaOrig="320">
          <v:shape id="_x0000_i1092" type="#_x0000_t75" style="width:25.8pt;height:16.3pt" o:ole="">
            <v:imagedata r:id="rId132" o:title=""/>
          </v:shape>
          <o:OLEObject Type="Embed" ProgID="Equation.DSMT4" ShapeID="_x0000_i1092" DrawAspect="Content" ObjectID="_1668268411" r:id="rId133"/>
        </w:object>
      </w:r>
      <w:r w:rsidR="00420AD9">
        <w:rPr>
          <w:rFonts w:asciiTheme="minorEastAsia" w:hAnsiTheme="minorEastAsia" w:hint="eastAsia"/>
          <w:sz w:val="24"/>
          <w:szCs w:val="24"/>
          <w:lang w:eastAsia="zh-CN"/>
        </w:rPr>
        <w:t>，则替代之，直到遍历所有的</w:t>
      </w:r>
      <w:r w:rsidR="00420AD9" w:rsidRPr="009966D8">
        <w:rPr>
          <w:rFonts w:asciiTheme="minorEastAsia" w:hAnsiTheme="minorEastAsia"/>
          <w:position w:val="-14"/>
          <w:sz w:val="24"/>
          <w:szCs w:val="24"/>
          <w:lang w:eastAsia="zh-CN"/>
        </w:rPr>
        <w:object w:dxaOrig="240" w:dyaOrig="360">
          <v:shape id="_x0000_i1093" type="#_x0000_t75" style="width:12.25pt;height:18.35pt" o:ole="">
            <v:imagedata r:id="rId75" o:title=""/>
          </v:shape>
          <o:OLEObject Type="Embed" ProgID="Equation.DSMT4" ShapeID="_x0000_i1093" DrawAspect="Content" ObjectID="_1668268412" r:id="rId134"/>
        </w:object>
      </w:r>
      <w:r w:rsidR="00420AD9">
        <w:rPr>
          <w:rFonts w:asciiTheme="minorEastAsia" w:hAnsiTheme="minorEastAsia" w:hint="eastAsia"/>
          <w:sz w:val="24"/>
          <w:szCs w:val="24"/>
          <w:lang w:eastAsia="zh-CN"/>
        </w:rPr>
        <w:t>。最终</w:t>
      </w:r>
      <w:proofErr w:type="gramStart"/>
      <w:r w:rsidR="00420AD9">
        <w:rPr>
          <w:rFonts w:asciiTheme="minorEastAsia" w:hAnsiTheme="minorEastAsia" w:hint="eastAsia"/>
          <w:sz w:val="24"/>
          <w:szCs w:val="24"/>
          <w:lang w:eastAsia="zh-CN"/>
        </w:rPr>
        <w:t>输出第</w:t>
      </w:r>
      <w:proofErr w:type="gramEnd"/>
      <w:r w:rsidR="00420AD9">
        <w:rPr>
          <w:rFonts w:asciiTheme="minorEastAsia" w:hAnsiTheme="minorEastAsia" w:hint="eastAsia"/>
          <w:sz w:val="24"/>
          <w:szCs w:val="24"/>
          <w:lang w:eastAsia="zh-CN"/>
        </w:rPr>
        <w:t xml:space="preserve"> </w:t>
      </w:r>
      <w:r w:rsidR="00420AD9" w:rsidRPr="000A565D">
        <w:rPr>
          <w:rFonts w:asciiTheme="minorEastAsia" w:hAnsiTheme="minorEastAsia"/>
          <w:position w:val="-6"/>
          <w:sz w:val="24"/>
          <w:szCs w:val="24"/>
          <w:lang w:eastAsia="zh-CN"/>
        </w:rPr>
        <w:object w:dxaOrig="139" w:dyaOrig="240">
          <v:shape id="_x0000_i1094" type="#_x0000_t75" style="width:6.8pt;height:12.25pt" o:ole="">
            <v:imagedata r:id="rId41" o:title=""/>
          </v:shape>
          <o:OLEObject Type="Embed" ProgID="Equation.DSMT4" ShapeID="_x0000_i1094" DrawAspect="Content" ObjectID="_1668268413" r:id="rId135"/>
        </w:object>
      </w:r>
      <w:r w:rsidR="00420AD9">
        <w:rPr>
          <w:rFonts w:asciiTheme="minorEastAsia" w:hAnsiTheme="minorEastAsia" w:hint="eastAsia"/>
          <w:sz w:val="24"/>
          <w:szCs w:val="24"/>
          <w:lang w:eastAsia="zh-CN"/>
        </w:rPr>
        <w:t xml:space="preserve"> 个刀位点下</w:t>
      </w:r>
      <w:r w:rsidR="00C03350">
        <w:rPr>
          <w:rFonts w:asciiTheme="minorEastAsia" w:hAnsiTheme="minorEastAsia" w:hint="eastAsia"/>
          <w:sz w:val="24"/>
          <w:szCs w:val="24"/>
          <w:lang w:eastAsia="zh-CN"/>
        </w:rPr>
        <w:t>的</w:t>
      </w:r>
      <w:r w:rsidR="00420AD9">
        <w:rPr>
          <w:rFonts w:asciiTheme="minorEastAsia" w:hAnsiTheme="minorEastAsia" w:hint="eastAsia"/>
          <w:sz w:val="24"/>
          <w:szCs w:val="24"/>
          <w:lang w:eastAsia="zh-CN"/>
        </w:rPr>
        <w:t xml:space="preserve">最优机器人位姿 </w:t>
      </w:r>
      <w:r w:rsidR="00420AD9" w:rsidRPr="00420AD9">
        <w:rPr>
          <w:rFonts w:asciiTheme="minorEastAsia" w:hAnsiTheme="minorEastAsia"/>
          <w:position w:val="-14"/>
          <w:sz w:val="24"/>
          <w:szCs w:val="24"/>
          <w:lang w:eastAsia="zh-CN"/>
        </w:rPr>
        <w:object w:dxaOrig="340" w:dyaOrig="360">
          <v:shape id="_x0000_i1095" type="#_x0000_t75" style="width:17pt;height:18.35pt" o:ole="">
            <v:imagedata r:id="rId136" o:title=""/>
          </v:shape>
          <o:OLEObject Type="Embed" ProgID="Equation.DSMT4" ShapeID="_x0000_i1095" DrawAspect="Content" ObjectID="_1668268414" r:id="rId137"/>
        </w:object>
      </w:r>
      <w:r w:rsidR="00420AD9">
        <w:rPr>
          <w:rFonts w:asciiTheme="minorEastAsia" w:hAnsiTheme="minorEastAsia" w:hint="eastAsia"/>
          <w:sz w:val="24"/>
          <w:szCs w:val="24"/>
          <w:lang w:eastAsia="zh-CN"/>
        </w:rPr>
        <w:t>。</w:t>
      </w:r>
    </w:p>
    <w:p w:rsidR="00034B8B" w:rsidRPr="00DC3A11" w:rsidRDefault="005909D7"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4）</w:t>
      </w:r>
      <w:r w:rsidR="00DC3A11">
        <w:rPr>
          <w:rFonts w:asciiTheme="minorEastAsia" w:hAnsiTheme="minorEastAsia" w:hint="eastAsia"/>
          <w:sz w:val="24"/>
          <w:szCs w:val="24"/>
          <w:lang w:eastAsia="zh-CN"/>
        </w:rPr>
        <w:t xml:space="preserve"> 重复前述过程，遍历所有的刀位点</w:t>
      </w:r>
      <w:r w:rsidR="00DC3A11" w:rsidRPr="00DC3A11">
        <w:rPr>
          <w:rFonts w:asciiTheme="minorEastAsia" w:hAnsiTheme="minorEastAsia"/>
          <w:sz w:val="24"/>
          <w:szCs w:val="24"/>
          <w:lang w:eastAsia="zh-CN"/>
        </w:rPr>
        <w:t xml:space="preserve"> </w:t>
      </w:r>
    </w:p>
    <w:p w:rsidR="00034B8B" w:rsidRPr="00DC3A11" w:rsidRDefault="00DC3A11"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 xml:space="preserve">5） </w:t>
      </w:r>
      <w:r w:rsidR="003726BF">
        <w:rPr>
          <w:rFonts w:asciiTheme="minorEastAsia" w:hAnsiTheme="minorEastAsia" w:hint="eastAsia"/>
          <w:sz w:val="24"/>
          <w:szCs w:val="24"/>
          <w:lang w:eastAsia="zh-CN"/>
        </w:rPr>
        <w:t>实验结果</w:t>
      </w:r>
    </w:p>
    <w:p w:rsidR="00034B8B" w:rsidRDefault="003726BF" w:rsidP="00150FC0">
      <w:pPr>
        <w:spacing w:line="360" w:lineRule="auto"/>
        <w:rPr>
          <w:rFonts w:asciiTheme="minorEastAsia" w:hAnsiTheme="minorEastAsia"/>
          <w:sz w:val="24"/>
          <w:szCs w:val="24"/>
          <w:lang w:eastAsia="zh-CN"/>
        </w:rPr>
      </w:pPr>
      <w:r>
        <w:rPr>
          <w:rFonts w:asciiTheme="minorEastAsia" w:hAnsiTheme="minorEastAsia" w:hint="eastAsia"/>
          <w:sz w:val="24"/>
          <w:szCs w:val="24"/>
          <w:lang w:eastAsia="zh-CN"/>
        </w:rPr>
        <w:tab/>
        <w:t>如图5</w:t>
      </w:r>
      <w:r w:rsidR="009B37DF">
        <w:rPr>
          <w:rFonts w:asciiTheme="minorEastAsia" w:hAnsiTheme="minorEastAsia" w:hint="eastAsia"/>
          <w:sz w:val="24"/>
          <w:szCs w:val="24"/>
          <w:lang w:eastAsia="zh-CN"/>
        </w:rPr>
        <w:t>优化后</w:t>
      </w:r>
      <w:r>
        <w:rPr>
          <w:rFonts w:asciiTheme="minorEastAsia" w:hAnsiTheme="minorEastAsia" w:hint="eastAsia"/>
          <w:sz w:val="24"/>
          <w:szCs w:val="24"/>
          <w:lang w:eastAsia="zh-CN"/>
        </w:rPr>
        <w:t>机器人各关节角度变化所示，针对图1所示的刀位信息，本发明成功优化出对应的机器人位姿，据此可转化为对应的机器人可执行文件，如</w:t>
      </w:r>
      <w:proofErr w:type="spellStart"/>
      <w:r>
        <w:rPr>
          <w:rFonts w:asciiTheme="minorEastAsia" w:hAnsiTheme="minorEastAsia" w:hint="eastAsia"/>
          <w:sz w:val="24"/>
          <w:szCs w:val="24"/>
          <w:lang w:eastAsia="zh-CN"/>
        </w:rPr>
        <w:t>Motoman</w:t>
      </w:r>
      <w:proofErr w:type="spellEnd"/>
      <w:r>
        <w:rPr>
          <w:rFonts w:asciiTheme="minorEastAsia" w:hAnsiTheme="minorEastAsia" w:hint="eastAsia"/>
          <w:sz w:val="24"/>
          <w:szCs w:val="24"/>
          <w:lang w:eastAsia="zh-CN"/>
        </w:rPr>
        <w:t>机器人的JOB文件。使用</w:t>
      </w:r>
      <w:r w:rsidR="00C03350">
        <w:rPr>
          <w:rFonts w:asciiTheme="minorEastAsia" w:hAnsiTheme="minorEastAsia" w:hint="eastAsia"/>
          <w:sz w:val="24"/>
          <w:szCs w:val="24"/>
          <w:lang w:eastAsia="zh-CN"/>
        </w:rPr>
        <w:t>该机器人路径开展铣削加工，可使得工业机器人具有较高的整体刚度性能，从而</w:t>
      </w:r>
      <w:r>
        <w:rPr>
          <w:rFonts w:asciiTheme="minorEastAsia" w:hAnsiTheme="minorEastAsia" w:hint="eastAsia"/>
          <w:sz w:val="24"/>
          <w:szCs w:val="24"/>
          <w:lang w:eastAsia="zh-CN"/>
        </w:rPr>
        <w:t>提高加工精度。</w:t>
      </w:r>
    </w:p>
    <w:p w:rsidR="009B37DF" w:rsidRPr="00FC64A2" w:rsidRDefault="009B37DF" w:rsidP="009B37DF">
      <w:pPr>
        <w:adjustRightInd w:val="0"/>
        <w:spacing w:line="360" w:lineRule="auto"/>
        <w:ind w:firstLineChars="200" w:firstLine="504"/>
        <w:textAlignment w:val="baseline"/>
        <w:rPr>
          <w:rFonts w:ascii="宋体" w:hAnsi="宋体"/>
          <w:color w:val="000000"/>
          <w:spacing w:val="6"/>
          <w:kern w:val="0"/>
          <w:sz w:val="24"/>
          <w:lang w:eastAsia="zh-CN"/>
        </w:rPr>
      </w:pPr>
      <w:r w:rsidRPr="00FC64A2">
        <w:rPr>
          <w:rFonts w:ascii="宋体" w:hAnsi="宋体"/>
          <w:spacing w:val="6"/>
          <w:kern w:val="0"/>
          <w:sz w:val="24"/>
          <w:lang w:eastAsia="zh-CN"/>
        </w:rPr>
        <w:t>以上对本</w:t>
      </w:r>
      <w:r>
        <w:rPr>
          <w:rFonts w:ascii="宋体" w:hAnsi="宋体"/>
          <w:spacing w:val="6"/>
          <w:kern w:val="0"/>
          <w:sz w:val="24"/>
          <w:lang w:eastAsia="zh-CN"/>
        </w:rPr>
        <w:t>发明</w:t>
      </w:r>
      <w:r w:rsidRPr="00FC64A2">
        <w:rPr>
          <w:rFonts w:ascii="宋体" w:hAnsi="宋体"/>
          <w:spacing w:val="6"/>
          <w:kern w:val="0"/>
          <w:sz w:val="24"/>
          <w:lang w:eastAsia="zh-CN"/>
        </w:rPr>
        <w:t>的具体实施例进行了描述。需要理解的是，本</w:t>
      </w:r>
      <w:r>
        <w:rPr>
          <w:rFonts w:ascii="宋体" w:hAnsi="宋体"/>
          <w:spacing w:val="6"/>
          <w:kern w:val="0"/>
          <w:sz w:val="24"/>
          <w:lang w:eastAsia="zh-CN"/>
        </w:rPr>
        <w:t>发明</w:t>
      </w:r>
      <w:r w:rsidRPr="00FC64A2">
        <w:rPr>
          <w:rFonts w:ascii="宋体" w:hAnsi="宋体"/>
          <w:spacing w:val="6"/>
          <w:kern w:val="0"/>
          <w:sz w:val="24"/>
          <w:lang w:eastAsia="zh-CN"/>
        </w:rPr>
        <w:t>并不局限于上述特定实施方式，本领域技术人员可以在权利要求的范围内做出各种变形或修改</w:t>
      </w:r>
      <w:r w:rsidRPr="00FC64A2">
        <w:rPr>
          <w:rFonts w:ascii="宋体" w:hAnsi="宋体" w:hint="eastAsia"/>
          <w:spacing w:val="6"/>
          <w:kern w:val="0"/>
          <w:sz w:val="24"/>
          <w:lang w:eastAsia="zh-CN"/>
        </w:rPr>
        <w:t>，这并不影响本</w:t>
      </w:r>
      <w:r>
        <w:rPr>
          <w:rFonts w:ascii="宋体" w:hAnsi="宋体" w:hint="eastAsia"/>
          <w:spacing w:val="6"/>
          <w:kern w:val="0"/>
          <w:sz w:val="24"/>
          <w:lang w:eastAsia="zh-CN"/>
        </w:rPr>
        <w:t>发明</w:t>
      </w:r>
      <w:r w:rsidRPr="00FC64A2">
        <w:rPr>
          <w:rFonts w:ascii="宋体" w:hAnsi="宋体" w:hint="eastAsia"/>
          <w:spacing w:val="6"/>
          <w:kern w:val="0"/>
          <w:sz w:val="24"/>
          <w:lang w:eastAsia="zh-CN"/>
        </w:rPr>
        <w:t>的实质内容。</w:t>
      </w:r>
    </w:p>
    <w:p w:rsidR="00034B8B" w:rsidRPr="009B37DF"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034B8B" w:rsidRDefault="00034B8B" w:rsidP="00150FC0">
      <w:pPr>
        <w:spacing w:line="360" w:lineRule="auto"/>
        <w:rPr>
          <w:rFonts w:asciiTheme="minorEastAsia" w:hAnsiTheme="minorEastAsia"/>
          <w:sz w:val="24"/>
          <w:szCs w:val="24"/>
          <w:lang w:eastAsia="zh-CN"/>
        </w:rPr>
      </w:pPr>
    </w:p>
    <w:p w:rsidR="00777CB0" w:rsidRDefault="00777CB0" w:rsidP="00150FC0">
      <w:pPr>
        <w:spacing w:line="360" w:lineRule="auto"/>
        <w:rPr>
          <w:rFonts w:asciiTheme="minorEastAsia" w:hAnsiTheme="minorEastAsia"/>
          <w:sz w:val="24"/>
          <w:szCs w:val="24"/>
          <w:lang w:eastAsia="zh-CN"/>
        </w:rPr>
      </w:pPr>
    </w:p>
    <w:p w:rsidR="00777CB0" w:rsidRDefault="00777CB0" w:rsidP="00777CB0">
      <w:pPr>
        <w:spacing w:line="360" w:lineRule="auto"/>
        <w:ind w:rightChars="50" w:right="105" w:firstLine="883"/>
        <w:jc w:val="center"/>
        <w:rPr>
          <w:rFonts w:ascii="宋体" w:hAnsi="宋体"/>
          <w:b/>
          <w:sz w:val="44"/>
          <w:szCs w:val="44"/>
          <w:lang w:eastAsia="zh-CN"/>
        </w:rPr>
      </w:pPr>
      <w:r>
        <w:rPr>
          <w:rFonts w:ascii="宋体" w:hAnsi="宋体" w:hint="eastAsia"/>
          <w:b/>
          <w:sz w:val="44"/>
          <w:szCs w:val="44"/>
          <w:lang w:eastAsia="zh-CN"/>
        </w:rPr>
        <w:lastRenderedPageBreak/>
        <w:t>说 明 书 附 图</w:t>
      </w:r>
    </w:p>
    <w:p w:rsidR="00777CB0" w:rsidRDefault="00777CB0" w:rsidP="00777CB0">
      <w:pPr>
        <w:spacing w:line="360" w:lineRule="auto"/>
        <w:ind w:rightChars="50" w:right="105" w:firstLine="482"/>
        <w:rPr>
          <w:rFonts w:ascii="宋体" w:hAnsi="宋体"/>
          <w:b/>
          <w:lang w:eastAsia="zh-CN"/>
        </w:rPr>
      </w:pPr>
      <w:r>
        <w:rPr>
          <w:rFonts w:ascii="宋体" w:hAnsi="宋体"/>
          <w:b/>
          <w:noProof/>
          <w:lang w:eastAsia="zh-CN"/>
        </w:rPr>
        <mc:AlternateContent>
          <mc:Choice Requires="wps">
            <w:drawing>
              <wp:anchor distT="0" distB="0" distL="114300" distR="114300" simplePos="0" relativeHeight="251659264" behindDoc="0" locked="0" layoutInCell="1" allowOverlap="1">
                <wp:simplePos x="0" y="0"/>
                <wp:positionH relativeFrom="column">
                  <wp:posOffset>-182880</wp:posOffset>
                </wp:positionH>
                <wp:positionV relativeFrom="paragraph">
                  <wp:posOffset>175260</wp:posOffset>
                </wp:positionV>
                <wp:extent cx="5715000" cy="0"/>
                <wp:effectExtent l="7620" t="13335" r="1143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3228D"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3.8pt" to="435.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"/>
            </w:pict>
          </mc:Fallback>
        </mc:AlternateContent>
      </w:r>
    </w:p>
    <w:p w:rsidR="00777CB0" w:rsidRDefault="00BE7D58" w:rsidP="00150FC0">
      <w:pPr>
        <w:spacing w:line="360" w:lineRule="auto"/>
        <w:rPr>
          <w:rFonts w:asciiTheme="minorEastAsia" w:hAnsiTheme="minorEastAsia"/>
          <w:sz w:val="24"/>
          <w:szCs w:val="24"/>
          <w:lang w:eastAsia="zh-CN"/>
        </w:rPr>
      </w:pPr>
      <w:r>
        <w:rPr>
          <w:rFonts w:ascii="宋体" w:hAnsi="宋体"/>
          <w:noProof/>
          <w:spacing w:val="6"/>
          <w:sz w:val="24"/>
          <w:lang w:eastAsia="zh-CN"/>
        </w:rPr>
        <w:drawing>
          <wp:inline distT="0" distB="0" distL="0" distR="0" wp14:anchorId="33BB8F54" wp14:editId="3D7652DF">
            <wp:extent cx="5274310" cy="786356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 (2).png"/>
                    <pic:cNvPicPr/>
                  </pic:nvPicPr>
                  <pic:blipFill rotWithShape="1">
                    <a:blip r:embed="rId8" cstate="print">
                      <a:extLst>
                        <a:ext uri="{28A0092B-C50C-407E-A947-70E740481C1C}">
                          <a14:useLocalDpi xmlns:a14="http://schemas.microsoft.com/office/drawing/2010/main" val="0"/>
                        </a:ext>
                      </a:extLst>
                    </a:blip>
                    <a:srcRect t="25402"/>
                    <a:stretch/>
                  </pic:blipFill>
                  <pic:spPr bwMode="auto">
                    <a:xfrm>
                      <a:off x="0" y="0"/>
                      <a:ext cx="5274310" cy="7863563"/>
                    </a:xfrm>
                    <a:prstGeom prst="rect">
                      <a:avLst/>
                    </a:prstGeom>
                    <a:ln>
                      <a:noFill/>
                    </a:ln>
                    <a:extLst>
                      <a:ext uri="{53640926-AAD7-44D8-BBD7-CCE9431645EC}">
                        <a14:shadowObscured xmlns:a14="http://schemas.microsoft.com/office/drawing/2010/main"/>
                      </a:ext>
                    </a:extLst>
                  </pic:spPr>
                </pic:pic>
              </a:graphicData>
            </a:graphic>
          </wp:inline>
        </w:drawing>
      </w:r>
    </w:p>
    <w:p w:rsidR="00777CB0" w:rsidRDefault="00777CB0" w:rsidP="00777CB0">
      <w:pPr>
        <w:spacing w:line="360" w:lineRule="auto"/>
        <w:jc w:val="center"/>
        <w:rPr>
          <w:rFonts w:asciiTheme="minorEastAsia" w:hAnsiTheme="minorEastAsia"/>
          <w:sz w:val="24"/>
          <w:szCs w:val="24"/>
          <w:lang w:eastAsia="zh-CN"/>
        </w:rPr>
      </w:pPr>
    </w:p>
    <w:p w:rsidR="00777CB0" w:rsidRPr="00777CB0" w:rsidRDefault="00777CB0" w:rsidP="00777CB0">
      <w:pPr>
        <w:spacing w:line="360" w:lineRule="auto"/>
        <w:jc w:val="center"/>
        <w:rPr>
          <w:rFonts w:asciiTheme="minorEastAsia" w:hAnsiTheme="minorEastAsia"/>
          <w:b/>
          <w:sz w:val="24"/>
          <w:szCs w:val="24"/>
          <w:lang w:eastAsia="zh-CN"/>
        </w:rPr>
      </w:pPr>
      <w:r w:rsidRPr="00777CB0">
        <w:rPr>
          <w:rFonts w:asciiTheme="minorEastAsia" w:hAnsiTheme="minorEastAsia" w:hint="eastAsia"/>
          <w:b/>
          <w:sz w:val="24"/>
          <w:szCs w:val="24"/>
          <w:lang w:eastAsia="zh-CN"/>
        </w:rPr>
        <w:t>图 1</w:t>
      </w:r>
    </w:p>
    <w:p w:rsidR="00777CB0" w:rsidRDefault="00777CB0" w:rsidP="00150FC0">
      <w:pPr>
        <w:spacing w:line="360" w:lineRule="auto"/>
        <w:rPr>
          <w:rFonts w:asciiTheme="minorEastAsia" w:hAnsiTheme="minorEastAsia"/>
          <w:sz w:val="24"/>
          <w:szCs w:val="24"/>
          <w:lang w:eastAsia="zh-CN"/>
        </w:rPr>
      </w:pPr>
    </w:p>
    <w:p w:rsidR="00777CB0" w:rsidRDefault="00034B8B" w:rsidP="00034B8B">
      <w:pPr>
        <w:spacing w:line="360" w:lineRule="auto"/>
        <w:jc w:val="center"/>
        <w:rPr>
          <w:rFonts w:asciiTheme="minorEastAsia" w:hAnsiTheme="minorEastAsia"/>
          <w:sz w:val="24"/>
          <w:szCs w:val="24"/>
          <w:lang w:eastAsia="zh-CN"/>
        </w:rPr>
      </w:pPr>
      <w:r>
        <w:object w:dxaOrig="11244" w:dyaOrig="7097">
          <v:shape id="_x0000_i1097" type="#_x0000_t75" style="width:392.6pt;height:247.25pt" o:ole="">
            <v:imagedata r:id="rId138" o:title=""/>
          </v:shape>
          <o:OLEObject Type="Embed" ProgID="Visio.Drawing.11" ShapeID="_x0000_i1097" DrawAspect="Content" ObjectID="_1668268415" r:id="rId139"/>
        </w:object>
      </w:r>
    </w:p>
    <w:p w:rsidR="00777CB0" w:rsidRPr="00034B8B" w:rsidRDefault="00034B8B" w:rsidP="00034B8B">
      <w:pPr>
        <w:spacing w:line="360" w:lineRule="auto"/>
        <w:jc w:val="center"/>
        <w:rPr>
          <w:rFonts w:asciiTheme="minorEastAsia" w:hAnsiTheme="minorEastAsia"/>
          <w:b/>
          <w:sz w:val="24"/>
          <w:szCs w:val="24"/>
          <w:lang w:eastAsia="zh-CN"/>
        </w:rPr>
      </w:pPr>
      <w:r w:rsidRPr="00034B8B">
        <w:rPr>
          <w:rFonts w:asciiTheme="minorEastAsia" w:hAnsiTheme="minorEastAsia" w:hint="eastAsia"/>
          <w:b/>
          <w:sz w:val="24"/>
          <w:szCs w:val="24"/>
          <w:lang w:eastAsia="zh-CN"/>
        </w:rPr>
        <w:t>图 2</w:t>
      </w:r>
    </w:p>
    <w:p w:rsidR="00777CB0" w:rsidRDefault="00777CB0" w:rsidP="00150FC0">
      <w:pPr>
        <w:spacing w:line="360" w:lineRule="auto"/>
        <w:rPr>
          <w:rFonts w:asciiTheme="minorEastAsia" w:hAnsiTheme="minorEastAsia"/>
          <w:sz w:val="24"/>
          <w:szCs w:val="24"/>
          <w:lang w:eastAsia="zh-CN"/>
        </w:rPr>
      </w:pPr>
    </w:p>
    <w:p w:rsidR="006F76E8" w:rsidRDefault="006F76E8" w:rsidP="00150FC0">
      <w:pPr>
        <w:spacing w:line="360" w:lineRule="auto"/>
        <w:rPr>
          <w:rFonts w:asciiTheme="minorEastAsia" w:hAnsiTheme="minorEastAsia"/>
          <w:sz w:val="24"/>
          <w:szCs w:val="24"/>
          <w:lang w:eastAsia="zh-CN"/>
        </w:rPr>
      </w:pPr>
    </w:p>
    <w:p w:rsidR="00C5232D" w:rsidRDefault="00CB3A9A" w:rsidP="00C5232D">
      <w:pPr>
        <w:spacing w:line="360" w:lineRule="auto"/>
        <w:jc w:val="center"/>
        <w:rPr>
          <w:lang w:eastAsia="zh-CN"/>
        </w:rPr>
      </w:pPr>
      <w:r>
        <w:rPr>
          <w:noProof/>
          <w:lang w:eastAsia="zh-CN"/>
        </w:rPr>
        <w:drawing>
          <wp:inline distT="0" distB="0" distL="0" distR="0">
            <wp:extent cx="3797300" cy="3797300"/>
            <wp:effectExtent l="0" t="0" r="0" b="0"/>
            <wp:docPr id="3" name="图片 3" descr="E:\云备份\论文\pose optimization-regular paper\图片和程序\图片\Add Figure 1 The transformation from the workpiece frame to the tool 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云备份\论文\pose optimization-regular paper\图片和程序\图片\Add Figure 1 The transformation from the workpiece frame to the tool frame.jpg"/>
                    <pic:cNvPicPr>
                      <a:picLocks noChangeAspect="1" noChangeArrowheads="1"/>
                    </pic:cNvPicPr>
                  </pic:nvPicPr>
                  <pic:blipFill>
                    <a:blip r:embed="rId140">
                      <a:extLst>
                        <a:ext uri="{BEBA8EAE-BF5A-486C-A8C5-ECC9F3942E4B}">
                          <a14:imgProps xmlns:a14="http://schemas.microsoft.com/office/drawing/2010/main">
                            <a14:imgLayer r:embed="rId14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97300" cy="3797300"/>
                    </a:xfrm>
                    <a:prstGeom prst="rect">
                      <a:avLst/>
                    </a:prstGeom>
                    <a:noFill/>
                    <a:ln>
                      <a:noFill/>
                    </a:ln>
                  </pic:spPr>
                </pic:pic>
              </a:graphicData>
            </a:graphic>
          </wp:inline>
        </w:drawing>
      </w:r>
    </w:p>
    <w:p w:rsidR="00C5232D" w:rsidRPr="00C5232D" w:rsidRDefault="00C5232D" w:rsidP="00C5232D">
      <w:pPr>
        <w:spacing w:line="360" w:lineRule="auto"/>
        <w:jc w:val="center"/>
        <w:rPr>
          <w:rFonts w:asciiTheme="minorEastAsia" w:hAnsiTheme="minorEastAsia"/>
          <w:b/>
          <w:sz w:val="24"/>
          <w:szCs w:val="24"/>
          <w:lang w:eastAsia="zh-CN"/>
        </w:rPr>
      </w:pPr>
      <w:r w:rsidRPr="00C5232D">
        <w:rPr>
          <w:rFonts w:asciiTheme="minorEastAsia" w:hAnsiTheme="minorEastAsia" w:hint="eastAsia"/>
          <w:b/>
          <w:sz w:val="24"/>
          <w:szCs w:val="24"/>
          <w:lang w:eastAsia="zh-CN"/>
        </w:rPr>
        <w:lastRenderedPageBreak/>
        <w:t>图 3</w:t>
      </w:r>
    </w:p>
    <w:p w:rsidR="00034B8B" w:rsidRDefault="00034B8B" w:rsidP="00150FC0">
      <w:pPr>
        <w:spacing w:line="360" w:lineRule="auto"/>
        <w:rPr>
          <w:rFonts w:asciiTheme="minorEastAsia" w:hAnsiTheme="minorEastAsia"/>
          <w:sz w:val="24"/>
          <w:szCs w:val="24"/>
          <w:lang w:eastAsia="zh-CN"/>
        </w:rPr>
      </w:pPr>
    </w:p>
    <w:p w:rsidR="00034B8B" w:rsidRDefault="00420AD9" w:rsidP="00420AD9">
      <w:pPr>
        <w:spacing w:line="360" w:lineRule="auto"/>
        <w:jc w:val="center"/>
        <w:rPr>
          <w:rFonts w:asciiTheme="minorEastAsia" w:hAnsiTheme="minorEastAsia"/>
          <w:sz w:val="24"/>
          <w:szCs w:val="24"/>
          <w:lang w:eastAsia="zh-CN"/>
        </w:rPr>
      </w:pPr>
      <w:r>
        <w:object w:dxaOrig="4308" w:dyaOrig="7739">
          <v:shape id="_x0000_i1098" type="#_x0000_t75" style="width:215.3pt;height:387.15pt" o:ole="">
            <v:imagedata r:id="rId142" o:title=""/>
          </v:shape>
          <o:OLEObject Type="Embed" ProgID="Visio.Drawing.11" ShapeID="_x0000_i1098" DrawAspect="Content" ObjectID="_1668268416" r:id="rId143"/>
        </w:object>
      </w:r>
    </w:p>
    <w:p w:rsidR="00034B8B" w:rsidRPr="00420AD9" w:rsidRDefault="00420AD9" w:rsidP="00420AD9">
      <w:pPr>
        <w:spacing w:line="360" w:lineRule="auto"/>
        <w:jc w:val="center"/>
        <w:rPr>
          <w:rFonts w:asciiTheme="minorEastAsia" w:hAnsiTheme="minorEastAsia"/>
          <w:b/>
          <w:sz w:val="24"/>
          <w:szCs w:val="24"/>
          <w:lang w:eastAsia="zh-CN"/>
        </w:rPr>
      </w:pPr>
      <w:r w:rsidRPr="00420AD9">
        <w:rPr>
          <w:rFonts w:asciiTheme="minorEastAsia" w:hAnsiTheme="minorEastAsia" w:hint="eastAsia"/>
          <w:b/>
          <w:sz w:val="24"/>
          <w:szCs w:val="24"/>
          <w:lang w:eastAsia="zh-CN"/>
        </w:rPr>
        <w:t xml:space="preserve">图 4 </w:t>
      </w:r>
    </w:p>
    <w:p w:rsidR="00034B8B" w:rsidRDefault="00034B8B" w:rsidP="00150FC0">
      <w:pPr>
        <w:spacing w:line="360" w:lineRule="auto"/>
        <w:rPr>
          <w:rFonts w:asciiTheme="minorEastAsia" w:hAnsiTheme="minorEastAsia"/>
          <w:sz w:val="24"/>
          <w:szCs w:val="24"/>
          <w:lang w:eastAsia="zh-CN"/>
        </w:rPr>
      </w:pPr>
    </w:p>
    <w:p w:rsidR="00034B8B" w:rsidRDefault="00CB3A9A" w:rsidP="000722CD">
      <w:pPr>
        <w:spacing w:line="360" w:lineRule="auto"/>
        <w:jc w:val="center"/>
        <w:rPr>
          <w:lang w:eastAsia="zh-CN"/>
        </w:rPr>
      </w:pPr>
      <w:r>
        <w:rPr>
          <w:noProof/>
          <w:lang w:eastAsia="zh-CN"/>
        </w:rPr>
        <w:lastRenderedPageBreak/>
        <w:drawing>
          <wp:inline distT="0" distB="0" distL="0" distR="0">
            <wp:extent cx="3974762" cy="2882900"/>
            <wp:effectExtent l="0" t="0" r="6985" b="0"/>
            <wp:docPr id="4" name="图片 4" descr="C:\Users\XiongGang\Desktop\图5机器人关节角度变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XiongGang\Desktop\图5机器人关节角度变化.jpg"/>
                    <pic:cNvPicPr>
                      <a:picLocks noChangeAspect="1" noChangeArrowheads="1"/>
                    </pic:cNvPicPr>
                  </pic:nvPicPr>
                  <pic:blipFill>
                    <a:blip r:embed="rId144" cstate="print">
                      <a:extLst>
                        <a:ext uri="{BEBA8EAE-BF5A-486C-A8C5-ECC9F3942E4B}">
                          <a14:imgProps xmlns:a14="http://schemas.microsoft.com/office/drawing/2010/main">
                            <a14:imgLayer r:embed="rId14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77754" cy="2885070"/>
                    </a:xfrm>
                    <a:prstGeom prst="rect">
                      <a:avLst/>
                    </a:prstGeom>
                    <a:noFill/>
                    <a:ln>
                      <a:noFill/>
                    </a:ln>
                  </pic:spPr>
                </pic:pic>
              </a:graphicData>
            </a:graphic>
          </wp:inline>
        </w:drawing>
      </w:r>
    </w:p>
    <w:p w:rsidR="00CB3A9A" w:rsidRPr="00193B76" w:rsidRDefault="000722CD" w:rsidP="00CB3A9A">
      <w:pPr>
        <w:spacing w:line="360" w:lineRule="auto"/>
        <w:jc w:val="center"/>
        <w:rPr>
          <w:rFonts w:asciiTheme="minorEastAsia" w:hAnsiTheme="minorEastAsia"/>
          <w:b/>
          <w:sz w:val="24"/>
          <w:szCs w:val="24"/>
          <w:lang w:eastAsia="zh-CN"/>
        </w:rPr>
      </w:pPr>
      <w:r w:rsidRPr="000722CD">
        <w:rPr>
          <w:rFonts w:asciiTheme="minorEastAsia" w:hAnsiTheme="minorEastAsia" w:hint="eastAsia"/>
          <w:b/>
          <w:sz w:val="24"/>
          <w:szCs w:val="24"/>
          <w:lang w:eastAsia="zh-CN"/>
        </w:rPr>
        <w:t>图 5</w:t>
      </w:r>
    </w:p>
    <w:sectPr w:rsidR="00CB3A9A" w:rsidRPr="00193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FAE" w:rsidRDefault="00214FAE" w:rsidP="00B139F1">
      <w:r>
        <w:separator/>
      </w:r>
    </w:p>
  </w:endnote>
  <w:endnote w:type="continuationSeparator" w:id="0">
    <w:p w:rsidR="00214FAE" w:rsidRDefault="00214FAE" w:rsidP="00B1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FAE" w:rsidRDefault="00214FAE" w:rsidP="00B139F1">
      <w:r>
        <w:separator/>
      </w:r>
    </w:p>
  </w:footnote>
  <w:footnote w:type="continuationSeparator" w:id="0">
    <w:p w:rsidR="00214FAE" w:rsidRDefault="00214FAE" w:rsidP="00B13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878"/>
    <w:multiLevelType w:val="hybridMultilevel"/>
    <w:tmpl w:val="A9500990"/>
    <w:lvl w:ilvl="0" w:tplc="AA307B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E8749E"/>
    <w:multiLevelType w:val="hybridMultilevel"/>
    <w:tmpl w:val="27F68A02"/>
    <w:lvl w:ilvl="0" w:tplc="53DCB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654FA"/>
    <w:multiLevelType w:val="hybridMultilevel"/>
    <w:tmpl w:val="2CB22B0E"/>
    <w:lvl w:ilvl="0" w:tplc="23501E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696D88"/>
    <w:multiLevelType w:val="hybridMultilevel"/>
    <w:tmpl w:val="209EB682"/>
    <w:lvl w:ilvl="0" w:tplc="43882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82E95"/>
    <w:multiLevelType w:val="hybridMultilevel"/>
    <w:tmpl w:val="96C80F9A"/>
    <w:lvl w:ilvl="0" w:tplc="DAC2FF3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CB347E"/>
    <w:multiLevelType w:val="hybridMultilevel"/>
    <w:tmpl w:val="9F3E7F9C"/>
    <w:lvl w:ilvl="0" w:tplc="7DBAA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B515551"/>
    <w:multiLevelType w:val="hybridMultilevel"/>
    <w:tmpl w:val="3A8C6EEC"/>
    <w:lvl w:ilvl="0" w:tplc="053E67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57D53"/>
    <w:multiLevelType w:val="hybridMultilevel"/>
    <w:tmpl w:val="C4D6FEA2"/>
    <w:lvl w:ilvl="0" w:tplc="34E0BE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90914CF"/>
    <w:multiLevelType w:val="hybridMultilevel"/>
    <w:tmpl w:val="D2DCE256"/>
    <w:lvl w:ilvl="0" w:tplc="BCB85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7462A2C"/>
    <w:multiLevelType w:val="hybridMultilevel"/>
    <w:tmpl w:val="13EEDE04"/>
    <w:lvl w:ilvl="0" w:tplc="002CD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7EA474C"/>
    <w:multiLevelType w:val="hybridMultilevel"/>
    <w:tmpl w:val="6436FED4"/>
    <w:lvl w:ilvl="0" w:tplc="DFD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45EB4"/>
    <w:multiLevelType w:val="hybridMultilevel"/>
    <w:tmpl w:val="C3367A74"/>
    <w:lvl w:ilvl="0" w:tplc="31A62C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8D51066"/>
    <w:multiLevelType w:val="hybridMultilevel"/>
    <w:tmpl w:val="BF361676"/>
    <w:lvl w:ilvl="0" w:tplc="DB6428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328247A"/>
    <w:multiLevelType w:val="hybridMultilevel"/>
    <w:tmpl w:val="FB28D20E"/>
    <w:lvl w:ilvl="0" w:tplc="6212E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C91FAF"/>
    <w:multiLevelType w:val="hybridMultilevel"/>
    <w:tmpl w:val="27AC73F6"/>
    <w:lvl w:ilvl="0" w:tplc="8BE204BE">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7"/>
  </w:num>
  <w:num w:numId="3">
    <w:abstractNumId w:val="10"/>
  </w:num>
  <w:num w:numId="4">
    <w:abstractNumId w:val="8"/>
  </w:num>
  <w:num w:numId="5">
    <w:abstractNumId w:val="1"/>
  </w:num>
  <w:num w:numId="6">
    <w:abstractNumId w:val="11"/>
  </w:num>
  <w:num w:numId="7">
    <w:abstractNumId w:val="3"/>
  </w:num>
  <w:num w:numId="8">
    <w:abstractNumId w:val="12"/>
  </w:num>
  <w:num w:numId="9">
    <w:abstractNumId w:val="5"/>
  </w:num>
  <w:num w:numId="10">
    <w:abstractNumId w:val="0"/>
  </w:num>
  <w:num w:numId="11">
    <w:abstractNumId w:val="14"/>
  </w:num>
  <w:num w:numId="12">
    <w:abstractNumId w:val="4"/>
  </w:num>
  <w:num w:numId="13">
    <w:abstractNumId w:val="6"/>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10"/>
    <w:rsid w:val="00003E0A"/>
    <w:rsid w:val="00012494"/>
    <w:rsid w:val="00020400"/>
    <w:rsid w:val="00031FAE"/>
    <w:rsid w:val="00034B8B"/>
    <w:rsid w:val="00045031"/>
    <w:rsid w:val="000517F9"/>
    <w:rsid w:val="00062384"/>
    <w:rsid w:val="000722CD"/>
    <w:rsid w:val="000A565D"/>
    <w:rsid w:val="0010295F"/>
    <w:rsid w:val="00107051"/>
    <w:rsid w:val="00121136"/>
    <w:rsid w:val="0014241A"/>
    <w:rsid w:val="00150FC0"/>
    <w:rsid w:val="001511EB"/>
    <w:rsid w:val="0017271E"/>
    <w:rsid w:val="00192DAE"/>
    <w:rsid w:val="00193261"/>
    <w:rsid w:val="00193B76"/>
    <w:rsid w:val="001950CC"/>
    <w:rsid w:val="001964E5"/>
    <w:rsid w:val="001A267A"/>
    <w:rsid w:val="001D3CB5"/>
    <w:rsid w:val="001E2066"/>
    <w:rsid w:val="001F342D"/>
    <w:rsid w:val="00213A33"/>
    <w:rsid w:val="00214FAE"/>
    <w:rsid w:val="002652BE"/>
    <w:rsid w:val="002755D8"/>
    <w:rsid w:val="002F752F"/>
    <w:rsid w:val="00302345"/>
    <w:rsid w:val="003218FD"/>
    <w:rsid w:val="00335565"/>
    <w:rsid w:val="003366EA"/>
    <w:rsid w:val="00336F45"/>
    <w:rsid w:val="00356261"/>
    <w:rsid w:val="003564F9"/>
    <w:rsid w:val="003626C2"/>
    <w:rsid w:val="00366048"/>
    <w:rsid w:val="003726BF"/>
    <w:rsid w:val="003A7F86"/>
    <w:rsid w:val="003C3370"/>
    <w:rsid w:val="003D51E2"/>
    <w:rsid w:val="003D6DAE"/>
    <w:rsid w:val="004106AD"/>
    <w:rsid w:val="00420AD9"/>
    <w:rsid w:val="00463E08"/>
    <w:rsid w:val="004661D2"/>
    <w:rsid w:val="00467EE1"/>
    <w:rsid w:val="00472A18"/>
    <w:rsid w:val="00497F98"/>
    <w:rsid w:val="004D1891"/>
    <w:rsid w:val="004E2746"/>
    <w:rsid w:val="004E7574"/>
    <w:rsid w:val="004F3083"/>
    <w:rsid w:val="00531528"/>
    <w:rsid w:val="005328AD"/>
    <w:rsid w:val="00535A91"/>
    <w:rsid w:val="00556FAC"/>
    <w:rsid w:val="00560961"/>
    <w:rsid w:val="005909D7"/>
    <w:rsid w:val="00595071"/>
    <w:rsid w:val="005A62DF"/>
    <w:rsid w:val="005E3775"/>
    <w:rsid w:val="00623C22"/>
    <w:rsid w:val="00631146"/>
    <w:rsid w:val="006B2D96"/>
    <w:rsid w:val="006F76E8"/>
    <w:rsid w:val="00713728"/>
    <w:rsid w:val="00734D08"/>
    <w:rsid w:val="00735704"/>
    <w:rsid w:val="00751536"/>
    <w:rsid w:val="007613FF"/>
    <w:rsid w:val="00777CB0"/>
    <w:rsid w:val="00792D66"/>
    <w:rsid w:val="007A1238"/>
    <w:rsid w:val="007A7ACB"/>
    <w:rsid w:val="007B7063"/>
    <w:rsid w:val="007C1D5E"/>
    <w:rsid w:val="007F2742"/>
    <w:rsid w:val="008113B7"/>
    <w:rsid w:val="00826723"/>
    <w:rsid w:val="00850569"/>
    <w:rsid w:val="00874810"/>
    <w:rsid w:val="00875E9E"/>
    <w:rsid w:val="008D5150"/>
    <w:rsid w:val="00915536"/>
    <w:rsid w:val="00916F1A"/>
    <w:rsid w:val="0093167C"/>
    <w:rsid w:val="00941F01"/>
    <w:rsid w:val="00987E2D"/>
    <w:rsid w:val="00992DFF"/>
    <w:rsid w:val="009966D8"/>
    <w:rsid w:val="009B37DF"/>
    <w:rsid w:val="009F271E"/>
    <w:rsid w:val="00A063C1"/>
    <w:rsid w:val="00A57249"/>
    <w:rsid w:val="00A73AF6"/>
    <w:rsid w:val="00A74109"/>
    <w:rsid w:val="00A86DD3"/>
    <w:rsid w:val="00A90CC3"/>
    <w:rsid w:val="00AA164D"/>
    <w:rsid w:val="00AB2679"/>
    <w:rsid w:val="00AC0538"/>
    <w:rsid w:val="00AD7EA9"/>
    <w:rsid w:val="00AF154D"/>
    <w:rsid w:val="00B139F1"/>
    <w:rsid w:val="00B15FAB"/>
    <w:rsid w:val="00B20EF5"/>
    <w:rsid w:val="00B6416C"/>
    <w:rsid w:val="00B8073B"/>
    <w:rsid w:val="00B94BDC"/>
    <w:rsid w:val="00BB08F9"/>
    <w:rsid w:val="00BE0367"/>
    <w:rsid w:val="00BE7D58"/>
    <w:rsid w:val="00BF3AFA"/>
    <w:rsid w:val="00C03350"/>
    <w:rsid w:val="00C20E64"/>
    <w:rsid w:val="00C3796D"/>
    <w:rsid w:val="00C37D67"/>
    <w:rsid w:val="00C5232D"/>
    <w:rsid w:val="00C81224"/>
    <w:rsid w:val="00CB3A9A"/>
    <w:rsid w:val="00CD256A"/>
    <w:rsid w:val="00CE695A"/>
    <w:rsid w:val="00D4752D"/>
    <w:rsid w:val="00D836FE"/>
    <w:rsid w:val="00D95151"/>
    <w:rsid w:val="00DA00C4"/>
    <w:rsid w:val="00DC20D9"/>
    <w:rsid w:val="00DC3A11"/>
    <w:rsid w:val="00DD33C1"/>
    <w:rsid w:val="00E258E3"/>
    <w:rsid w:val="00E54779"/>
    <w:rsid w:val="00E80478"/>
    <w:rsid w:val="00E8687B"/>
    <w:rsid w:val="00EB3272"/>
    <w:rsid w:val="00EB677C"/>
    <w:rsid w:val="00EB7BFD"/>
    <w:rsid w:val="00F04E0E"/>
    <w:rsid w:val="00F118ED"/>
    <w:rsid w:val="00F16C59"/>
    <w:rsid w:val="00F30D1A"/>
    <w:rsid w:val="00F33D06"/>
    <w:rsid w:val="00F5212B"/>
    <w:rsid w:val="00FB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D813"/>
  <w15:docId w15:val="{D7D65927-94D6-4CC9-A397-E52C644C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9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39F1"/>
    <w:rPr>
      <w:sz w:val="18"/>
      <w:szCs w:val="18"/>
    </w:rPr>
  </w:style>
  <w:style w:type="paragraph" w:styleId="a5">
    <w:name w:val="footer"/>
    <w:basedOn w:val="a"/>
    <w:link w:val="a6"/>
    <w:uiPriority w:val="99"/>
    <w:unhideWhenUsed/>
    <w:rsid w:val="00B139F1"/>
    <w:pPr>
      <w:tabs>
        <w:tab w:val="center" w:pos="4153"/>
        <w:tab w:val="right" w:pos="8306"/>
      </w:tabs>
      <w:snapToGrid w:val="0"/>
      <w:jc w:val="left"/>
    </w:pPr>
    <w:rPr>
      <w:sz w:val="18"/>
      <w:szCs w:val="18"/>
    </w:rPr>
  </w:style>
  <w:style w:type="character" w:customStyle="1" w:styleId="a6">
    <w:name w:val="页脚 字符"/>
    <w:basedOn w:val="a0"/>
    <w:link w:val="a5"/>
    <w:uiPriority w:val="99"/>
    <w:rsid w:val="00B139F1"/>
    <w:rPr>
      <w:sz w:val="18"/>
      <w:szCs w:val="18"/>
    </w:rPr>
  </w:style>
  <w:style w:type="paragraph" w:styleId="a7">
    <w:name w:val="List Paragraph"/>
    <w:basedOn w:val="a"/>
    <w:uiPriority w:val="34"/>
    <w:qFormat/>
    <w:rsid w:val="009F271E"/>
    <w:pPr>
      <w:ind w:firstLine="420"/>
    </w:pPr>
  </w:style>
  <w:style w:type="paragraph" w:styleId="a8">
    <w:name w:val="Body Text Indent"/>
    <w:basedOn w:val="a"/>
    <w:link w:val="a9"/>
    <w:rsid w:val="00735704"/>
    <w:pPr>
      <w:suppressAutoHyphens/>
      <w:adjustRightInd w:val="0"/>
      <w:spacing w:line="480" w:lineRule="atLeast"/>
      <w:ind w:firstLine="567"/>
    </w:pPr>
    <w:rPr>
      <w:rFonts w:ascii="KaiTi_GB2312" w:eastAsia="KaiTi_GB2312" w:hAnsi="Times New Roman" w:cs="Times New Roman" w:hint="eastAsia"/>
      <w:color w:val="000000"/>
      <w:kern w:val="0"/>
      <w:sz w:val="30"/>
      <w:szCs w:val="20"/>
      <w:lang w:eastAsia="zh-CN"/>
    </w:rPr>
  </w:style>
  <w:style w:type="character" w:customStyle="1" w:styleId="a9">
    <w:name w:val="正文文本缩进 字符"/>
    <w:basedOn w:val="a0"/>
    <w:link w:val="a8"/>
    <w:rsid w:val="00735704"/>
    <w:rPr>
      <w:rFonts w:ascii="KaiTi_GB2312" w:eastAsia="KaiTi_GB2312" w:hAnsi="Times New Roman" w:cs="Times New Roman"/>
      <w:color w:val="000000"/>
      <w:kern w:val="0"/>
      <w:sz w:val="30"/>
      <w:szCs w:val="20"/>
      <w:lang w:eastAsia="zh-CN"/>
    </w:rPr>
  </w:style>
  <w:style w:type="paragraph" w:styleId="aa">
    <w:name w:val="Balloon Text"/>
    <w:basedOn w:val="a"/>
    <w:link w:val="ab"/>
    <w:uiPriority w:val="99"/>
    <w:semiHidden/>
    <w:unhideWhenUsed/>
    <w:rsid w:val="00CB3A9A"/>
    <w:rPr>
      <w:sz w:val="18"/>
      <w:szCs w:val="18"/>
    </w:rPr>
  </w:style>
  <w:style w:type="character" w:customStyle="1" w:styleId="ab">
    <w:name w:val="批注框文本 字符"/>
    <w:basedOn w:val="a0"/>
    <w:link w:val="aa"/>
    <w:uiPriority w:val="99"/>
    <w:semiHidden/>
    <w:rsid w:val="00CB3A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8.wmf"/><Relationship Id="rId138" Type="http://schemas.openxmlformats.org/officeDocument/2006/relationships/image" Target="media/image61.e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oleObject" Target="embeddings/oleObject68.bin"/><Relationship Id="rId139" Type="http://schemas.openxmlformats.org/officeDocument/2006/relationships/oleObject" Target="embeddings/Microsoft_Visio_2003-2010_Drawing.vsd"/><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7.wmf"/><Relationship Id="rId108" Type="http://schemas.openxmlformats.org/officeDocument/2006/relationships/image" Target="media/image49.wmf"/><Relationship Id="rId124" Type="http://schemas.openxmlformats.org/officeDocument/2006/relationships/oleObject" Target="embeddings/oleObject62.bin"/><Relationship Id="rId129" Type="http://schemas.openxmlformats.org/officeDocument/2006/relationships/oleObject" Target="embeddings/oleObject65.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image" Target="media/image62.jpeg"/><Relationship Id="rId145"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image" Target="media/image54.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9.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4.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image" Target="media/image56.wmf"/><Relationship Id="rId141" Type="http://schemas.microsoft.com/office/2007/relationships/hdphoto" Target="media/hdphoto1.wdp"/><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9.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6.bin"/><Relationship Id="rId136" Type="http://schemas.openxmlformats.org/officeDocument/2006/relationships/image" Target="media/image60.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8.wmf"/><Relationship Id="rId126" Type="http://schemas.openxmlformats.org/officeDocument/2006/relationships/oleObject" Target="embeddings/oleObject63.bin"/><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3.e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7.bin"/><Relationship Id="rId137" Type="http://schemas.openxmlformats.org/officeDocument/2006/relationships/oleObject" Target="embeddings/oleObject7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9.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oleObject" Target="embeddings/oleObject64.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1.bin"/><Relationship Id="rId143"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oleObject" Target="embeddings/oleObject67.bin"/><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image" Target="media/image6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FBD33-9316-4CCE-8F31-A3DF95D1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843</Words>
  <Characters>4806</Characters>
  <Application>Microsoft Office Word</Application>
  <DocSecurity>0</DocSecurity>
  <Lines>40</Lines>
  <Paragraphs>11</Paragraphs>
  <ScaleCrop>false</ScaleCrop>
  <Company>SJTU</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XiongGang</dc:creator>
  <cp:keywords/>
  <dc:description/>
  <cp:lastModifiedBy>吴 昊</cp:lastModifiedBy>
  <cp:revision>4</cp:revision>
  <dcterms:created xsi:type="dcterms:W3CDTF">2020-11-30T10:25:00Z</dcterms:created>
  <dcterms:modified xsi:type="dcterms:W3CDTF">2020-11-30T10:52:00Z</dcterms:modified>
</cp:coreProperties>
</file>