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886" w:rsidRDefault="009B1962">
      <w:r>
        <w:rPr>
          <w:rFonts w:hint="eastAsia"/>
        </w:rPr>
        <w:t>Service作为框架层与业务层唯一的对接接口,</w:t>
      </w:r>
    </w:p>
    <w:p w:rsidR="009B1962" w:rsidRDefault="009B1962">
      <w:r>
        <w:t>Init</w:t>
      </w:r>
    </w:p>
    <w:p w:rsidR="009B1962" w:rsidRDefault="009B1962">
      <w:r>
        <w:t>Start</w:t>
      </w:r>
    </w:p>
    <w:p w:rsidR="009B1962" w:rsidRDefault="009B1962">
      <w:r>
        <w:t>Finish</w:t>
      </w:r>
    </w:p>
    <w:p w:rsidR="009B1962" w:rsidRDefault="009B1962">
      <w:pPr>
        <w:rPr>
          <w:rFonts w:hint="eastAsia"/>
        </w:rPr>
      </w:pPr>
      <w:r>
        <w:rPr>
          <w:rFonts w:hint="eastAsia"/>
        </w:rPr>
        <w:t>而</w:t>
      </w:r>
      <w:r>
        <w:t>façade</w:t>
      </w:r>
      <w:r>
        <w:rPr>
          <w:rFonts w:hint="eastAsia"/>
        </w:rPr>
        <w:t>作为业务层的实现必须解耦到业务层</w:t>
      </w:r>
      <w:bookmarkStart w:id="0" w:name="_GoBack"/>
      <w:bookmarkEnd w:id="0"/>
    </w:p>
    <w:sectPr w:rsidR="009B1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2CC5" w:rsidRDefault="00F02CC5" w:rsidP="009B1962">
      <w:r>
        <w:separator/>
      </w:r>
    </w:p>
  </w:endnote>
  <w:endnote w:type="continuationSeparator" w:id="0">
    <w:p w:rsidR="00F02CC5" w:rsidRDefault="00F02CC5" w:rsidP="009B1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2CC5" w:rsidRDefault="00F02CC5" w:rsidP="009B1962">
      <w:r>
        <w:separator/>
      </w:r>
    </w:p>
  </w:footnote>
  <w:footnote w:type="continuationSeparator" w:id="0">
    <w:p w:rsidR="00F02CC5" w:rsidRDefault="00F02CC5" w:rsidP="009B19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17B"/>
    <w:rsid w:val="0059717B"/>
    <w:rsid w:val="00813886"/>
    <w:rsid w:val="009B1962"/>
    <w:rsid w:val="00F0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9528B"/>
  <w15:chartTrackingRefBased/>
  <w15:docId w15:val="{16301052-CD95-461A-905B-1D05B4DDA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19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19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19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19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宋惠雅</dc:creator>
  <cp:keywords/>
  <dc:description/>
  <cp:lastModifiedBy>宋惠雅</cp:lastModifiedBy>
  <cp:revision>2</cp:revision>
  <dcterms:created xsi:type="dcterms:W3CDTF">2021-09-13T07:26:00Z</dcterms:created>
  <dcterms:modified xsi:type="dcterms:W3CDTF">2021-09-13T07:27:00Z</dcterms:modified>
</cp:coreProperties>
</file>