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D79" w:rsidRPr="00C51D79" w:rsidRDefault="00C51D79" w:rsidP="00C51D79">
      <w:pPr>
        <w:widowControl/>
        <w:shd w:val="clear" w:color="auto" w:fill="FFFFFF"/>
        <w:spacing w:line="225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15"/>
          <w:szCs w:val="15"/>
        </w:rPr>
      </w:pPr>
      <w:r w:rsidRPr="00C51D79">
        <w:rPr>
          <w:rFonts w:ascii="Arial" w:eastAsia="宋体" w:hAnsi="Arial" w:cs="Arial"/>
          <w:color w:val="333333"/>
          <w:kern w:val="36"/>
          <w:sz w:val="38"/>
        </w:rPr>
        <w:t>kad</w:t>
      </w:r>
      <w:r w:rsidRPr="00C51D79">
        <w:rPr>
          <w:rFonts w:ascii="Arial" w:eastAsia="宋体" w:hAnsi="Arial" w:cs="Arial"/>
          <w:color w:val="333333"/>
          <w:kern w:val="36"/>
          <w:sz w:val="38"/>
        </w:rPr>
        <w:t>网络</w:t>
      </w:r>
      <w:r w:rsidRPr="00C51D79">
        <w:rPr>
          <w:rFonts w:ascii="Arial" w:eastAsia="宋体" w:hAnsi="Arial" w:cs="Arial"/>
          <w:color w:val="000000"/>
          <w:kern w:val="36"/>
          <w:sz w:val="15"/>
        </w:rPr>
        <w:t> </w:t>
      </w:r>
      <w:hyperlink r:id="rId7" w:history="1">
        <w:r w:rsidRPr="00C51D79">
          <w:rPr>
            <w:rFonts w:ascii="Arial" w:eastAsia="宋体" w:hAnsi="Arial" w:cs="Arial"/>
            <w:color w:val="319818"/>
            <w:kern w:val="36"/>
            <w:sz w:val="18"/>
            <w:u w:val="single"/>
          </w:rPr>
          <w:t>编辑词条</w:t>
        </w:r>
      </w:hyperlink>
      <w:r w:rsidRPr="00C51D79">
        <w:rPr>
          <w:rFonts w:ascii="Arial" w:eastAsia="宋体" w:hAnsi="Arial" w:cs="Arial"/>
          <w:color w:val="000000"/>
          <w:kern w:val="36"/>
          <w:sz w:val="15"/>
        </w:rPr>
        <w:t> </w:t>
      </w:r>
      <w:hyperlink r:id="rId8" w:history="1">
        <w:r w:rsidRPr="00C51D79">
          <w:rPr>
            <w:rFonts w:ascii="Arial" w:eastAsia="宋体" w:hAnsi="Arial" w:cs="Arial"/>
            <w:color w:val="319818"/>
            <w:kern w:val="36"/>
            <w:sz w:val="18"/>
            <w:u w:val="single"/>
          </w:rPr>
          <w:t>添加义项名</w:t>
        </w:r>
      </w:hyperlink>
    </w:p>
    <w:p w:rsidR="00C51D79" w:rsidRPr="00C51D79" w:rsidRDefault="00C51D79" w:rsidP="00C51D79">
      <w:pPr>
        <w:widowControl/>
        <w:shd w:val="clear" w:color="auto" w:fill="FFFFFF"/>
        <w:spacing w:line="225" w:lineRule="atLeast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hyperlink r:id="rId9" w:anchor="##" w:history="1">
        <w:r w:rsidRPr="00C51D79">
          <w:rPr>
            <w:rFonts w:ascii="baikefont" w:eastAsia="宋体" w:hAnsi="baikefont" w:cs="Arial"/>
            <w:color w:val="3EC900"/>
            <w:kern w:val="0"/>
            <w:sz w:val="20"/>
          </w:rPr>
          <w:t>B</w:t>
        </w:r>
        <w:r w:rsidRPr="00C51D79">
          <w:rPr>
            <w:rFonts w:ascii="Arial" w:eastAsia="宋体" w:hAnsi="Arial" w:cs="Arial"/>
            <w:color w:val="777777"/>
            <w:kern w:val="0"/>
            <w:sz w:val="15"/>
            <w:u w:val="single"/>
          </w:rPr>
          <w:t> </w:t>
        </w:r>
        <w:r w:rsidRPr="00C51D79">
          <w:rPr>
            <w:rFonts w:ascii="Arial" w:eastAsia="宋体" w:hAnsi="Arial" w:cs="Arial"/>
            <w:color w:val="777777"/>
            <w:kern w:val="0"/>
            <w:sz w:val="15"/>
            <w:u w:val="single"/>
          </w:rPr>
          <w:t>添加义项</w:t>
        </w:r>
      </w:hyperlink>
      <w:r w:rsidRPr="00C51D79">
        <w:rPr>
          <w:rFonts w:ascii="Arial" w:eastAsia="宋体" w:hAnsi="Arial" w:cs="Arial"/>
          <w:color w:val="000000"/>
          <w:kern w:val="0"/>
          <w:sz w:val="15"/>
        </w:rPr>
        <w:t> </w:t>
      </w:r>
    </w:p>
    <w:p w:rsidR="00C51D79" w:rsidRPr="00C51D79" w:rsidRDefault="00C51D79" w:rsidP="00C51D79">
      <w:pPr>
        <w:widowControl/>
        <w:shd w:val="clear" w:color="auto" w:fill="FFFFFF"/>
        <w:spacing w:line="225" w:lineRule="atLeast"/>
        <w:jc w:val="left"/>
        <w:textAlignment w:val="center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C51D79">
        <w:rPr>
          <w:rFonts w:ascii="baikefont" w:eastAsia="宋体" w:hAnsi="baikefont" w:cs="Arial"/>
          <w:color w:val="B2B2B2"/>
          <w:kern w:val="0"/>
          <w:sz w:val="20"/>
        </w:rPr>
        <w:t>?</w:t>
      </w:r>
    </w:p>
    <w:p w:rsidR="00C51D79" w:rsidRPr="00C51D79" w:rsidRDefault="00C51D79" w:rsidP="00C51D79">
      <w:pPr>
        <w:widowControl/>
        <w:shd w:val="clear" w:color="auto" w:fill="FAFAFA"/>
        <w:spacing w:line="351" w:lineRule="atLeast"/>
        <w:ind w:firstLine="100"/>
        <w:jc w:val="left"/>
        <w:rPr>
          <w:rFonts w:ascii="microsoft yahei" w:eastAsia="宋体" w:hAnsi="microsoft yahei" w:cs="Arial"/>
          <w:color w:val="666666"/>
          <w:kern w:val="0"/>
          <w:sz w:val="15"/>
          <w:szCs w:val="15"/>
        </w:rPr>
      </w:pPr>
      <w:r w:rsidRPr="00C51D79">
        <w:rPr>
          <w:rFonts w:ascii="microsoft yahei" w:eastAsia="宋体" w:hAnsi="microsoft yahei" w:cs="Arial"/>
          <w:color w:val="666666"/>
          <w:kern w:val="0"/>
          <w:sz w:val="15"/>
        </w:rPr>
        <w:t>所属类别</w:t>
      </w:r>
      <w:r w:rsidRPr="00C51D79">
        <w:rPr>
          <w:rFonts w:ascii="microsoft yahei" w:eastAsia="宋体" w:hAnsi="microsoft yahei" w:cs="Arial"/>
          <w:color w:val="666666"/>
          <w:kern w:val="0"/>
          <w:sz w:val="15"/>
        </w:rPr>
        <w:t xml:space="preserve"> :</w:t>
      </w:r>
    </w:p>
    <w:p w:rsidR="00C51D79" w:rsidRPr="00C51D79" w:rsidRDefault="00C51D79" w:rsidP="00C51D79">
      <w:pPr>
        <w:widowControl/>
        <w:shd w:val="clear" w:color="auto" w:fill="FAFAFA"/>
        <w:spacing w:line="275" w:lineRule="atLeast"/>
        <w:rPr>
          <w:rFonts w:ascii="microsoft yahei" w:eastAsia="宋体" w:hAnsi="microsoft yahei" w:cs="Arial"/>
          <w:color w:val="666666"/>
          <w:kern w:val="0"/>
          <w:sz w:val="15"/>
          <w:szCs w:val="15"/>
        </w:rPr>
      </w:pPr>
      <w:r w:rsidRPr="00C51D79">
        <w:rPr>
          <w:rFonts w:ascii="microsoft yahei" w:eastAsia="宋体" w:hAnsi="microsoft yahei" w:cs="Arial"/>
          <w:color w:val="666666"/>
          <w:kern w:val="0"/>
          <w:sz w:val="15"/>
          <w:szCs w:val="15"/>
        </w:rPr>
        <w:t>电影</w:t>
      </w:r>
    </w:p>
    <w:p w:rsidR="00C51D79" w:rsidRPr="00C51D79" w:rsidRDefault="00C51D79" w:rsidP="00C51D79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Kad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是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Kademlia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的简称，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Kademlia 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是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P2P 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重叠</w:t>
      </w:r>
      <w:hyperlink r:id="rId10" w:tgtFrame="_blank" w:history="1">
        <w:r w:rsidRPr="00C51D79">
          <w:rPr>
            <w:rFonts w:ascii="Arial" w:eastAsia="宋体" w:hAnsi="Arial" w:cs="Arial"/>
            <w:color w:val="136EC2"/>
            <w:kern w:val="0"/>
            <w:sz w:val="18"/>
            <w:u w:val="single"/>
          </w:rPr>
          <w:t>网络传输协议</w:t>
        </w:r>
      </w:hyperlink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，以构建分布式的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P2P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电脑网络。</w:t>
      </w:r>
    </w:p>
    <w:p w:rsidR="00C51D79" w:rsidRPr="00C51D79" w:rsidRDefault="00C51D79" w:rsidP="00C51D79">
      <w:pPr>
        <w:widowControl/>
        <w:shd w:val="clear" w:color="auto" w:fill="FFFFFF"/>
        <w:spacing w:line="275" w:lineRule="atLeast"/>
        <w:jc w:val="left"/>
        <w:outlineLvl w:val="1"/>
        <w:rPr>
          <w:rFonts w:ascii="microsoft yahei" w:eastAsia="宋体" w:hAnsi="microsoft yahei" w:cs="Arial"/>
          <w:color w:val="000000"/>
          <w:kern w:val="0"/>
          <w:sz w:val="30"/>
          <w:szCs w:val="30"/>
        </w:rPr>
      </w:pPr>
      <w:bookmarkStart w:id="0" w:name="uni_baseinfo"/>
      <w:bookmarkEnd w:id="0"/>
      <w:r w:rsidRPr="00C51D79">
        <w:rPr>
          <w:rFonts w:ascii="microsoft yahei" w:eastAsia="宋体" w:hAnsi="microsoft yahei" w:cs="Arial"/>
          <w:color w:val="000000"/>
          <w:kern w:val="0"/>
          <w:sz w:val="30"/>
          <w:szCs w:val="30"/>
        </w:rPr>
        <w:t>基本信息</w:t>
      </w:r>
    </w:p>
    <w:p w:rsidR="00C51D79" w:rsidRPr="00C51D79" w:rsidRDefault="00C51D79" w:rsidP="00C51D79">
      <w:pPr>
        <w:widowControl/>
        <w:numPr>
          <w:ilvl w:val="0"/>
          <w:numId w:val="1"/>
        </w:numPr>
        <w:pBdr>
          <w:bottom w:val="single" w:sz="4" w:space="0" w:color="EEEEEE"/>
        </w:pBdr>
        <w:shd w:val="clear" w:color="auto" w:fill="FFFFFF"/>
        <w:spacing w:line="351" w:lineRule="atLeast"/>
        <w:ind w:left="-876" w:firstLine="125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C51D79">
        <w:rPr>
          <w:rFonts w:ascii="Arial" w:eastAsia="宋体" w:hAnsi="Arial" w:cs="Arial"/>
          <w:color w:val="000000"/>
          <w:kern w:val="0"/>
          <w:sz w:val="15"/>
          <w:szCs w:val="15"/>
        </w:rPr>
        <w:t>中文名称</w:t>
      </w:r>
    </w:p>
    <w:p w:rsidR="00C51D79" w:rsidRPr="00C51D79" w:rsidRDefault="00C51D79" w:rsidP="00C51D79">
      <w:pPr>
        <w:widowControl/>
        <w:pBdr>
          <w:bottom w:val="single" w:sz="4" w:space="0" w:color="EEEEEE"/>
        </w:pBdr>
        <w:shd w:val="clear" w:color="auto" w:fill="FFFFFF"/>
        <w:spacing w:line="351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C51D79">
        <w:rPr>
          <w:rFonts w:ascii="Arial" w:eastAsia="宋体" w:hAnsi="Arial" w:cs="Arial"/>
          <w:color w:val="000000"/>
          <w:kern w:val="0"/>
          <w:sz w:val="15"/>
          <w:szCs w:val="15"/>
        </w:rPr>
        <w:t>P2P </w:t>
      </w:r>
      <w:r w:rsidRPr="00C51D79">
        <w:rPr>
          <w:rFonts w:ascii="Arial" w:eastAsia="宋体" w:hAnsi="Arial" w:cs="Arial"/>
          <w:color w:val="000000"/>
          <w:kern w:val="0"/>
          <w:sz w:val="15"/>
          <w:szCs w:val="15"/>
        </w:rPr>
        <w:t>重叠</w:t>
      </w:r>
      <w:hyperlink r:id="rId11" w:tgtFrame="_blank" w:history="1">
        <w:r w:rsidRPr="00C51D79">
          <w:rPr>
            <w:rFonts w:ascii="Arial" w:eastAsia="宋体" w:hAnsi="Arial" w:cs="Arial"/>
            <w:color w:val="136EC2"/>
            <w:kern w:val="0"/>
            <w:sz w:val="15"/>
            <w:u w:val="single"/>
          </w:rPr>
          <w:t>网络传输协议</w:t>
        </w:r>
      </w:hyperlink>
    </w:p>
    <w:p w:rsidR="00C51D79" w:rsidRPr="00C51D79" w:rsidRDefault="00C51D79" w:rsidP="00C51D79">
      <w:pPr>
        <w:widowControl/>
        <w:numPr>
          <w:ilvl w:val="0"/>
          <w:numId w:val="1"/>
        </w:numPr>
        <w:pBdr>
          <w:bottom w:val="single" w:sz="4" w:space="0" w:color="EEEEEE"/>
        </w:pBdr>
        <w:shd w:val="clear" w:color="auto" w:fill="FFFFFF"/>
        <w:spacing w:line="351" w:lineRule="atLeast"/>
        <w:ind w:left="-876" w:firstLine="125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C51D79">
        <w:rPr>
          <w:rFonts w:ascii="Arial" w:eastAsia="宋体" w:hAnsi="Arial" w:cs="Arial"/>
          <w:color w:val="000000"/>
          <w:kern w:val="0"/>
          <w:sz w:val="15"/>
          <w:szCs w:val="15"/>
        </w:rPr>
        <w:t>外文名称</w:t>
      </w:r>
    </w:p>
    <w:p w:rsidR="00C51D79" w:rsidRPr="00C51D79" w:rsidRDefault="00C51D79" w:rsidP="00C51D79">
      <w:pPr>
        <w:widowControl/>
        <w:pBdr>
          <w:bottom w:val="single" w:sz="4" w:space="0" w:color="EEEEEE"/>
        </w:pBdr>
        <w:shd w:val="clear" w:color="auto" w:fill="FFFFFF"/>
        <w:spacing w:line="351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C51D79">
        <w:rPr>
          <w:rFonts w:ascii="Arial" w:eastAsia="宋体" w:hAnsi="Arial" w:cs="Arial"/>
          <w:color w:val="000000"/>
          <w:kern w:val="0"/>
          <w:sz w:val="15"/>
          <w:szCs w:val="15"/>
        </w:rPr>
        <w:t>Kademlia</w:t>
      </w:r>
    </w:p>
    <w:p w:rsidR="00C51D79" w:rsidRPr="00C51D79" w:rsidRDefault="00C51D79" w:rsidP="00C51D79">
      <w:pPr>
        <w:widowControl/>
        <w:shd w:val="clear" w:color="auto" w:fill="FFFFFF"/>
        <w:spacing w:line="225" w:lineRule="atLeast"/>
        <w:jc w:val="left"/>
        <w:rPr>
          <w:rFonts w:ascii="Arial" w:eastAsia="宋体" w:hAnsi="Arial" w:cs="Arial"/>
          <w:color w:val="000000"/>
          <w:kern w:val="0"/>
          <w:sz w:val="2"/>
          <w:szCs w:val="2"/>
        </w:rPr>
      </w:pPr>
      <w:r w:rsidRPr="00C51D79">
        <w:rPr>
          <w:rFonts w:ascii="Arial" w:eastAsia="宋体" w:hAnsi="Arial" w:cs="Arial"/>
          <w:color w:val="000000"/>
          <w:kern w:val="0"/>
          <w:sz w:val="2"/>
        </w:rPr>
        <w:t> </w:t>
      </w:r>
    </w:p>
    <w:p w:rsidR="00C51D79" w:rsidRPr="00C51D79" w:rsidRDefault="00C51D79" w:rsidP="00C51D79">
      <w:pPr>
        <w:widowControl/>
        <w:numPr>
          <w:ilvl w:val="0"/>
          <w:numId w:val="2"/>
        </w:numPr>
        <w:pBdr>
          <w:bottom w:val="single" w:sz="4" w:space="0" w:color="EEEEEE"/>
        </w:pBdr>
        <w:shd w:val="clear" w:color="auto" w:fill="FFFFFF"/>
        <w:spacing w:line="351" w:lineRule="atLeast"/>
        <w:ind w:left="-876" w:firstLine="125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C51D79">
        <w:rPr>
          <w:rFonts w:ascii="Arial" w:eastAsia="宋体" w:hAnsi="Arial" w:cs="Arial"/>
          <w:color w:val="000000"/>
          <w:kern w:val="0"/>
          <w:sz w:val="15"/>
          <w:szCs w:val="15"/>
        </w:rPr>
        <w:t>作</w:t>
      </w:r>
      <w:r w:rsidRPr="00C51D79">
        <w:rPr>
          <w:rFonts w:ascii="Arial" w:eastAsia="宋体" w:hAnsi="Arial" w:cs="Arial"/>
          <w:color w:val="000000"/>
          <w:kern w:val="0"/>
          <w:sz w:val="15"/>
          <w:szCs w:val="15"/>
        </w:rPr>
        <w:t>    </w:t>
      </w:r>
      <w:r w:rsidRPr="00C51D79">
        <w:rPr>
          <w:rFonts w:ascii="Arial" w:eastAsia="宋体" w:hAnsi="Arial" w:cs="Arial"/>
          <w:color w:val="000000"/>
          <w:kern w:val="0"/>
          <w:sz w:val="15"/>
          <w:szCs w:val="15"/>
        </w:rPr>
        <w:t>用</w:t>
      </w:r>
    </w:p>
    <w:p w:rsidR="00C51D79" w:rsidRPr="00C51D79" w:rsidRDefault="00C51D79" w:rsidP="00C51D79">
      <w:pPr>
        <w:widowControl/>
        <w:pBdr>
          <w:bottom w:val="single" w:sz="4" w:space="0" w:color="EEEEEE"/>
        </w:pBdr>
        <w:shd w:val="clear" w:color="auto" w:fill="FFFFFF"/>
        <w:spacing w:line="351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C51D79">
        <w:rPr>
          <w:rFonts w:ascii="Arial" w:eastAsia="宋体" w:hAnsi="Arial" w:cs="Arial"/>
          <w:color w:val="000000"/>
          <w:kern w:val="0"/>
          <w:sz w:val="15"/>
          <w:szCs w:val="15"/>
        </w:rPr>
        <w:t>进行文件传输</w:t>
      </w:r>
    </w:p>
    <w:p w:rsidR="00C51D79" w:rsidRPr="00C51D79" w:rsidRDefault="00C51D79" w:rsidP="00C51D79">
      <w:pPr>
        <w:widowControl/>
        <w:numPr>
          <w:ilvl w:val="0"/>
          <w:numId w:val="2"/>
        </w:numPr>
        <w:pBdr>
          <w:bottom w:val="single" w:sz="4" w:space="0" w:color="EEEEEE"/>
        </w:pBdr>
        <w:shd w:val="clear" w:color="auto" w:fill="FFFFFF"/>
        <w:spacing w:line="351" w:lineRule="atLeast"/>
        <w:ind w:left="-876" w:firstLine="125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C51D79">
        <w:rPr>
          <w:rFonts w:ascii="Arial" w:eastAsia="宋体" w:hAnsi="Arial" w:cs="Arial"/>
          <w:color w:val="000000"/>
          <w:kern w:val="0"/>
          <w:sz w:val="15"/>
          <w:szCs w:val="15"/>
        </w:rPr>
        <w:t>性</w:t>
      </w:r>
      <w:r w:rsidRPr="00C51D79">
        <w:rPr>
          <w:rFonts w:ascii="Arial" w:eastAsia="宋体" w:hAnsi="Arial" w:cs="Arial"/>
          <w:color w:val="000000"/>
          <w:kern w:val="0"/>
          <w:sz w:val="15"/>
          <w:szCs w:val="15"/>
        </w:rPr>
        <w:t>    </w:t>
      </w:r>
      <w:r w:rsidRPr="00C51D79">
        <w:rPr>
          <w:rFonts w:ascii="Arial" w:eastAsia="宋体" w:hAnsi="Arial" w:cs="Arial"/>
          <w:color w:val="000000"/>
          <w:kern w:val="0"/>
          <w:sz w:val="15"/>
          <w:szCs w:val="15"/>
        </w:rPr>
        <w:t>质</w:t>
      </w:r>
    </w:p>
    <w:p w:rsidR="00C51D79" w:rsidRPr="00C51D79" w:rsidRDefault="00C51D79" w:rsidP="00C51D79">
      <w:pPr>
        <w:widowControl/>
        <w:pBdr>
          <w:bottom w:val="single" w:sz="4" w:space="0" w:color="EEEEEE"/>
        </w:pBdr>
        <w:shd w:val="clear" w:color="auto" w:fill="FFFFFF"/>
        <w:spacing w:line="351" w:lineRule="atLeast"/>
        <w:jc w:val="left"/>
        <w:textAlignment w:val="top"/>
        <w:rPr>
          <w:rFonts w:ascii="Arial" w:eastAsia="宋体" w:hAnsi="Arial" w:cs="Arial"/>
          <w:color w:val="000000"/>
          <w:kern w:val="0"/>
          <w:sz w:val="15"/>
          <w:szCs w:val="15"/>
        </w:rPr>
      </w:pPr>
      <w:r w:rsidRPr="00C51D79">
        <w:rPr>
          <w:rFonts w:ascii="Arial" w:eastAsia="宋体" w:hAnsi="Arial" w:cs="Arial"/>
          <w:color w:val="000000"/>
          <w:kern w:val="0"/>
          <w:sz w:val="15"/>
          <w:szCs w:val="15"/>
        </w:rPr>
        <w:t>P2P</w:t>
      </w:r>
      <w:r w:rsidRPr="00C51D79">
        <w:rPr>
          <w:rFonts w:ascii="Arial" w:eastAsia="宋体" w:hAnsi="Arial" w:cs="Arial"/>
          <w:color w:val="000000"/>
          <w:kern w:val="0"/>
          <w:sz w:val="15"/>
          <w:szCs w:val="15"/>
        </w:rPr>
        <w:t>通信协议</w:t>
      </w:r>
    </w:p>
    <w:tbl>
      <w:tblPr>
        <w:tblW w:w="10093" w:type="dxa"/>
        <w:tblBorders>
          <w:top w:val="single" w:sz="4" w:space="0" w:color="E5E5E5"/>
          <w:left w:val="single" w:sz="4" w:space="0" w:color="E5E5E5"/>
          <w:bottom w:val="single" w:sz="4" w:space="0" w:color="E5E5E5"/>
          <w:right w:val="single" w:sz="4" w:space="0" w:color="E5E5E5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2"/>
        <w:gridCol w:w="2521"/>
        <w:gridCol w:w="3285"/>
        <w:gridCol w:w="3285"/>
      </w:tblGrid>
      <w:tr w:rsidR="00C51D79" w:rsidRPr="00C51D79" w:rsidTr="00C51D79">
        <w:tc>
          <w:tcPr>
            <w:tcW w:w="1002" w:type="dxa"/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1D79" w:rsidRPr="00C51D79" w:rsidRDefault="00C51D79" w:rsidP="00C51D79">
            <w:pPr>
              <w:widowControl/>
              <w:jc w:val="center"/>
              <w:rPr>
                <w:rFonts w:ascii="微软雅黑" w:eastAsia="微软雅黑" w:hAnsi="微软雅黑" w:cs="宋体"/>
                <w:color w:val="222222"/>
                <w:kern w:val="0"/>
                <w:sz w:val="23"/>
                <w:szCs w:val="23"/>
              </w:rPr>
            </w:pPr>
            <w:r w:rsidRPr="00C51D79">
              <w:rPr>
                <w:rFonts w:ascii="微软雅黑" w:eastAsia="微软雅黑" w:hAnsi="微软雅黑" w:cs="宋体" w:hint="eastAsia"/>
                <w:color w:val="222222"/>
                <w:kern w:val="0"/>
                <w:sz w:val="23"/>
                <w:szCs w:val="23"/>
              </w:rPr>
              <w:t>目录</w:t>
            </w:r>
          </w:p>
        </w:tc>
        <w:tc>
          <w:tcPr>
            <w:tcW w:w="0" w:type="auto"/>
            <w:tcBorders>
              <w:left w:val="single" w:sz="4" w:space="0" w:color="E5E5E5"/>
            </w:tcBorders>
            <w:tcMar>
              <w:top w:w="175" w:type="dxa"/>
              <w:left w:w="63" w:type="dxa"/>
              <w:bottom w:w="175" w:type="dxa"/>
              <w:right w:w="188" w:type="dxa"/>
            </w:tcMar>
            <w:hideMark/>
          </w:tcPr>
          <w:p w:rsidR="00C51D79" w:rsidRPr="00C51D79" w:rsidRDefault="00C51D79" w:rsidP="00C51D7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</w:pPr>
            <w:r w:rsidRPr="00C51D79">
              <w:rPr>
                <w:rFonts w:ascii="Arial" w:eastAsia="微软雅黑" w:hAnsi="Arial" w:cs="Arial"/>
                <w:color w:val="9F9D9D"/>
                <w:kern w:val="0"/>
                <w:sz w:val="23"/>
              </w:rPr>
              <w:t>1</w:t>
            </w:r>
            <w:hyperlink r:id="rId12" w:anchor="6837227-7054467-1" w:tooltip="简介" w:history="1">
              <w:r w:rsidRPr="00C51D79">
                <w:rPr>
                  <w:rFonts w:ascii="微软雅黑" w:eastAsia="微软雅黑" w:hAnsi="微软雅黑" w:cs="宋体" w:hint="eastAsia"/>
                  <w:color w:val="555555"/>
                  <w:kern w:val="0"/>
                  <w:sz w:val="23"/>
                  <w:u w:val="single"/>
                </w:rPr>
                <w:t>简介</w:t>
              </w:r>
            </w:hyperlink>
          </w:p>
        </w:tc>
        <w:tc>
          <w:tcPr>
            <w:tcW w:w="0" w:type="auto"/>
            <w:tcBorders>
              <w:left w:val="single" w:sz="4" w:space="0" w:color="E5E5E5"/>
            </w:tcBorders>
            <w:tcMar>
              <w:top w:w="175" w:type="dxa"/>
              <w:left w:w="63" w:type="dxa"/>
              <w:bottom w:w="175" w:type="dxa"/>
              <w:right w:w="0" w:type="dxa"/>
            </w:tcMar>
            <w:hideMark/>
          </w:tcPr>
          <w:p w:rsidR="00C51D79" w:rsidRPr="00C51D79" w:rsidRDefault="00C51D79" w:rsidP="00C51D7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</w:pPr>
            <w:r w:rsidRPr="00C51D79">
              <w:rPr>
                <w:rFonts w:ascii="Arial" w:eastAsia="微软雅黑" w:hAnsi="Arial" w:cs="Arial"/>
                <w:color w:val="9F9D9D"/>
                <w:kern w:val="0"/>
                <w:sz w:val="23"/>
              </w:rPr>
              <w:t>2</w:t>
            </w:r>
            <w:hyperlink r:id="rId13" w:anchor="6837227-7054467-2" w:tooltip="工作原理" w:history="1">
              <w:r w:rsidRPr="00C51D79">
                <w:rPr>
                  <w:rFonts w:ascii="微软雅黑" w:eastAsia="微软雅黑" w:hAnsi="微软雅黑" w:cs="宋体" w:hint="eastAsia"/>
                  <w:color w:val="555555"/>
                  <w:kern w:val="0"/>
                  <w:sz w:val="23"/>
                  <w:u w:val="single"/>
                </w:rPr>
                <w:t>工作原理</w:t>
              </w:r>
            </w:hyperlink>
          </w:p>
        </w:tc>
        <w:tc>
          <w:tcPr>
            <w:tcW w:w="0" w:type="auto"/>
            <w:tcBorders>
              <w:left w:val="single" w:sz="4" w:space="0" w:color="E5E5E5"/>
            </w:tcBorders>
            <w:tcMar>
              <w:top w:w="175" w:type="dxa"/>
              <w:left w:w="63" w:type="dxa"/>
              <w:bottom w:w="175" w:type="dxa"/>
              <w:right w:w="0" w:type="dxa"/>
            </w:tcMar>
            <w:hideMark/>
          </w:tcPr>
          <w:p w:rsidR="00C51D79" w:rsidRPr="00C51D79" w:rsidRDefault="00C51D79" w:rsidP="00C51D79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3"/>
                <w:szCs w:val="23"/>
              </w:rPr>
            </w:pPr>
            <w:r w:rsidRPr="00C51D79">
              <w:rPr>
                <w:rFonts w:ascii="Arial" w:eastAsia="微软雅黑" w:hAnsi="Arial" w:cs="Arial"/>
                <w:color w:val="9F9D9D"/>
                <w:kern w:val="0"/>
                <w:sz w:val="23"/>
              </w:rPr>
              <w:t>3</w:t>
            </w:r>
            <w:hyperlink r:id="rId14" w:anchor="6837227-7054467-3" w:tooltip="其他说明" w:history="1">
              <w:r w:rsidRPr="00C51D79">
                <w:rPr>
                  <w:rFonts w:ascii="微软雅黑" w:eastAsia="微软雅黑" w:hAnsi="微软雅黑" w:cs="宋体" w:hint="eastAsia"/>
                  <w:color w:val="555555"/>
                  <w:kern w:val="0"/>
                  <w:sz w:val="23"/>
                  <w:u w:val="single"/>
                </w:rPr>
                <w:t>其他说明</w:t>
              </w:r>
            </w:hyperlink>
          </w:p>
        </w:tc>
      </w:tr>
    </w:tbl>
    <w:bookmarkStart w:id="1" w:name="6837227-7054467-1"/>
    <w:bookmarkEnd w:id="1"/>
    <w:p w:rsidR="00C51D79" w:rsidRPr="00C51D79" w:rsidRDefault="00C51D79" w:rsidP="00C51D79">
      <w:pPr>
        <w:widowControl/>
        <w:pBdr>
          <w:left w:val="single" w:sz="48" w:space="0" w:color="37AB2F"/>
        </w:pBdr>
        <w:shd w:val="clear" w:color="auto" w:fill="FFFFFF"/>
        <w:spacing w:before="438" w:after="188" w:line="275" w:lineRule="atLeast"/>
        <w:ind w:left="-376" w:firstLine="25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28"/>
          <w:szCs w:val="28"/>
        </w:rPr>
      </w:pPr>
      <w:r w:rsidRPr="00C51D79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begin"/>
      </w:r>
      <w:r w:rsidRPr="00C51D79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instrText xml:space="preserve"> HYPERLINK "http://baike.so.com/doc/6837227-7054467.html" </w:instrText>
      </w:r>
      <w:r w:rsidRPr="00C51D79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separate"/>
      </w:r>
      <w:r w:rsidRPr="00C51D79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C51D79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end"/>
      </w:r>
      <w:hyperlink r:id="rId15" w:history="1">
        <w:r w:rsidRPr="00C51D79">
          <w:rPr>
            <w:rFonts w:ascii="simsun" w:eastAsia="宋体" w:hAnsi="simsun" w:cs="Arial"/>
            <w:color w:val="319818"/>
            <w:kern w:val="0"/>
            <w:sz w:val="15"/>
            <w:u w:val="single"/>
          </w:rPr>
          <w:t>编辑本段</w:t>
        </w:r>
      </w:hyperlink>
      <w:r w:rsidRPr="00C51D79">
        <w:rPr>
          <w:rFonts w:ascii="microsoft yahei" w:eastAsia="宋体" w:hAnsi="microsoft yahei" w:cs="Arial"/>
          <w:color w:val="000000"/>
          <w:kern w:val="0"/>
          <w:sz w:val="28"/>
          <w:szCs w:val="28"/>
        </w:rPr>
        <w:t>简介</w:t>
      </w:r>
    </w:p>
    <w:p w:rsidR="00C51D79" w:rsidRPr="00C51D79" w:rsidRDefault="00C51D79" w:rsidP="00C51D79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Kad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是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Kademlia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的简称，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Kademlia 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是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P2P 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重叠</w:t>
      </w:r>
      <w:hyperlink r:id="rId16" w:tgtFrame="_blank" w:history="1">
        <w:r w:rsidRPr="00C51D79">
          <w:rPr>
            <w:rFonts w:ascii="Arial" w:eastAsia="宋体" w:hAnsi="Arial" w:cs="Arial"/>
            <w:color w:val="136EC2"/>
            <w:kern w:val="0"/>
            <w:sz w:val="18"/>
            <w:u w:val="single"/>
          </w:rPr>
          <w:t>网络传输协议</w:t>
        </w:r>
      </w:hyperlink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，以构建分布式的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P2P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电脑网络。是一种基于异或运算的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P2P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信息系统。它制定了网络的结构及规范了节点间通讯和交换资讯的方式。</w:t>
      </w:r>
    </w:p>
    <w:p w:rsidR="00C51D79" w:rsidRPr="00C51D79" w:rsidRDefault="00C51D79" w:rsidP="00C51D79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Kademlia</w:t>
      </w:r>
      <w:r w:rsidRPr="00C51D79">
        <w:rPr>
          <w:rFonts w:ascii="Arial" w:eastAsia="宋体" w:hAnsi="Arial" w:cs="Arial"/>
          <w:color w:val="333333"/>
          <w:kern w:val="0"/>
          <w:sz w:val="18"/>
        </w:rPr>
        <w:t> </w:t>
      </w:r>
      <w:hyperlink r:id="rId17" w:tgtFrame="_blank" w:history="1">
        <w:r w:rsidRPr="00C51D79">
          <w:rPr>
            <w:rFonts w:ascii="Arial" w:eastAsia="宋体" w:hAnsi="Arial" w:cs="Arial"/>
            <w:color w:val="136EC2"/>
            <w:kern w:val="0"/>
            <w:sz w:val="18"/>
            <w:u w:val="single"/>
          </w:rPr>
          <w:t>节点</w:t>
        </w:r>
      </w:hyperlink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间使用传输通讯协议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UDP 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沟通。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Kademlia 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节点利用</w:t>
      </w:r>
      <w:hyperlink r:id="rId18" w:tgtFrame="_blank" w:history="1">
        <w:r w:rsidRPr="00C51D79">
          <w:rPr>
            <w:rFonts w:ascii="Arial" w:eastAsia="宋体" w:hAnsi="Arial" w:cs="Arial"/>
            <w:color w:val="136EC2"/>
            <w:kern w:val="0"/>
            <w:sz w:val="18"/>
            <w:u w:val="single"/>
          </w:rPr>
          <w:t>分布式散列表</w:t>
        </w:r>
      </w:hyperlink>
      <w:r w:rsidRPr="00C51D79">
        <w:rPr>
          <w:rFonts w:ascii="Arial" w:eastAsia="宋体" w:hAnsi="Arial" w:cs="Arial"/>
          <w:color w:val="333333"/>
          <w:kern w:val="0"/>
          <w:sz w:val="18"/>
        </w:rPr>
        <w:t> 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(DHT) 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储存资料索引。透过现有的局域网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/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广域网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( LAN/WAN)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，建立起一个新的</w:t>
      </w:r>
      <w:hyperlink r:id="rId19" w:tgtFrame="_blank" w:history="1">
        <w:r w:rsidRPr="00C51D79">
          <w:rPr>
            <w:rFonts w:ascii="Arial" w:eastAsia="宋体" w:hAnsi="Arial" w:cs="Arial"/>
            <w:color w:val="136EC2"/>
            <w:kern w:val="0"/>
            <w:sz w:val="18"/>
            <w:u w:val="single"/>
          </w:rPr>
          <w:t>虚拟网络</w:t>
        </w:r>
      </w:hyperlink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或重叠网络。</w:t>
      </w:r>
    </w:p>
    <w:bookmarkStart w:id="2" w:name="6837227-7054467-2"/>
    <w:bookmarkEnd w:id="2"/>
    <w:p w:rsidR="00C51D79" w:rsidRPr="00C51D79" w:rsidRDefault="00C51D79" w:rsidP="00C51D79">
      <w:pPr>
        <w:widowControl/>
        <w:pBdr>
          <w:left w:val="single" w:sz="48" w:space="0" w:color="37AB2F"/>
        </w:pBdr>
        <w:shd w:val="clear" w:color="auto" w:fill="FFFFFF"/>
        <w:spacing w:before="438" w:after="188" w:line="275" w:lineRule="atLeast"/>
        <w:ind w:left="-376" w:firstLine="25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28"/>
          <w:szCs w:val="28"/>
        </w:rPr>
      </w:pPr>
      <w:r w:rsidRPr="00C51D79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begin"/>
      </w:r>
      <w:r w:rsidRPr="00C51D79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instrText xml:space="preserve"> HYPERLINK "http://baike.so.com/doc/6837227-7054467.html" </w:instrText>
      </w:r>
      <w:r w:rsidRPr="00C51D79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separate"/>
      </w:r>
      <w:r w:rsidRPr="00C51D79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C51D79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end"/>
      </w:r>
      <w:hyperlink r:id="rId20" w:history="1">
        <w:r w:rsidRPr="00C51D79">
          <w:rPr>
            <w:rFonts w:ascii="simsun" w:eastAsia="宋体" w:hAnsi="simsun" w:cs="Arial"/>
            <w:color w:val="319818"/>
            <w:kern w:val="0"/>
            <w:sz w:val="15"/>
            <w:u w:val="single"/>
          </w:rPr>
          <w:t>编辑本段</w:t>
        </w:r>
      </w:hyperlink>
      <w:r w:rsidRPr="00C51D79">
        <w:rPr>
          <w:rFonts w:ascii="microsoft yahei" w:eastAsia="宋体" w:hAnsi="microsoft yahei" w:cs="Arial"/>
          <w:color w:val="000000"/>
          <w:kern w:val="0"/>
          <w:sz w:val="28"/>
          <w:szCs w:val="28"/>
        </w:rPr>
        <w:t>工作原理</w:t>
      </w:r>
    </w:p>
    <w:p w:rsidR="00C51D79" w:rsidRPr="00C51D79" w:rsidRDefault="00C51D79" w:rsidP="00C51D79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Kad 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网络利用</w:t>
      </w:r>
      <w:hyperlink r:id="rId21" w:tgtFrame="_blank" w:history="1">
        <w:r w:rsidRPr="00C51D79">
          <w:rPr>
            <w:rFonts w:ascii="Arial" w:eastAsia="宋体" w:hAnsi="Arial" w:cs="Arial"/>
            <w:color w:val="136EC2"/>
            <w:kern w:val="0"/>
            <w:sz w:val="18"/>
            <w:u w:val="single"/>
          </w:rPr>
          <w:t>UDP</w:t>
        </w:r>
      </w:hyperlink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，包括了以下五点</w:t>
      </w:r>
    </w:p>
    <w:p w:rsidR="00C51D79" w:rsidRPr="00C51D79" w:rsidRDefault="00C51D79" w:rsidP="00C51D79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、查找</w:t>
      </w:r>
      <w:hyperlink r:id="rId22" w:tgtFrame="_blank" w:history="1">
        <w:r w:rsidRPr="00C51D79">
          <w:rPr>
            <w:rFonts w:ascii="Arial" w:eastAsia="宋体" w:hAnsi="Arial" w:cs="Arial"/>
            <w:color w:val="136EC2"/>
            <w:kern w:val="0"/>
            <w:sz w:val="18"/>
            <w:u w:val="single"/>
          </w:rPr>
          <w:t>ed2k</w:t>
        </w:r>
      </w:hyperlink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散列来源</w:t>
      </w:r>
    </w:p>
    <w:p w:rsidR="00C51D79" w:rsidRPr="00C51D79" w:rsidRDefault="00C51D79" w:rsidP="00C51D79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23" w:history="1">
        <w:r>
          <w:rPr>
            <w:rFonts w:ascii="Arial" w:eastAsia="宋体" w:hAnsi="Arial" w:cs="Arial"/>
            <w:noProof/>
            <w:color w:val="000000"/>
            <w:kern w:val="0"/>
            <w:sz w:val="15"/>
            <w:szCs w:val="15"/>
            <w:bdr w:val="single" w:sz="4" w:space="0" w:color="E5E5E5" w:frame="1"/>
            <w:shd w:val="clear" w:color="auto" w:fill="FAFAFA"/>
          </w:rPr>
          <w:drawing>
            <wp:inline distT="0" distB="0" distL="0" distR="0">
              <wp:extent cx="2099310" cy="1781175"/>
              <wp:effectExtent l="19050" t="0" r="0" b="0"/>
              <wp:docPr id="1" name="img_8312905" descr="KAD网络 工作原理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g_8312905" descr="KAD网络 工作原理"/>
                      <pic:cNvPicPr>
                        <a:picLocks noChangeAspect="1" noChangeArrowheads="1"/>
                      </pic:cNvPicPr>
                    </pic:nvPicPr>
                    <pic:blipFill>
                      <a:blip r:embed="rId2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9310" cy="1781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51D79">
          <w:rPr>
            <w:rFonts w:ascii="Arial" w:eastAsia="宋体" w:hAnsi="Arial" w:cs="Arial"/>
            <w:color w:val="000000"/>
            <w:kern w:val="0"/>
            <w:sz w:val="15"/>
          </w:rPr>
          <w:t>KAD</w:t>
        </w:r>
        <w:r w:rsidRPr="00C51D79">
          <w:rPr>
            <w:rFonts w:ascii="Arial" w:eastAsia="宋体" w:hAnsi="Arial" w:cs="Arial"/>
            <w:color w:val="000000"/>
            <w:kern w:val="0"/>
            <w:sz w:val="15"/>
          </w:rPr>
          <w:t>网络</w:t>
        </w:r>
        <w:r w:rsidRPr="00C51D79">
          <w:rPr>
            <w:rFonts w:ascii="Arial" w:eastAsia="宋体" w:hAnsi="Arial" w:cs="Arial"/>
            <w:color w:val="000000"/>
            <w:kern w:val="0"/>
            <w:sz w:val="15"/>
          </w:rPr>
          <w:t xml:space="preserve"> </w:t>
        </w:r>
        <w:r w:rsidRPr="00C51D79">
          <w:rPr>
            <w:rFonts w:ascii="Arial" w:eastAsia="宋体" w:hAnsi="Arial" w:cs="Arial"/>
            <w:color w:val="000000"/>
            <w:kern w:val="0"/>
            <w:sz w:val="15"/>
          </w:rPr>
          <w:t>工作原理</w:t>
        </w:r>
      </w:hyperlink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2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、使用文件名称的关键字，来搜索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ed2k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散列。</w:t>
      </w:r>
    </w:p>
    <w:p w:rsidR="00C51D79" w:rsidRPr="00C51D79" w:rsidRDefault="00C51D79" w:rsidP="00C51D79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、查找文件的注解与评分。</w:t>
      </w:r>
    </w:p>
    <w:p w:rsidR="00C51D79" w:rsidRPr="00C51D79" w:rsidRDefault="00C51D79" w:rsidP="00C51D79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4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为防火墙内的节点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低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ID)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提供伙伴服务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(buddy service)</w:t>
      </w:r>
    </w:p>
    <w:p w:rsidR="00C51D79" w:rsidRPr="00C51D79" w:rsidRDefault="00C51D79" w:rsidP="00C51D79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5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、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贮存位置、注解与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来自关键字的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)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文件名</w:t>
      </w:r>
    </w:p>
    <w:p w:rsidR="00C51D79" w:rsidRPr="00C51D79" w:rsidRDefault="00C51D79" w:rsidP="00C51D79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注意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Kad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并不会实际用来在点对点网络中传送文件，而是在文件开始传送时，用户之间彼此直接连接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(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通过标准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IP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网络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)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C51D79" w:rsidRPr="00C51D79" w:rsidRDefault="00C51D79" w:rsidP="00C51D79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Kad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网络中，每个节点只负责处理一小部分搜索和查找源的工作。分配这些工作的时候，通过我们每个用户端的唯一的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ID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和搜索文件的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Hash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值之间的匹配来决定。</w:t>
      </w:r>
    </w:p>
    <w:p w:rsidR="00C51D79" w:rsidRPr="00C51D79" w:rsidRDefault="00C51D79" w:rsidP="00C51D79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用户可以进行简单的理解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: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Kad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网络的世界里，用户可以直接问其他用户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"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你有没有我要的文件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"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，如果有，就会进行</w:t>
      </w:r>
      <w:hyperlink r:id="rId25" w:tgtFrame="_blank" w:history="1">
        <w:r w:rsidRPr="00C51D79">
          <w:rPr>
            <w:rFonts w:ascii="Arial" w:eastAsia="宋体" w:hAnsi="Arial" w:cs="Arial"/>
            <w:color w:val="136EC2"/>
            <w:kern w:val="0"/>
            <w:sz w:val="18"/>
            <w:u w:val="single"/>
          </w:rPr>
          <w:t>文件传输</w:t>
        </w:r>
      </w:hyperlink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，如果没有，就会告之哪个用户有或者可能有，直到文件传输完毕。</w:t>
      </w:r>
    </w:p>
    <w:p w:rsidR="00C51D79" w:rsidRPr="00C51D79" w:rsidRDefault="00C51D79" w:rsidP="00C51D79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与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ED2K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网络的不同在于，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KAD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网络让用户省去了从服务器寻找用户源的步骤，可以直接找寻到合适的用户源，进行文件传输。</w:t>
      </w:r>
    </w:p>
    <w:p w:rsidR="00C51D79" w:rsidRPr="00C51D79" w:rsidRDefault="00C51D79" w:rsidP="00C51D79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KAD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端口则是用来进行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KAD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节点间沟通的端口。</w:t>
      </w:r>
    </w:p>
    <w:p w:rsidR="00C51D79" w:rsidRPr="00C51D79" w:rsidRDefault="00C51D79" w:rsidP="00C51D79">
      <w:pPr>
        <w:widowControl/>
        <w:shd w:val="clear" w:color="auto" w:fill="FFFFFF"/>
        <w:spacing w:after="188"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目前实际上只有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个客户端程序支持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Kad 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网络。在国内最主要的体现是</w:t>
      </w:r>
      <w:hyperlink r:id="rId26" w:tgtFrame="_blank" w:history="1">
        <w:r w:rsidRPr="00C51D79">
          <w:rPr>
            <w:rFonts w:ascii="Arial" w:eastAsia="宋体" w:hAnsi="Arial" w:cs="Arial"/>
            <w:color w:val="136EC2"/>
            <w:kern w:val="0"/>
            <w:sz w:val="18"/>
            <w:u w:val="single"/>
          </w:rPr>
          <w:t>eMule</w:t>
        </w:r>
      </w:hyperlink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下载，其余的软件为</w:t>
      </w:r>
      <w:hyperlink r:id="rId27" w:tgtFrame="_blank" w:history="1">
        <w:r w:rsidRPr="00C51D79">
          <w:rPr>
            <w:rFonts w:ascii="Arial" w:eastAsia="宋体" w:hAnsi="Arial" w:cs="Arial"/>
            <w:color w:val="136EC2"/>
            <w:kern w:val="0"/>
            <w:sz w:val="18"/>
            <w:u w:val="single"/>
          </w:rPr>
          <w:t>aMule</w:t>
        </w:r>
      </w:hyperlink>
      <w:r w:rsidRPr="00C51D79">
        <w:rPr>
          <w:rFonts w:ascii="Arial" w:eastAsia="宋体" w:hAnsi="Arial" w:cs="Arial"/>
          <w:color w:val="333333"/>
          <w:kern w:val="0"/>
          <w:sz w:val="18"/>
        </w:rPr>
        <w:t> 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以及</w:t>
      </w:r>
      <w:r w:rsidRPr="00C51D79">
        <w:rPr>
          <w:rFonts w:ascii="Arial" w:eastAsia="宋体" w:hAnsi="Arial" w:cs="Arial"/>
          <w:color w:val="333333"/>
          <w:kern w:val="0"/>
          <w:sz w:val="18"/>
        </w:rPr>
        <w:t> </w:t>
      </w:r>
      <w:hyperlink r:id="rId28" w:tgtFrame="_blank" w:history="1">
        <w:r w:rsidRPr="00C51D79">
          <w:rPr>
            <w:rFonts w:ascii="Arial" w:eastAsia="宋体" w:hAnsi="Arial" w:cs="Arial"/>
            <w:color w:val="136EC2"/>
            <w:kern w:val="0"/>
            <w:sz w:val="18"/>
            <w:u w:val="single"/>
          </w:rPr>
          <w:t>MLDonkey</w:t>
        </w:r>
      </w:hyperlink>
      <w:r w:rsidRPr="00C51D79">
        <w:rPr>
          <w:rFonts w:ascii="Arial" w:eastAsia="宋体" w:hAnsi="Arial" w:cs="Arial"/>
          <w:color w:val="333333"/>
          <w:kern w:val="0"/>
          <w:sz w:val="18"/>
        </w:rPr>
        <w:t> 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bookmarkStart w:id="3" w:name="6837227-7054467-3"/>
    <w:bookmarkEnd w:id="3"/>
    <w:p w:rsidR="00C51D79" w:rsidRPr="00C51D79" w:rsidRDefault="00C51D79" w:rsidP="00C51D79">
      <w:pPr>
        <w:widowControl/>
        <w:pBdr>
          <w:left w:val="single" w:sz="48" w:space="0" w:color="37AB2F"/>
        </w:pBdr>
        <w:shd w:val="clear" w:color="auto" w:fill="FFFFFF"/>
        <w:spacing w:before="438" w:after="188" w:line="275" w:lineRule="atLeast"/>
        <w:ind w:left="-376" w:firstLine="250"/>
        <w:jc w:val="left"/>
        <w:outlineLvl w:val="1"/>
        <w:rPr>
          <w:rFonts w:ascii="microsoft yahei" w:eastAsia="宋体" w:hAnsi="microsoft yahei" w:cs="Arial"/>
          <w:color w:val="000000"/>
          <w:kern w:val="0"/>
          <w:sz w:val="28"/>
          <w:szCs w:val="28"/>
        </w:rPr>
      </w:pPr>
      <w:r w:rsidRPr="00C51D79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begin"/>
      </w:r>
      <w:r w:rsidRPr="00C51D79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instrText xml:space="preserve"> HYPERLINK "http://baike.so.com/doc/6837227-7054467.html" </w:instrText>
      </w:r>
      <w:r w:rsidRPr="00C51D79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separate"/>
      </w:r>
      <w:r w:rsidRPr="00C51D79">
        <w:rPr>
          <w:rFonts w:ascii="microsoft yahei" w:eastAsia="宋体" w:hAnsi="microsoft yahei" w:cs="Arial"/>
          <w:color w:val="0000FF"/>
          <w:kern w:val="0"/>
          <w:sz w:val="2"/>
          <w:u w:val="single"/>
        </w:rPr>
        <w:t>折叠</w:t>
      </w:r>
      <w:r w:rsidRPr="00C51D79">
        <w:rPr>
          <w:rFonts w:ascii="microsoft yahei" w:eastAsia="宋体" w:hAnsi="microsoft yahei" w:cs="Arial" w:hint="eastAsia"/>
          <w:color w:val="000000"/>
          <w:kern w:val="0"/>
          <w:sz w:val="28"/>
          <w:szCs w:val="28"/>
        </w:rPr>
        <w:fldChar w:fldCharType="end"/>
      </w:r>
      <w:hyperlink r:id="rId29" w:history="1">
        <w:r w:rsidRPr="00C51D79">
          <w:rPr>
            <w:rFonts w:ascii="simsun" w:eastAsia="宋体" w:hAnsi="simsun" w:cs="Arial"/>
            <w:color w:val="319818"/>
            <w:kern w:val="0"/>
            <w:sz w:val="15"/>
            <w:u w:val="single"/>
          </w:rPr>
          <w:t>编辑本段</w:t>
        </w:r>
      </w:hyperlink>
      <w:r w:rsidRPr="00C51D79">
        <w:rPr>
          <w:rFonts w:ascii="microsoft yahei" w:eastAsia="宋体" w:hAnsi="microsoft yahei" w:cs="Arial"/>
          <w:color w:val="000000"/>
          <w:kern w:val="0"/>
          <w:sz w:val="28"/>
          <w:szCs w:val="28"/>
        </w:rPr>
        <w:t>其他说明</w:t>
      </w:r>
    </w:p>
    <w:p w:rsidR="00C51D79" w:rsidRPr="00C51D79" w:rsidRDefault="00C51D79" w:rsidP="00C51D79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>Kad(Kademlia)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是一种分散式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(decentralized)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P2P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通信协议，是将</w:t>
      </w:r>
      <w:hyperlink r:id="rId30" w:history="1">
        <w:r>
          <w:rPr>
            <w:rFonts w:ascii="Arial" w:eastAsia="宋体" w:hAnsi="Arial" w:cs="Arial"/>
            <w:noProof/>
            <w:color w:val="000000"/>
            <w:kern w:val="0"/>
            <w:sz w:val="15"/>
            <w:szCs w:val="15"/>
            <w:bdr w:val="single" w:sz="4" w:space="0" w:color="E5E5E5" w:frame="1"/>
            <w:shd w:val="clear" w:color="auto" w:fill="FAFAFA"/>
          </w:rPr>
          <w:drawing>
            <wp:inline distT="0" distB="0" distL="0" distR="0">
              <wp:extent cx="2099310" cy="1900555"/>
              <wp:effectExtent l="19050" t="0" r="0" b="0"/>
              <wp:docPr id="2" name="img_8312906" descr="KAD网络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g_8312906" descr="KAD网络"/>
                      <pic:cNvPicPr>
                        <a:picLocks noChangeAspect="1" noChangeArrowheads="1"/>
                      </pic:cNvPicPr>
                    </pic:nvPicPr>
                    <pic:blipFill>
                      <a:blip r:embed="rId3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99310" cy="19005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C51D79">
          <w:rPr>
            <w:rFonts w:ascii="Arial" w:eastAsia="宋体" w:hAnsi="Arial" w:cs="Arial"/>
            <w:color w:val="000000"/>
            <w:kern w:val="0"/>
            <w:sz w:val="15"/>
          </w:rPr>
          <w:t>KAD</w:t>
        </w:r>
        <w:r w:rsidRPr="00C51D79">
          <w:rPr>
            <w:rFonts w:ascii="Arial" w:eastAsia="宋体" w:hAnsi="Arial" w:cs="Arial"/>
            <w:color w:val="000000"/>
            <w:kern w:val="0"/>
            <w:sz w:val="15"/>
          </w:rPr>
          <w:t>网络</w:t>
        </w:r>
      </w:hyperlink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所有的用户连成一个网络，不通过服务器，从而直接进行搜索资源和来源的操作。可以减低服务器的负担。</w:t>
      </w:r>
    </w:p>
    <w:p w:rsidR="00C51D79" w:rsidRPr="00C51D79" w:rsidRDefault="00C51D79" w:rsidP="00C51D79">
      <w:pPr>
        <w:widowControl/>
        <w:shd w:val="clear" w:color="auto" w:fill="FFFFFF"/>
        <w:spacing w:line="301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kad 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网络是一种根本不需要服务器的架构，每个</w:t>
      </w:r>
      <w:hyperlink r:id="rId32" w:tgtFrame="_blank" w:history="1">
        <w:r w:rsidRPr="00C51D79">
          <w:rPr>
            <w:rFonts w:ascii="Arial" w:eastAsia="宋体" w:hAnsi="Arial" w:cs="Arial"/>
            <w:color w:val="136EC2"/>
            <w:kern w:val="0"/>
            <w:sz w:val="18"/>
            <w:u w:val="single"/>
          </w:rPr>
          <w:t>emule</w:t>
        </w:r>
      </w:hyperlink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客户端负责处理一小部分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search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source finding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的工作。分配工作的原理是基于客户端的唯一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id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search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或者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source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hash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之间的匹配来决定。比如说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XXX.avi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这个文件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由用户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来负责，则任何用户共享这个文件的时候都会告诉用户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我有这个文件，其他用户去下载这个文件的时候也会询问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告诉他们谁有这个文件，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source finding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就完成了。至于如何找到用户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则是通过一种将用户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id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异或的方式，两个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id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的二进制异或值决定他们之间的逻辑距离，比如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1100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距离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1101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要比距离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1001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近。当一个用户加入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kad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网络后，首先通过一个已知的用户找到一批用户的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id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port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。当此用户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要寻找某特定用户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x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时，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先询问几个已知的逻辑距离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x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较近的用户，如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x1,x2,x3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会告诉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他们知道的更加近的用户的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id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和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port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，依次类推，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最终就能找到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x</w:t>
      </w:r>
      <w:r w:rsidRPr="00C51D79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</w:p>
    <w:p w:rsidR="00F81318" w:rsidRDefault="00C51D79">
      <w:r>
        <w:rPr>
          <w:rFonts w:hint="eastAsia"/>
        </w:rPr>
        <w:t>v</w:t>
      </w:r>
    </w:p>
    <w:sectPr w:rsidR="00F81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318" w:rsidRDefault="00F81318" w:rsidP="00C51D79">
      <w:r>
        <w:separator/>
      </w:r>
    </w:p>
  </w:endnote>
  <w:endnote w:type="continuationSeparator" w:id="1">
    <w:p w:rsidR="00F81318" w:rsidRDefault="00F81318" w:rsidP="00C51D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ikefon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318" w:rsidRDefault="00F81318" w:rsidP="00C51D79">
      <w:r>
        <w:separator/>
      </w:r>
    </w:p>
  </w:footnote>
  <w:footnote w:type="continuationSeparator" w:id="1">
    <w:p w:rsidR="00F81318" w:rsidRDefault="00F81318" w:rsidP="00C51D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12BC9"/>
    <w:multiLevelType w:val="multilevel"/>
    <w:tmpl w:val="1232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7E714A"/>
    <w:multiLevelType w:val="multilevel"/>
    <w:tmpl w:val="8B70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D79"/>
    <w:rsid w:val="00C51D79"/>
    <w:rsid w:val="00F81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1D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51D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1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1D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1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1D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1D7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51D7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tle">
    <w:name w:val="title"/>
    <w:basedOn w:val="a0"/>
    <w:rsid w:val="00C51D79"/>
  </w:style>
  <w:style w:type="character" w:customStyle="1" w:styleId="apple-converted-space">
    <w:name w:val="apple-converted-space"/>
    <w:basedOn w:val="a0"/>
    <w:rsid w:val="00C51D79"/>
  </w:style>
  <w:style w:type="character" w:customStyle="1" w:styleId="opt">
    <w:name w:val="opt"/>
    <w:basedOn w:val="a0"/>
    <w:rsid w:val="00C51D79"/>
  </w:style>
  <w:style w:type="character" w:styleId="a5">
    <w:name w:val="Hyperlink"/>
    <w:basedOn w:val="a0"/>
    <w:uiPriority w:val="99"/>
    <w:semiHidden/>
    <w:unhideWhenUsed/>
    <w:rsid w:val="00C51D79"/>
    <w:rPr>
      <w:color w:val="0000FF"/>
      <w:u w:val="single"/>
    </w:rPr>
  </w:style>
  <w:style w:type="character" w:customStyle="1" w:styleId="icofont">
    <w:name w:val="icofont"/>
    <w:basedOn w:val="a0"/>
    <w:rsid w:val="00C51D79"/>
  </w:style>
  <w:style w:type="character" w:customStyle="1" w:styleId="name">
    <w:name w:val="name"/>
    <w:basedOn w:val="a0"/>
    <w:rsid w:val="00C51D79"/>
  </w:style>
  <w:style w:type="paragraph" w:styleId="a6">
    <w:name w:val="Normal (Web)"/>
    <w:basedOn w:val="a"/>
    <w:uiPriority w:val="99"/>
    <w:semiHidden/>
    <w:unhideWhenUsed/>
    <w:rsid w:val="00C51D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list-name">
    <w:name w:val="cardlist-name"/>
    <w:basedOn w:val="a"/>
    <w:rsid w:val="00C51D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rdlist-value">
    <w:name w:val="cardlist-value"/>
    <w:basedOn w:val="a"/>
    <w:rsid w:val="00C51D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C51D79"/>
    <w:rPr>
      <w:i/>
      <w:iCs/>
    </w:rPr>
  </w:style>
  <w:style w:type="character" w:customStyle="1" w:styleId="show-img-bd">
    <w:name w:val="show-img-bd"/>
    <w:basedOn w:val="a0"/>
    <w:rsid w:val="00C51D79"/>
  </w:style>
  <w:style w:type="paragraph" w:styleId="a8">
    <w:name w:val="Balloon Text"/>
    <w:basedOn w:val="a"/>
    <w:link w:val="Char1"/>
    <w:uiPriority w:val="99"/>
    <w:semiHidden/>
    <w:unhideWhenUsed/>
    <w:rsid w:val="00C51D7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51D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7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89420">
                  <w:marLeft w:val="0"/>
                  <w:marRight w:val="0"/>
                  <w:marTop w:val="125"/>
                  <w:marBottom w:val="1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44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1197822">
                  <w:marLeft w:val="0"/>
                  <w:marRight w:val="0"/>
                  <w:marTop w:val="125"/>
                  <w:marBottom w:val="125"/>
                  <w:divBdr>
                    <w:top w:val="single" w:sz="4" w:space="0" w:color="E6E6E6"/>
                    <w:left w:val="single" w:sz="4" w:space="0" w:color="E6E6E6"/>
                    <w:bottom w:val="single" w:sz="4" w:space="0" w:color="E6E6E6"/>
                    <w:right w:val="single" w:sz="4" w:space="6" w:color="E6E6E6"/>
                  </w:divBdr>
                  <w:divsChild>
                    <w:div w:id="142160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7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82325">
                              <w:marLeft w:val="0"/>
                              <w:marRight w:val="0"/>
                              <w:marTop w:val="50"/>
                              <w:marBottom w:val="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810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9330">
                  <w:marLeft w:val="376"/>
                  <w:marRight w:val="376"/>
                  <w:marTop w:val="3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3469">
                      <w:marLeft w:val="0"/>
                      <w:marRight w:val="0"/>
                      <w:marTop w:val="125"/>
                      <w:marBottom w:val="125"/>
                      <w:divBdr>
                        <w:top w:val="single" w:sz="4" w:space="0" w:color="E6E6E6"/>
                        <w:left w:val="none" w:sz="0" w:space="0" w:color="auto"/>
                        <w:bottom w:val="single" w:sz="4" w:space="0" w:color="E6E6E6"/>
                        <w:right w:val="none" w:sz="0" w:space="0" w:color="auto"/>
                      </w:divBdr>
                      <w:divsChild>
                        <w:div w:id="97394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8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95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62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4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8020">
                      <w:marLeft w:val="0"/>
                      <w:marRight w:val="0"/>
                      <w:marTop w:val="376"/>
                      <w:marBottom w:val="37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44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87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5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3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84179">
                  <w:marLeft w:val="0"/>
                  <w:marRight w:val="0"/>
                  <w:marTop w:val="0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9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2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1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1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98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88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http://baike.so.com/doc/6837227-7054467.html" TargetMode="External"/><Relationship Id="rId18" Type="http://schemas.openxmlformats.org/officeDocument/2006/relationships/hyperlink" Target="http://baike.so.com/doc/552206-584567.html" TargetMode="External"/><Relationship Id="rId26" Type="http://schemas.openxmlformats.org/officeDocument/2006/relationships/hyperlink" Target="http://baike.so.com/doc/5449140-5687509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so.com/doc/5418284-5656447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baike.so.com/create/edit/?eid=6837227&amp;sid=7054467" TargetMode="External"/><Relationship Id="rId12" Type="http://schemas.openxmlformats.org/officeDocument/2006/relationships/hyperlink" Target="http://baike.so.com/doc/6837227-7054467.html" TargetMode="External"/><Relationship Id="rId17" Type="http://schemas.openxmlformats.org/officeDocument/2006/relationships/hyperlink" Target="http://baike.so.com/doc/5159597-5389889.html" TargetMode="External"/><Relationship Id="rId25" Type="http://schemas.openxmlformats.org/officeDocument/2006/relationships/hyperlink" Target="http://baike.so.com/doc/6178147-6391390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aike.so.com/doc/6738642-6953093.html" TargetMode="External"/><Relationship Id="rId20" Type="http://schemas.openxmlformats.org/officeDocument/2006/relationships/hyperlink" Target="http://baike.so.com/create/edit/?eid=6837227&amp;sid=7054467&amp;secid=2" TargetMode="External"/><Relationship Id="rId29" Type="http://schemas.openxmlformats.org/officeDocument/2006/relationships/hyperlink" Target="http://baike.so.com/create/edit/?eid=6837227&amp;sid=7054467&amp;secid=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so.com/doc/6738642-6953093.html" TargetMode="External"/><Relationship Id="rId24" Type="http://schemas.openxmlformats.org/officeDocument/2006/relationships/image" Target="media/image1.jpeg"/><Relationship Id="rId32" Type="http://schemas.openxmlformats.org/officeDocument/2006/relationships/hyperlink" Target="http://baike.so.com/doc/5449140-5687509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so.com/create/edit/?eid=6837227&amp;sid=7054467&amp;secid=1" TargetMode="External"/><Relationship Id="rId23" Type="http://schemas.openxmlformats.org/officeDocument/2006/relationships/hyperlink" Target="http://p3.qhmsg.com/t01654b84c7aee70b3c.jpg" TargetMode="External"/><Relationship Id="rId28" Type="http://schemas.openxmlformats.org/officeDocument/2006/relationships/hyperlink" Target="http://baike.so.com/doc/7898497-8172592.html" TargetMode="External"/><Relationship Id="rId10" Type="http://schemas.openxmlformats.org/officeDocument/2006/relationships/hyperlink" Target="http://baike.so.com/doc/6738642-6953093.html" TargetMode="External"/><Relationship Id="rId19" Type="http://schemas.openxmlformats.org/officeDocument/2006/relationships/hyperlink" Target="http://baike.so.com/doc/2790057-2944836.html" TargetMode="External"/><Relationship Id="rId31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baike.so.com/doc/6837227-7054467.html" TargetMode="External"/><Relationship Id="rId14" Type="http://schemas.openxmlformats.org/officeDocument/2006/relationships/hyperlink" Target="http://baike.so.com/doc/6837227-7054467.html" TargetMode="External"/><Relationship Id="rId22" Type="http://schemas.openxmlformats.org/officeDocument/2006/relationships/hyperlink" Target="http://baike.so.com/doc/2582038-2726583.html" TargetMode="External"/><Relationship Id="rId27" Type="http://schemas.openxmlformats.org/officeDocument/2006/relationships/hyperlink" Target="http://baike.so.com/doc/6743843-6958375.html" TargetMode="External"/><Relationship Id="rId30" Type="http://schemas.openxmlformats.org/officeDocument/2006/relationships/hyperlink" Target="http://p3.qhmsg.com/t01d9b0c4b2e6212e98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505</Words>
  <Characters>2879</Characters>
  <Application>Microsoft Office Word</Application>
  <DocSecurity>0</DocSecurity>
  <Lines>23</Lines>
  <Paragraphs>6</Paragraphs>
  <ScaleCrop>false</ScaleCrop>
  <Company>Microsoft</Company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2017-03-30T16:11:00Z</dcterms:created>
  <dcterms:modified xsi:type="dcterms:W3CDTF">2017-03-30T16:11:00Z</dcterms:modified>
</cp:coreProperties>
</file>