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5"/>
        </w:rPr>
        <w:t>本文目的</w:t>
      </w:r>
      <w:r w:rsidRPr="00AF5264">
        <w:rPr>
          <w:rFonts w:ascii="Georgia" w:eastAsia="宋体" w:hAnsi="Georgia" w:cs="宋体"/>
          <w:color w:val="333333"/>
          <w:kern w:val="0"/>
          <w:sz w:val="15"/>
          <w:szCs w:val="15"/>
        </w:rPr>
        <w:t>：</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xml:space="preserve">　　</w:t>
      </w:r>
      <w:r w:rsidRPr="00AF5264">
        <w:rPr>
          <w:rFonts w:ascii="Georgia" w:eastAsia="宋体" w:hAnsi="Georgia" w:cs="宋体"/>
          <w:color w:val="333333"/>
          <w:kern w:val="0"/>
          <w:sz w:val="16"/>
          <w:szCs w:val="16"/>
        </w:rPr>
        <w:t>Tuxedo </w:t>
      </w:r>
      <w:r w:rsidRPr="00AF5264">
        <w:rPr>
          <w:rFonts w:ascii="宋体" w:eastAsia="宋体" w:hAnsi="宋体" w:cs="宋体" w:hint="eastAsia"/>
          <w:color w:val="333333"/>
          <w:kern w:val="0"/>
          <w:sz w:val="16"/>
          <w:szCs w:val="16"/>
        </w:rPr>
        <w:t>应用是性能测试的重点研究内容，作为性能测试人员，我们必须重点了解如何使用</w:t>
      </w:r>
      <w:r w:rsidRPr="00AF5264">
        <w:rPr>
          <w:rFonts w:ascii="Times New Roman" w:eastAsia="宋体" w:hAnsi="Times New Roman" w:cs="Times New Roman"/>
          <w:color w:val="333333"/>
          <w:kern w:val="0"/>
          <w:sz w:val="16"/>
          <w:szCs w:val="16"/>
        </w:rPr>
        <w:t>loadrunner </w:t>
      </w:r>
      <w:r w:rsidRPr="00AF5264">
        <w:rPr>
          <w:rFonts w:ascii="宋体" w:eastAsia="宋体" w:hAnsi="宋体" w:cs="宋体" w:hint="eastAsia"/>
          <w:color w:val="333333"/>
          <w:kern w:val="0"/>
          <w:sz w:val="16"/>
          <w:szCs w:val="16"/>
        </w:rPr>
        <w:t>测试</w:t>
      </w:r>
      <w:r w:rsidRPr="00AF5264">
        <w:rPr>
          <w:rFonts w:ascii="Times New Roman" w:eastAsia="宋体" w:hAnsi="Times New Roman" w:cs="Times New Roman"/>
          <w:color w:val="333333"/>
          <w:kern w:val="0"/>
          <w:sz w:val="16"/>
          <w:szCs w:val="16"/>
        </w:rPr>
        <w:t>Tuxedo </w:t>
      </w:r>
      <w:r w:rsidRPr="00AF5264">
        <w:rPr>
          <w:rFonts w:ascii="宋体" w:eastAsia="宋体" w:hAnsi="宋体" w:cs="宋体" w:hint="eastAsia"/>
          <w:color w:val="333333"/>
          <w:kern w:val="0"/>
          <w:sz w:val="16"/>
          <w:szCs w:val="16"/>
        </w:rPr>
        <w:t>应用。</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36"/>
        </w:rPr>
        <w:t>Tuxedo</w:t>
      </w:r>
      <w:r w:rsidRPr="00AF5264">
        <w:rPr>
          <w:rFonts w:ascii="Georgia" w:eastAsia="宋体" w:hAnsi="Georgia" w:cs="宋体"/>
          <w:b/>
          <w:bCs/>
          <w:color w:val="333333"/>
          <w:kern w:val="0"/>
          <w:sz w:val="36"/>
        </w:rPr>
        <w:t>介绍</w:t>
      </w:r>
      <w:r w:rsidRPr="00AF5264">
        <w:rPr>
          <w:rFonts w:ascii="Georgia" w:eastAsia="宋体" w:hAnsi="Georgia" w:cs="宋体"/>
          <w:b/>
          <w:bCs/>
          <w:color w:val="333333"/>
          <w:kern w:val="0"/>
          <w:sz w:val="36"/>
        </w:rPr>
        <w:t xml:space="preserve">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6"/>
        </w:rPr>
        <w:t>Tuxedo </w:t>
      </w:r>
      <w:r w:rsidRPr="00AF5264">
        <w:rPr>
          <w:rFonts w:ascii="宋体" w:eastAsia="宋体" w:hAnsi="宋体" w:cs="宋体" w:hint="eastAsia"/>
          <w:b/>
          <w:bCs/>
          <w:color w:val="333333"/>
          <w:kern w:val="0"/>
          <w:sz w:val="16"/>
        </w:rPr>
        <w:t>是什么</w:t>
      </w:r>
      <w:r w:rsidRPr="00AF5264">
        <w:rPr>
          <w:rFonts w:ascii="宋体" w:eastAsia="宋体" w:hAnsi="宋体" w:cs="宋体" w:hint="eastAsia"/>
          <w:color w:val="333333"/>
          <w:kern w:val="0"/>
          <w:sz w:val="16"/>
          <w:szCs w:val="16"/>
        </w:rPr>
        <w:t>？</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w:t>
      </w:r>
      <w:r w:rsidRPr="00AF5264">
        <w:rPr>
          <w:rFonts w:ascii="Georgia" w:eastAsia="宋体" w:hAnsi="Georgia" w:cs="宋体"/>
          <w:color w:val="333333"/>
          <w:kern w:val="0"/>
          <w:sz w:val="16"/>
          <w:szCs w:val="16"/>
        </w:rPr>
        <w:t>Tuxedo</w:t>
      </w:r>
      <w:r w:rsidRPr="00AF5264">
        <w:rPr>
          <w:rFonts w:ascii="Georgia" w:eastAsia="宋体" w:hAnsi="Georgia" w:cs="宋体"/>
          <w:color w:val="333333"/>
          <w:kern w:val="0"/>
          <w:sz w:val="16"/>
          <w:szCs w:val="16"/>
        </w:rPr>
        <w:t>是</w:t>
      </w:r>
      <w:r w:rsidRPr="00AF5264">
        <w:rPr>
          <w:rFonts w:ascii="Georgia" w:eastAsia="宋体" w:hAnsi="Georgia" w:cs="宋体"/>
          <w:color w:val="333333"/>
          <w:kern w:val="0"/>
          <w:sz w:val="16"/>
          <w:szCs w:val="16"/>
        </w:rPr>
        <w:t>BEA</w:t>
      </w:r>
      <w:r w:rsidRPr="00AF5264">
        <w:rPr>
          <w:rFonts w:ascii="宋体" w:eastAsia="宋体" w:hAnsi="宋体" w:cs="宋体" w:hint="eastAsia"/>
          <w:color w:val="333333"/>
          <w:kern w:val="0"/>
          <w:sz w:val="16"/>
          <w:szCs w:val="16"/>
        </w:rPr>
        <w:t>公司（现已被</w:t>
      </w:r>
      <w:r w:rsidRPr="00AF5264">
        <w:rPr>
          <w:rFonts w:ascii="Arial" w:eastAsia="宋体" w:hAnsi="Arial" w:cs="Arial"/>
          <w:color w:val="333333"/>
          <w:kern w:val="0"/>
          <w:sz w:val="16"/>
          <w:szCs w:val="16"/>
        </w:rPr>
        <w:t>Oracle</w:t>
      </w:r>
      <w:r w:rsidRPr="00AF5264">
        <w:rPr>
          <w:rFonts w:ascii="宋体" w:eastAsia="宋体" w:hAnsi="宋体" w:cs="宋体" w:hint="eastAsia"/>
          <w:color w:val="333333"/>
          <w:kern w:val="0"/>
          <w:sz w:val="16"/>
          <w:szCs w:val="16"/>
        </w:rPr>
        <w:t>公司收购）的</w:t>
      </w:r>
      <w:r w:rsidRPr="00AF5264">
        <w:rPr>
          <w:rFonts w:ascii="Georgia" w:eastAsia="宋体" w:hAnsi="Georgia" w:cs="宋体"/>
          <w:color w:val="333333"/>
          <w:kern w:val="0"/>
          <w:sz w:val="16"/>
          <w:szCs w:val="16"/>
        </w:rPr>
        <w:t>一个客户机</w:t>
      </w:r>
      <w:r w:rsidRPr="00AF5264">
        <w:rPr>
          <w:rFonts w:ascii="Arial" w:eastAsia="宋体" w:hAnsi="Arial" w:cs="Arial"/>
          <w:color w:val="333333"/>
          <w:kern w:val="0"/>
          <w:sz w:val="16"/>
          <w:szCs w:val="16"/>
        </w:rPr>
        <w:t>/</w:t>
      </w:r>
      <w:r w:rsidRPr="00AF5264">
        <w:rPr>
          <w:rFonts w:ascii="宋体" w:eastAsia="宋体" w:hAnsi="宋体" w:cs="宋体" w:hint="eastAsia"/>
          <w:color w:val="333333"/>
          <w:kern w:val="0"/>
          <w:sz w:val="16"/>
          <w:szCs w:val="16"/>
        </w:rPr>
        <w:t>服务器的</w:t>
      </w:r>
      <w:r w:rsidRPr="00AF5264">
        <w:rPr>
          <w:rFonts w:ascii="Times New Roman" w:eastAsia="宋体" w:hAnsi="Times New Roman" w:cs="Times New Roman"/>
          <w:color w:val="333333"/>
          <w:kern w:val="0"/>
          <w:sz w:val="16"/>
          <w:szCs w:val="16"/>
        </w:rPr>
        <w:t>“</w:t>
      </w:r>
      <w:r w:rsidRPr="00AF5264">
        <w:rPr>
          <w:rFonts w:ascii="Georgia" w:eastAsia="宋体" w:hAnsi="Georgia" w:cs="宋体"/>
          <w:color w:val="333333"/>
          <w:kern w:val="0"/>
          <w:sz w:val="16"/>
          <w:szCs w:val="16"/>
        </w:rPr>
        <w:t>中间件</w:t>
      </w:r>
      <w:r w:rsidRPr="00AF5264">
        <w:rPr>
          <w:rFonts w:ascii="Georgia" w:eastAsia="宋体" w:hAnsi="Georgia" w:cs="宋体"/>
          <w:color w:val="333333"/>
          <w:kern w:val="0"/>
          <w:sz w:val="16"/>
          <w:szCs w:val="16"/>
        </w:rPr>
        <w:t>”</w:t>
      </w:r>
      <w:r w:rsidRPr="00AF5264">
        <w:rPr>
          <w:rFonts w:ascii="宋体" w:eastAsia="宋体" w:hAnsi="宋体" w:cs="宋体" w:hint="eastAsia"/>
          <w:color w:val="333333"/>
          <w:kern w:val="0"/>
          <w:sz w:val="16"/>
          <w:szCs w:val="16"/>
        </w:rPr>
        <w:t>产品</w:t>
      </w:r>
      <w:r w:rsidRPr="00AF5264">
        <w:rPr>
          <w:rFonts w:ascii="Georgia" w:eastAsia="宋体" w:hAnsi="Georgia" w:cs="宋体"/>
          <w:color w:val="333333"/>
          <w:kern w:val="0"/>
          <w:sz w:val="16"/>
          <w:szCs w:val="16"/>
        </w:rPr>
        <w:t>，它在客户机和服务器之间进行调节，以保证正确地处理事务。它用</w:t>
      </w:r>
      <w:r w:rsidRPr="00AF5264">
        <w:rPr>
          <w:rFonts w:ascii="Arial" w:eastAsia="宋体" w:hAnsi="Arial" w:cs="Arial"/>
          <w:color w:val="333333"/>
          <w:kern w:val="0"/>
          <w:sz w:val="16"/>
          <w:szCs w:val="16"/>
        </w:rPr>
        <w:t>C</w:t>
      </w:r>
      <w:r w:rsidRPr="00AF5264">
        <w:rPr>
          <w:rFonts w:ascii="宋体" w:eastAsia="宋体" w:hAnsi="宋体" w:cs="宋体" w:hint="eastAsia"/>
          <w:color w:val="333333"/>
          <w:kern w:val="0"/>
          <w:sz w:val="16"/>
          <w:szCs w:val="16"/>
        </w:rPr>
        <w:t>语言技术开发的并且有很高性能。</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w:t>
      </w:r>
      <w:r w:rsidRPr="00AF5264">
        <w:rPr>
          <w:rFonts w:ascii="Georgia" w:eastAsia="宋体" w:hAnsi="Georgia" w:cs="宋体"/>
          <w:color w:val="333333"/>
          <w:kern w:val="0"/>
          <w:sz w:val="16"/>
          <w:szCs w:val="16"/>
        </w:rPr>
        <w:t>TUXEDO</w:t>
      </w:r>
      <w:r w:rsidRPr="00AF5264">
        <w:rPr>
          <w:rFonts w:ascii="Georgia" w:eastAsia="宋体" w:hAnsi="Georgia" w:cs="宋体"/>
          <w:color w:val="333333"/>
          <w:kern w:val="0"/>
          <w:sz w:val="16"/>
          <w:szCs w:val="16"/>
        </w:rPr>
        <w:t>是在、</w:t>
      </w:r>
      <w:r w:rsidRPr="00AF5264">
        <w:rPr>
          <w:rFonts w:ascii="Georgia" w:eastAsia="宋体" w:hAnsi="Georgia" w:cs="宋体"/>
          <w:color w:val="333333"/>
          <w:kern w:val="0"/>
          <w:sz w:val="16"/>
          <w:szCs w:val="16"/>
        </w:rPr>
        <w:t>Internet </w:t>
      </w:r>
      <w:r w:rsidRPr="00AF5264">
        <w:rPr>
          <w:rFonts w:ascii="Georgia" w:eastAsia="宋体" w:hAnsi="Georgia" w:cs="宋体"/>
          <w:color w:val="333333"/>
          <w:kern w:val="0"/>
          <w:sz w:val="16"/>
          <w:szCs w:val="16"/>
        </w:rPr>
        <w:t>这样的分布式运算环境中开发和管理三层结构的客户</w:t>
      </w:r>
      <w:r w:rsidRPr="00AF5264">
        <w:rPr>
          <w:rFonts w:ascii="Georgia" w:eastAsia="宋体" w:hAnsi="Georgia" w:cs="宋体"/>
          <w:color w:val="333333"/>
          <w:kern w:val="0"/>
          <w:sz w:val="16"/>
          <w:szCs w:val="16"/>
        </w:rPr>
        <w:t>/</w:t>
      </w:r>
      <w:r w:rsidRPr="00AF5264">
        <w:rPr>
          <w:rFonts w:ascii="Georgia" w:eastAsia="宋体" w:hAnsi="Georgia" w:cs="宋体"/>
          <w:color w:val="333333"/>
          <w:kern w:val="0"/>
          <w:sz w:val="16"/>
          <w:szCs w:val="16"/>
        </w:rPr>
        <w:t>服务器型关键任务应用系统的强有力工具。它具备分布式事务处理和应用通信功能，并提供完善的各种服务来建立、运行和管理关键任务应用系统。开发人员能够用它建立跨多个</w:t>
      </w:r>
      <w:hyperlink r:id="rId6" w:history="1">
        <w:r w:rsidRPr="00AF5264">
          <w:rPr>
            <w:rFonts w:ascii="Georgia" w:eastAsia="宋体" w:hAnsi="Georgia" w:cs="宋体"/>
            <w:color w:val="3D81EE"/>
            <w:kern w:val="0"/>
            <w:sz w:val="16"/>
          </w:rPr>
          <w:t>硬件</w:t>
        </w:r>
      </w:hyperlink>
      <w:r w:rsidRPr="00AF5264">
        <w:rPr>
          <w:rFonts w:ascii="Georgia" w:eastAsia="宋体" w:hAnsi="Georgia" w:cs="宋体"/>
          <w:color w:val="333333"/>
          <w:kern w:val="0"/>
          <w:sz w:val="16"/>
          <w:szCs w:val="16"/>
        </w:rPr>
        <w:t>平台、数据库和操作系统的可互操作的应用系统。</w:t>
      </w:r>
      <w:r w:rsidRPr="00AF5264">
        <w:rPr>
          <w:rFonts w:ascii="Georgia" w:eastAsia="宋体" w:hAnsi="Georgia" w:cs="宋体"/>
          <w:color w:val="333333"/>
          <w:kern w:val="0"/>
          <w:sz w:val="16"/>
          <w:szCs w:val="16"/>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6"/>
        </w:rPr>
        <w:t> Tuxedo </w:t>
      </w:r>
      <w:r w:rsidRPr="00AF5264">
        <w:rPr>
          <w:rFonts w:ascii="Georgia" w:eastAsia="宋体" w:hAnsi="Georgia" w:cs="宋体"/>
          <w:b/>
          <w:bCs/>
          <w:color w:val="333333"/>
          <w:kern w:val="0"/>
          <w:sz w:val="16"/>
        </w:rPr>
        <w:t>的主要作用是</w:t>
      </w:r>
      <w:r w:rsidRPr="00AF5264">
        <w:rPr>
          <w:rFonts w:ascii="Georgia" w:eastAsia="宋体" w:hAnsi="Georgia" w:cs="宋体"/>
          <w:color w:val="333333"/>
          <w:kern w:val="0"/>
          <w:sz w:val="16"/>
          <w:szCs w:val="16"/>
        </w:rPr>
        <w:t>：</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屏蔽分布式环境中各种通信协议、硬件体系结构、操作系统、数据库和其它应用服务等方面的差异，使分布于网络节点上的应用程序的各个单元部件之间能够进行互操作，并协调操作的一致性和完整性，最大限度地节省系统资源，提高系统性能。</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w:t>
      </w:r>
      <w:r w:rsidRPr="00AF5264">
        <w:rPr>
          <w:rFonts w:ascii="Georgia" w:eastAsia="宋体" w:hAnsi="Georgia" w:cs="宋体"/>
          <w:color w:val="333333"/>
          <w:kern w:val="0"/>
          <w:sz w:val="16"/>
          <w:szCs w:val="16"/>
        </w:rPr>
        <w:t>* Tuxedo </w:t>
      </w:r>
      <w:r w:rsidRPr="00AF5264">
        <w:rPr>
          <w:rFonts w:ascii="宋体" w:eastAsia="宋体" w:hAnsi="宋体" w:cs="宋体" w:hint="eastAsia"/>
          <w:color w:val="333333"/>
          <w:kern w:val="0"/>
          <w:sz w:val="16"/>
          <w:szCs w:val="16"/>
        </w:rPr>
        <w:t>已经广泛地应用于金融、电信、制造业等各行各业的核心业务系统。</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6"/>
        </w:rPr>
        <w:t>三层架构</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Pr>
          <w:rFonts w:ascii="Georgia" w:eastAsia="宋体" w:hAnsi="Georgia" w:cs="宋体"/>
          <w:noProof/>
          <w:color w:val="333333"/>
          <w:kern w:val="0"/>
          <w:sz w:val="15"/>
          <w:szCs w:val="15"/>
        </w:rPr>
        <w:lastRenderedPageBreak/>
        <w:drawing>
          <wp:inline distT="0" distB="0" distL="0" distR="0">
            <wp:extent cx="7056120" cy="4012565"/>
            <wp:effectExtent l="19050" t="0" r="0" b="0"/>
            <wp:docPr id="1" name="图片 1" descr="http://images.cnitblog.com/blog/311516/201302/10213533-c70df84c50624e578d1a3481fc6c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11516/201302/10213533-c70df84c50624e578d1a3481fc6c3200.png"/>
                    <pic:cNvPicPr>
                      <a:picLocks noChangeAspect="1" noChangeArrowheads="1"/>
                    </pic:cNvPicPr>
                  </pic:nvPicPr>
                  <pic:blipFill>
                    <a:blip r:embed="rId7"/>
                    <a:srcRect/>
                    <a:stretch>
                      <a:fillRect/>
                    </a:stretch>
                  </pic:blipFill>
                  <pic:spPr bwMode="auto">
                    <a:xfrm>
                      <a:off x="0" y="0"/>
                      <a:ext cx="7056120" cy="4012565"/>
                    </a:xfrm>
                    <a:prstGeom prst="rect">
                      <a:avLst/>
                    </a:prstGeom>
                    <a:noFill/>
                    <a:ln w="9525">
                      <a:noFill/>
                      <a:miter lim="800000"/>
                      <a:headEnd/>
                      <a:tailEnd/>
                    </a:ln>
                  </pic:spPr>
                </pic:pic>
              </a:graphicData>
            </a:graphic>
          </wp:inline>
        </w:drawing>
      </w: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三层架构：</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w:t>
      </w:r>
      <w:r w:rsidRPr="00AF5264">
        <w:rPr>
          <w:rFonts w:ascii="Georgia" w:eastAsia="宋体" w:hAnsi="Georgia" w:cs="宋体"/>
          <w:color w:val="333333"/>
          <w:kern w:val="0"/>
          <w:sz w:val="16"/>
          <w:szCs w:val="16"/>
        </w:rPr>
        <w:t>从左边往右依次为：客户端层（表现层），中间件服务层（业务逻辑层），数据库服务器层（数据层）。这种典型的三层架构应用非常广泛。</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对于应用</w:t>
      </w:r>
      <w:r w:rsidRPr="00AF5264">
        <w:rPr>
          <w:rFonts w:ascii="Arial" w:eastAsia="宋体" w:hAnsi="Arial" w:cs="Arial"/>
          <w:color w:val="333333"/>
          <w:kern w:val="0"/>
          <w:sz w:val="16"/>
          <w:szCs w:val="16"/>
        </w:rPr>
        <w:t>weblogic</w:t>
      </w:r>
      <w:r w:rsidRPr="00AF5264">
        <w:rPr>
          <w:rFonts w:ascii="宋体" w:eastAsia="宋体" w:hAnsi="宋体" w:cs="宋体" w:hint="eastAsia"/>
          <w:color w:val="333333"/>
          <w:kern w:val="0"/>
          <w:sz w:val="16"/>
          <w:szCs w:val="16"/>
        </w:rPr>
        <w:t>中间件的系统一般采用的</w:t>
      </w:r>
      <w:r w:rsidRPr="00AF5264">
        <w:rPr>
          <w:rFonts w:ascii="Arial" w:eastAsia="宋体" w:hAnsi="Arial" w:cs="Arial"/>
          <w:color w:val="333333"/>
          <w:kern w:val="0"/>
          <w:sz w:val="16"/>
          <w:szCs w:val="16"/>
        </w:rPr>
        <w:t>B/S</w:t>
      </w:r>
      <w:r w:rsidRPr="00AF5264">
        <w:rPr>
          <w:rFonts w:ascii="宋体" w:eastAsia="宋体" w:hAnsi="宋体" w:cs="宋体" w:hint="eastAsia"/>
          <w:color w:val="333333"/>
          <w:kern w:val="0"/>
          <w:sz w:val="16"/>
          <w:szCs w:val="16"/>
        </w:rPr>
        <w:t>架构，绝大部分采用</w:t>
      </w:r>
      <w:r w:rsidRPr="00AF5264">
        <w:rPr>
          <w:rFonts w:ascii="Arial" w:eastAsia="宋体" w:hAnsi="Arial" w:cs="Arial"/>
          <w:color w:val="333333"/>
          <w:kern w:val="0"/>
          <w:sz w:val="16"/>
          <w:szCs w:val="16"/>
        </w:rPr>
        <w:t>HTTP</w:t>
      </w:r>
      <w:r w:rsidRPr="00AF5264">
        <w:rPr>
          <w:rFonts w:ascii="宋体" w:eastAsia="宋体" w:hAnsi="宋体" w:cs="宋体" w:hint="eastAsia"/>
          <w:color w:val="333333"/>
          <w:kern w:val="0"/>
          <w:sz w:val="16"/>
          <w:szCs w:val="16"/>
        </w:rPr>
        <w:t>协议，少量的系统用</w:t>
      </w:r>
      <w:r w:rsidRPr="00AF5264">
        <w:rPr>
          <w:rFonts w:ascii="Arial" w:eastAsia="宋体" w:hAnsi="Arial" w:cs="Arial"/>
          <w:color w:val="333333"/>
          <w:kern w:val="0"/>
          <w:sz w:val="16"/>
          <w:szCs w:val="16"/>
        </w:rPr>
        <w:t>java</w:t>
      </w:r>
      <w:r w:rsidRPr="00AF5264">
        <w:rPr>
          <w:rFonts w:ascii="宋体" w:eastAsia="宋体" w:hAnsi="宋体" w:cs="宋体" w:hint="eastAsia"/>
          <w:color w:val="333333"/>
          <w:kern w:val="0"/>
          <w:sz w:val="16"/>
          <w:szCs w:val="16"/>
        </w:rPr>
        <w:t>编写的客户端，使用的是</w:t>
      </w:r>
      <w:r w:rsidRPr="00AF5264">
        <w:rPr>
          <w:rFonts w:ascii="Arial" w:eastAsia="宋体" w:hAnsi="Arial" w:cs="Arial"/>
          <w:color w:val="333333"/>
          <w:kern w:val="0"/>
          <w:sz w:val="16"/>
          <w:szCs w:val="16"/>
        </w:rPr>
        <w:t>RMI </w:t>
      </w:r>
      <w:r w:rsidRPr="00AF5264">
        <w:rPr>
          <w:rFonts w:ascii="宋体" w:eastAsia="宋体" w:hAnsi="宋体" w:cs="宋体" w:hint="eastAsia"/>
          <w:color w:val="333333"/>
          <w:kern w:val="0"/>
          <w:sz w:val="16"/>
          <w:szCs w:val="16"/>
        </w:rPr>
        <w:t>协议，或</w:t>
      </w:r>
      <w:r w:rsidRPr="00AF5264">
        <w:rPr>
          <w:rFonts w:ascii="Arial" w:eastAsia="宋体" w:hAnsi="Arial" w:cs="Arial"/>
          <w:color w:val="333333"/>
          <w:kern w:val="0"/>
          <w:sz w:val="16"/>
          <w:szCs w:val="16"/>
        </w:rPr>
        <w:t>J2EE</w:t>
      </w:r>
      <w:r w:rsidRPr="00AF5264">
        <w:rPr>
          <w:rFonts w:ascii="宋体" w:eastAsia="宋体" w:hAnsi="宋体" w:cs="宋体" w:hint="eastAsia"/>
          <w:color w:val="333333"/>
          <w:kern w:val="0"/>
          <w:sz w:val="16"/>
          <w:szCs w:val="16"/>
        </w:rPr>
        <w:t>里的其它协议。</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对于</w:t>
      </w:r>
      <w:r w:rsidRPr="00AF5264">
        <w:rPr>
          <w:rFonts w:ascii="Arial" w:eastAsia="宋体" w:hAnsi="Arial" w:cs="Arial"/>
          <w:color w:val="333333"/>
          <w:kern w:val="0"/>
          <w:sz w:val="16"/>
          <w:szCs w:val="16"/>
        </w:rPr>
        <w:t>tuxedo</w:t>
      </w:r>
      <w:r w:rsidRPr="00AF5264">
        <w:rPr>
          <w:rFonts w:ascii="宋体" w:eastAsia="宋体" w:hAnsi="宋体" w:cs="宋体" w:hint="eastAsia"/>
          <w:color w:val="333333"/>
          <w:kern w:val="0"/>
          <w:sz w:val="16"/>
          <w:szCs w:val="16"/>
        </w:rPr>
        <w:t>中间件使用的是</w:t>
      </w:r>
      <w:r w:rsidRPr="00AF5264">
        <w:rPr>
          <w:rFonts w:ascii="Arial" w:eastAsia="宋体" w:hAnsi="Arial" w:cs="Arial"/>
          <w:color w:val="333333"/>
          <w:kern w:val="0"/>
          <w:sz w:val="16"/>
          <w:szCs w:val="16"/>
        </w:rPr>
        <w:t>tuxedo</w:t>
      </w:r>
      <w:r w:rsidRPr="00AF5264">
        <w:rPr>
          <w:rFonts w:ascii="宋体" w:eastAsia="宋体" w:hAnsi="宋体" w:cs="宋体" w:hint="eastAsia"/>
          <w:color w:val="333333"/>
          <w:kern w:val="0"/>
          <w:sz w:val="16"/>
          <w:szCs w:val="16"/>
        </w:rPr>
        <w:t>协议，前端开发工具可以是各式各样，</w:t>
      </w:r>
      <w:r w:rsidRPr="00AF5264">
        <w:rPr>
          <w:rFonts w:ascii="Arial" w:eastAsia="宋体" w:hAnsi="Arial" w:cs="Arial"/>
          <w:color w:val="333333"/>
          <w:kern w:val="0"/>
          <w:sz w:val="16"/>
          <w:szCs w:val="16"/>
        </w:rPr>
        <w:t>VC++ </w:t>
      </w:r>
      <w:r w:rsidRPr="00AF5264">
        <w:rPr>
          <w:rFonts w:ascii="宋体" w:eastAsia="宋体" w:hAnsi="宋体" w:cs="宋体" w:hint="eastAsia"/>
          <w:color w:val="333333"/>
          <w:kern w:val="0"/>
          <w:sz w:val="16"/>
          <w:szCs w:val="16"/>
        </w:rPr>
        <w:t>、</w:t>
      </w:r>
      <w:r w:rsidRPr="00AF5264">
        <w:rPr>
          <w:rFonts w:ascii="Arial" w:eastAsia="宋体" w:hAnsi="Arial" w:cs="Arial"/>
          <w:color w:val="333333"/>
          <w:kern w:val="0"/>
          <w:sz w:val="16"/>
          <w:szCs w:val="16"/>
        </w:rPr>
        <w:t>java </w:t>
      </w:r>
      <w:r w:rsidRPr="00AF5264">
        <w:rPr>
          <w:rFonts w:ascii="宋体" w:eastAsia="宋体" w:hAnsi="宋体" w:cs="宋体" w:hint="eastAsia"/>
          <w:color w:val="333333"/>
          <w:kern w:val="0"/>
          <w:sz w:val="16"/>
          <w:szCs w:val="16"/>
        </w:rPr>
        <w:t>、</w:t>
      </w:r>
      <w:r w:rsidRPr="00AF5264">
        <w:rPr>
          <w:rFonts w:ascii="Arial" w:eastAsia="宋体" w:hAnsi="Arial" w:cs="Arial"/>
          <w:color w:val="333333"/>
          <w:kern w:val="0"/>
          <w:sz w:val="16"/>
          <w:szCs w:val="16"/>
        </w:rPr>
        <w:t>Delphi </w:t>
      </w:r>
      <w:r w:rsidRPr="00AF5264">
        <w:rPr>
          <w:rFonts w:ascii="宋体" w:eastAsia="宋体" w:hAnsi="宋体" w:cs="宋体" w:hint="eastAsia"/>
          <w:color w:val="333333"/>
          <w:kern w:val="0"/>
          <w:sz w:val="16"/>
          <w:szCs w:val="16"/>
        </w:rPr>
        <w:t>、</w:t>
      </w:r>
      <w:r w:rsidRPr="00AF5264">
        <w:rPr>
          <w:rFonts w:ascii="Arial" w:eastAsia="宋体" w:hAnsi="Arial" w:cs="Arial"/>
          <w:color w:val="333333"/>
          <w:kern w:val="0"/>
          <w:sz w:val="16"/>
          <w:szCs w:val="16"/>
        </w:rPr>
        <w:t>VB </w:t>
      </w:r>
      <w:r w:rsidRPr="00AF5264">
        <w:rPr>
          <w:rFonts w:ascii="宋体" w:eastAsia="宋体" w:hAnsi="宋体" w:cs="宋体" w:hint="eastAsia"/>
          <w:color w:val="333333"/>
          <w:kern w:val="0"/>
          <w:sz w:val="16"/>
          <w:szCs w:val="16"/>
        </w:rPr>
        <w:t>等。</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6"/>
        </w:rPr>
        <w:t>Tuxedo </w:t>
      </w:r>
      <w:r w:rsidRPr="00AF5264">
        <w:rPr>
          <w:rFonts w:ascii="宋体" w:eastAsia="宋体" w:hAnsi="宋体" w:cs="宋体" w:hint="eastAsia"/>
          <w:b/>
          <w:bCs/>
          <w:color w:val="333333"/>
          <w:kern w:val="0"/>
          <w:sz w:val="16"/>
        </w:rPr>
        <w:t>的通讯过程</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lastRenderedPageBreak/>
        <w:t> </w:t>
      </w:r>
      <w:r>
        <w:rPr>
          <w:rFonts w:ascii="Georgia" w:eastAsia="宋体" w:hAnsi="Georgia" w:cs="宋体"/>
          <w:noProof/>
          <w:color w:val="333333"/>
          <w:kern w:val="0"/>
          <w:sz w:val="15"/>
          <w:szCs w:val="15"/>
        </w:rPr>
        <w:drawing>
          <wp:inline distT="0" distB="0" distL="0" distR="0">
            <wp:extent cx="7198995" cy="4060190"/>
            <wp:effectExtent l="19050" t="0" r="1905" b="0"/>
            <wp:docPr id="2" name="图片 2" descr="http://images.cnitblog.com/blog/311516/201302/10213600-756da5f9a737466ca9d291d9a2167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11516/201302/10213600-756da5f9a737466ca9d291d9a2167807.png"/>
                    <pic:cNvPicPr>
                      <a:picLocks noChangeAspect="1" noChangeArrowheads="1"/>
                    </pic:cNvPicPr>
                  </pic:nvPicPr>
                  <pic:blipFill>
                    <a:blip r:embed="rId8"/>
                    <a:srcRect/>
                    <a:stretch>
                      <a:fillRect/>
                    </a:stretch>
                  </pic:blipFill>
                  <pic:spPr bwMode="auto">
                    <a:xfrm>
                      <a:off x="0" y="0"/>
                      <a:ext cx="7198995" cy="4060190"/>
                    </a:xfrm>
                    <a:prstGeom prst="rect">
                      <a:avLst/>
                    </a:prstGeom>
                    <a:noFill/>
                    <a:ln w="9525">
                      <a:noFill/>
                      <a:miter lim="800000"/>
                      <a:headEnd/>
                      <a:tailEnd/>
                    </a:ln>
                  </pic:spPr>
                </pic:pic>
              </a:graphicData>
            </a:graphic>
          </wp:inline>
        </w:drawing>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w:t>
      </w:r>
      <w:r w:rsidRPr="00AF5264">
        <w:rPr>
          <w:rFonts w:ascii="Georgia" w:eastAsia="宋体" w:hAnsi="Georgia" w:cs="宋体"/>
          <w:color w:val="333333"/>
          <w:kern w:val="0"/>
          <w:sz w:val="16"/>
          <w:szCs w:val="16"/>
        </w:rPr>
        <w:t>Tuxedo </w:t>
      </w:r>
      <w:r w:rsidRPr="00AF5264">
        <w:rPr>
          <w:rFonts w:ascii="宋体" w:eastAsia="宋体" w:hAnsi="宋体" w:cs="宋体" w:hint="eastAsia"/>
          <w:color w:val="333333"/>
          <w:kern w:val="0"/>
          <w:sz w:val="16"/>
          <w:szCs w:val="16"/>
        </w:rPr>
        <w:t>服务器处理请求的方式与</w:t>
      </w:r>
      <w:r w:rsidRPr="00AF5264">
        <w:rPr>
          <w:rFonts w:ascii="Times New Roman" w:eastAsia="宋体" w:hAnsi="Times New Roman" w:cs="Times New Roman"/>
          <w:color w:val="333333"/>
          <w:kern w:val="0"/>
          <w:sz w:val="16"/>
          <w:szCs w:val="16"/>
        </w:rPr>
        <w:t>apache</w:t>
      </w:r>
      <w:r w:rsidRPr="00AF5264">
        <w:rPr>
          <w:rFonts w:ascii="宋体" w:eastAsia="宋体" w:hAnsi="宋体" w:cs="宋体" w:hint="eastAsia"/>
          <w:color w:val="333333"/>
          <w:kern w:val="0"/>
          <w:sz w:val="16"/>
          <w:szCs w:val="16"/>
        </w:rPr>
        <w:t>有本质的区别。</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w:t>
      </w:r>
      <w:r w:rsidRPr="00AF5264">
        <w:rPr>
          <w:rFonts w:ascii="Georgia" w:eastAsia="宋体" w:hAnsi="Georgia" w:cs="宋体"/>
          <w:color w:val="333333"/>
          <w:kern w:val="0"/>
          <w:sz w:val="16"/>
          <w:szCs w:val="16"/>
        </w:rPr>
        <w:t>Apache</w:t>
      </w:r>
      <w:r w:rsidRPr="00AF5264">
        <w:rPr>
          <w:rFonts w:ascii="宋体" w:eastAsia="宋体" w:hAnsi="宋体" w:cs="宋体" w:hint="eastAsia"/>
          <w:color w:val="333333"/>
          <w:kern w:val="0"/>
          <w:sz w:val="16"/>
          <w:szCs w:val="16"/>
        </w:rPr>
        <w:t>服务器处理请求，由客户端发出请求到服务器，由服务器对请求进行处理后将数据返回给客户端。</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w:t>
      </w:r>
      <w:r w:rsidRPr="00AF5264">
        <w:rPr>
          <w:rFonts w:ascii="Georgia" w:eastAsia="宋体" w:hAnsi="Georgia" w:cs="宋体"/>
          <w:color w:val="333333"/>
          <w:kern w:val="0"/>
          <w:sz w:val="16"/>
          <w:szCs w:val="16"/>
        </w:rPr>
        <w:t>Tuxedo </w:t>
      </w:r>
      <w:r w:rsidRPr="00AF5264">
        <w:rPr>
          <w:rFonts w:ascii="宋体" w:eastAsia="宋体" w:hAnsi="宋体" w:cs="宋体" w:hint="eastAsia"/>
          <w:color w:val="333333"/>
          <w:kern w:val="0"/>
          <w:sz w:val="16"/>
          <w:szCs w:val="16"/>
        </w:rPr>
        <w:t>服务器一次请求需要两次进行两次交互，</w:t>
      </w:r>
      <w:r w:rsidRPr="00AF5264">
        <w:rPr>
          <w:rFonts w:ascii="Times New Roman" w:eastAsia="宋体" w:hAnsi="Times New Roman" w:cs="Times New Roman"/>
          <w:color w:val="333333"/>
          <w:kern w:val="0"/>
          <w:sz w:val="16"/>
          <w:szCs w:val="16"/>
        </w:rPr>
        <w:t>Tuxedo</w:t>
      </w:r>
      <w:r w:rsidRPr="00AF5264">
        <w:rPr>
          <w:rFonts w:ascii="宋体" w:eastAsia="宋体" w:hAnsi="宋体" w:cs="宋体" w:hint="eastAsia"/>
          <w:color w:val="333333"/>
          <w:kern w:val="0"/>
          <w:sz w:val="16"/>
          <w:szCs w:val="16"/>
        </w:rPr>
        <w:t>有两个负责通讯的进程，一个为</w:t>
      </w:r>
      <w:r w:rsidRPr="00AF5264">
        <w:rPr>
          <w:rFonts w:ascii="Times New Roman" w:eastAsia="宋体" w:hAnsi="Times New Roman" w:cs="Times New Roman"/>
          <w:color w:val="333333"/>
          <w:kern w:val="0"/>
          <w:sz w:val="16"/>
          <w:szCs w:val="16"/>
        </w:rPr>
        <w:t>WSL</w:t>
      </w:r>
      <w:r w:rsidRPr="00AF5264">
        <w:rPr>
          <w:rFonts w:ascii="宋体" w:eastAsia="宋体" w:hAnsi="宋体" w:cs="宋体" w:hint="eastAsia"/>
          <w:color w:val="333333"/>
          <w:kern w:val="0"/>
          <w:sz w:val="16"/>
          <w:szCs w:val="16"/>
        </w:rPr>
        <w:t>，</w:t>
      </w:r>
      <w:r w:rsidRPr="00AF5264">
        <w:rPr>
          <w:rFonts w:ascii="Times New Roman" w:eastAsia="宋体" w:hAnsi="Times New Roman" w:cs="Times New Roman"/>
          <w:color w:val="333333"/>
          <w:kern w:val="0"/>
          <w:sz w:val="16"/>
          <w:szCs w:val="16"/>
        </w:rPr>
        <w:t>WSL</w:t>
      </w:r>
      <w:r w:rsidRPr="00AF5264">
        <w:rPr>
          <w:rFonts w:ascii="宋体" w:eastAsia="宋体" w:hAnsi="宋体" w:cs="宋体" w:hint="eastAsia"/>
          <w:color w:val="333333"/>
          <w:kern w:val="0"/>
          <w:sz w:val="16"/>
          <w:szCs w:val="16"/>
        </w:rPr>
        <w:t>的数量可以进行配置，典型的配置一般两、三个；</w:t>
      </w:r>
      <w:r w:rsidRPr="00AF5264">
        <w:rPr>
          <w:rFonts w:ascii="Times New Roman" w:eastAsia="宋体" w:hAnsi="Times New Roman" w:cs="Times New Roman"/>
          <w:color w:val="333333"/>
          <w:kern w:val="0"/>
          <w:sz w:val="16"/>
          <w:szCs w:val="16"/>
        </w:rPr>
        <w:t>WSH</w:t>
      </w:r>
      <w:r w:rsidRPr="00AF5264">
        <w:rPr>
          <w:rFonts w:ascii="宋体" w:eastAsia="宋体" w:hAnsi="宋体" w:cs="宋体" w:hint="eastAsia"/>
          <w:color w:val="333333"/>
          <w:kern w:val="0"/>
          <w:sz w:val="16"/>
          <w:szCs w:val="16"/>
        </w:rPr>
        <w:t>可以有</w:t>
      </w:r>
      <w:r w:rsidRPr="00AF5264">
        <w:rPr>
          <w:rFonts w:ascii="Times New Roman" w:eastAsia="宋体" w:hAnsi="Times New Roman" w:cs="Times New Roman"/>
          <w:color w:val="333333"/>
          <w:kern w:val="0"/>
          <w:sz w:val="16"/>
          <w:szCs w:val="16"/>
        </w:rPr>
        <w:t>N</w:t>
      </w:r>
      <w:r w:rsidRPr="00AF5264">
        <w:rPr>
          <w:rFonts w:ascii="宋体" w:eastAsia="宋体" w:hAnsi="宋体" w:cs="宋体" w:hint="eastAsia"/>
          <w:color w:val="333333"/>
          <w:kern w:val="0"/>
          <w:sz w:val="16"/>
          <w:szCs w:val="16"/>
        </w:rPr>
        <w:t>多个。客户端通过</w:t>
      </w:r>
      <w:r w:rsidRPr="00AF5264">
        <w:rPr>
          <w:rFonts w:ascii="Times New Roman" w:eastAsia="宋体" w:hAnsi="Times New Roman" w:cs="Times New Roman"/>
          <w:color w:val="333333"/>
          <w:kern w:val="0"/>
          <w:sz w:val="16"/>
          <w:szCs w:val="16"/>
        </w:rPr>
        <w:t>IP</w:t>
      </w:r>
      <w:r w:rsidRPr="00AF5264">
        <w:rPr>
          <w:rFonts w:ascii="宋体" w:eastAsia="宋体" w:hAnsi="宋体" w:cs="宋体" w:hint="eastAsia"/>
          <w:color w:val="333333"/>
          <w:kern w:val="0"/>
          <w:sz w:val="16"/>
          <w:szCs w:val="16"/>
        </w:rPr>
        <w:t>地址和端口号与</w:t>
      </w:r>
      <w:r w:rsidRPr="00AF5264">
        <w:rPr>
          <w:rFonts w:ascii="Times New Roman" w:eastAsia="宋体" w:hAnsi="Times New Roman" w:cs="Times New Roman"/>
          <w:color w:val="333333"/>
          <w:kern w:val="0"/>
          <w:sz w:val="16"/>
          <w:szCs w:val="16"/>
        </w:rPr>
        <w:t>WSL</w:t>
      </w:r>
      <w:r w:rsidRPr="00AF5264">
        <w:rPr>
          <w:rFonts w:ascii="宋体" w:eastAsia="宋体" w:hAnsi="宋体" w:cs="宋体" w:hint="eastAsia"/>
          <w:color w:val="333333"/>
          <w:kern w:val="0"/>
          <w:sz w:val="16"/>
          <w:szCs w:val="16"/>
        </w:rPr>
        <w:t>建立连接，由</w:t>
      </w:r>
      <w:r w:rsidRPr="00AF5264">
        <w:rPr>
          <w:rFonts w:ascii="Times New Roman" w:eastAsia="宋体" w:hAnsi="Times New Roman" w:cs="Times New Roman"/>
          <w:color w:val="333333"/>
          <w:kern w:val="0"/>
          <w:sz w:val="16"/>
          <w:szCs w:val="16"/>
        </w:rPr>
        <w:t>WSL</w:t>
      </w:r>
      <w:r w:rsidRPr="00AF5264">
        <w:rPr>
          <w:rFonts w:ascii="宋体" w:eastAsia="宋体" w:hAnsi="宋体" w:cs="宋体" w:hint="eastAsia"/>
          <w:color w:val="333333"/>
          <w:kern w:val="0"/>
          <w:sz w:val="16"/>
          <w:szCs w:val="16"/>
        </w:rPr>
        <w:t>认证请求是否合法，在</w:t>
      </w:r>
      <w:r w:rsidRPr="00AF5264">
        <w:rPr>
          <w:rFonts w:ascii="Times New Roman" w:eastAsia="宋体" w:hAnsi="Times New Roman" w:cs="Times New Roman"/>
          <w:color w:val="333333"/>
          <w:kern w:val="0"/>
          <w:sz w:val="16"/>
          <w:szCs w:val="16"/>
        </w:rPr>
        <w:t>WSL</w:t>
      </w:r>
      <w:r w:rsidRPr="00AF5264">
        <w:rPr>
          <w:rFonts w:ascii="宋体" w:eastAsia="宋体" w:hAnsi="宋体" w:cs="宋体" w:hint="eastAsia"/>
          <w:color w:val="333333"/>
          <w:kern w:val="0"/>
          <w:sz w:val="16"/>
          <w:szCs w:val="16"/>
        </w:rPr>
        <w:t>的响应中包含了另外一个</w:t>
      </w:r>
      <w:r w:rsidRPr="00AF5264">
        <w:rPr>
          <w:rFonts w:ascii="Times New Roman" w:eastAsia="宋体" w:hAnsi="Times New Roman" w:cs="Times New Roman"/>
          <w:color w:val="333333"/>
          <w:kern w:val="0"/>
          <w:sz w:val="16"/>
          <w:szCs w:val="16"/>
        </w:rPr>
        <w:t>IP</w:t>
      </w:r>
      <w:r w:rsidRPr="00AF5264">
        <w:rPr>
          <w:rFonts w:ascii="宋体" w:eastAsia="宋体" w:hAnsi="宋体" w:cs="宋体" w:hint="eastAsia"/>
          <w:color w:val="333333"/>
          <w:kern w:val="0"/>
          <w:sz w:val="16"/>
          <w:szCs w:val="16"/>
        </w:rPr>
        <w:t>地址和端口号；然后，客户端通过拿到的新的</w:t>
      </w:r>
      <w:r w:rsidRPr="00AF5264">
        <w:rPr>
          <w:rFonts w:ascii="Times New Roman" w:eastAsia="宋体" w:hAnsi="Times New Roman" w:cs="Times New Roman"/>
          <w:color w:val="333333"/>
          <w:kern w:val="0"/>
          <w:sz w:val="16"/>
          <w:szCs w:val="16"/>
        </w:rPr>
        <w:t>IP</w:t>
      </w:r>
      <w:r w:rsidRPr="00AF5264">
        <w:rPr>
          <w:rFonts w:ascii="宋体" w:eastAsia="宋体" w:hAnsi="宋体" w:cs="宋体" w:hint="eastAsia"/>
          <w:color w:val="333333"/>
          <w:kern w:val="0"/>
          <w:sz w:val="16"/>
          <w:szCs w:val="16"/>
        </w:rPr>
        <w:t>地址和端口号去请求</w:t>
      </w:r>
      <w:r w:rsidRPr="00AF5264">
        <w:rPr>
          <w:rFonts w:ascii="Times New Roman" w:eastAsia="宋体" w:hAnsi="Times New Roman" w:cs="Times New Roman"/>
          <w:color w:val="333333"/>
          <w:kern w:val="0"/>
          <w:sz w:val="16"/>
          <w:szCs w:val="16"/>
        </w:rPr>
        <w:t>WSH </w:t>
      </w:r>
      <w:r w:rsidRPr="00AF5264">
        <w:rPr>
          <w:rFonts w:ascii="宋体" w:eastAsia="宋体" w:hAnsi="宋体" w:cs="宋体" w:hint="eastAsia"/>
          <w:color w:val="333333"/>
          <w:kern w:val="0"/>
          <w:sz w:val="16"/>
          <w:szCs w:val="16"/>
        </w:rPr>
        <w:t>。</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xml:space="preserve">　　客户端程序由</w:t>
      </w:r>
      <w:r w:rsidRPr="00AF5264">
        <w:rPr>
          <w:rFonts w:ascii="Times New Roman" w:eastAsia="宋体" w:hAnsi="Times New Roman" w:cs="Times New Roman"/>
          <w:color w:val="333333"/>
          <w:kern w:val="0"/>
          <w:sz w:val="16"/>
          <w:szCs w:val="16"/>
        </w:rPr>
        <w:t>GUI </w:t>
      </w:r>
      <w:r w:rsidRPr="00AF5264">
        <w:rPr>
          <w:rFonts w:ascii="宋体" w:eastAsia="宋体" w:hAnsi="宋体" w:cs="宋体" w:hint="eastAsia"/>
          <w:color w:val="333333"/>
          <w:kern w:val="0"/>
          <w:sz w:val="16"/>
          <w:szCs w:val="16"/>
        </w:rPr>
        <w:t>与 </w:t>
      </w:r>
      <w:r w:rsidRPr="00AF5264">
        <w:rPr>
          <w:rFonts w:ascii="Times New Roman" w:eastAsia="宋体" w:hAnsi="Times New Roman" w:cs="Times New Roman"/>
          <w:color w:val="333333"/>
          <w:kern w:val="0"/>
          <w:sz w:val="16"/>
          <w:szCs w:val="16"/>
        </w:rPr>
        <w:t>Tuxeo</w:t>
      </w:r>
      <w:r w:rsidRPr="00AF5264">
        <w:rPr>
          <w:rFonts w:ascii="宋体" w:eastAsia="宋体" w:hAnsi="宋体" w:cs="宋体" w:hint="eastAsia"/>
          <w:color w:val="333333"/>
          <w:kern w:val="0"/>
          <w:sz w:val="16"/>
          <w:szCs w:val="16"/>
        </w:rPr>
        <w:t>通讯两部分组成，</w:t>
      </w:r>
      <w:r w:rsidRPr="00AF5264">
        <w:rPr>
          <w:rFonts w:ascii="Times New Roman" w:eastAsia="宋体" w:hAnsi="Times New Roman" w:cs="Times New Roman"/>
          <w:color w:val="333333"/>
          <w:kern w:val="0"/>
          <w:sz w:val="16"/>
          <w:szCs w:val="16"/>
        </w:rPr>
        <w:t>GUI</w:t>
      </w:r>
      <w:r w:rsidRPr="00AF5264">
        <w:rPr>
          <w:rFonts w:ascii="宋体" w:eastAsia="宋体" w:hAnsi="宋体" w:cs="宋体" w:hint="eastAsia"/>
          <w:color w:val="333333"/>
          <w:kern w:val="0"/>
          <w:sz w:val="16"/>
          <w:szCs w:val="16"/>
        </w:rPr>
        <w:t>部分主要由开发人员关心如何设计，通讯部分可能设计成几个函数供开发人员调用。对于性能测试人员可能更关心客户端与服务器之间的通讯过程。</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36"/>
        </w:rPr>
        <w:t>Tuxedo</w:t>
      </w:r>
      <w:r w:rsidRPr="00AF5264">
        <w:rPr>
          <w:rFonts w:ascii="Georgia" w:eastAsia="宋体" w:hAnsi="Georgia" w:cs="宋体"/>
          <w:b/>
          <w:bCs/>
          <w:color w:val="333333"/>
          <w:kern w:val="0"/>
          <w:sz w:val="36"/>
        </w:rPr>
        <w:t>安装</w:t>
      </w:r>
      <w:r w:rsidRPr="00AF5264">
        <w:rPr>
          <w:rFonts w:ascii="Georgia" w:eastAsia="宋体" w:hAnsi="Georgia" w:cs="宋体"/>
          <w:b/>
          <w:bCs/>
          <w:color w:val="333333"/>
          <w:kern w:val="0"/>
          <w:sz w:val="36"/>
        </w:rPr>
        <w:t xml:space="preserve">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Tuxedo </w:t>
      </w:r>
      <w:r w:rsidRPr="00AF5264">
        <w:rPr>
          <w:rFonts w:ascii="宋体" w:eastAsia="宋体" w:hAnsi="宋体" w:cs="宋体" w:hint="eastAsia"/>
          <w:color w:val="333333"/>
          <w:kern w:val="0"/>
          <w:sz w:val="16"/>
          <w:szCs w:val="16"/>
        </w:rPr>
        <w:t>已经被</w:t>
      </w:r>
      <w:r w:rsidRPr="00AF5264">
        <w:rPr>
          <w:rFonts w:ascii="Times New Roman" w:eastAsia="宋体" w:hAnsi="Times New Roman" w:cs="Times New Roman"/>
          <w:color w:val="333333"/>
          <w:kern w:val="0"/>
          <w:sz w:val="16"/>
          <w:szCs w:val="16"/>
        </w:rPr>
        <w:t>oracle </w:t>
      </w:r>
      <w:r w:rsidRPr="00AF5264">
        <w:rPr>
          <w:rFonts w:ascii="宋体" w:eastAsia="宋体" w:hAnsi="宋体" w:cs="宋体" w:hint="eastAsia"/>
          <w:color w:val="333333"/>
          <w:kern w:val="0"/>
          <w:sz w:val="16"/>
          <w:szCs w:val="16"/>
        </w:rPr>
        <w:t>公司</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hyperlink r:id="rId9" w:history="1">
        <w:r w:rsidRPr="00AF5264">
          <w:rPr>
            <w:rFonts w:ascii="Georgia" w:eastAsia="宋体" w:hAnsi="Georgia" w:cs="宋体"/>
            <w:color w:val="3D81EE"/>
            <w:kern w:val="0"/>
            <w:sz w:val="16"/>
          </w:rPr>
          <w:t>http://www.oracle.com/technetwork/cn/middleware/tuxedo/overview/index.html</w:t>
        </w:r>
      </w:hyperlink>
      <w:r w:rsidRPr="00AF5264">
        <w:rPr>
          <w:rFonts w:ascii="Georgia" w:eastAsia="宋体" w:hAnsi="Georgia" w:cs="宋体"/>
          <w:color w:val="333333"/>
          <w:kern w:val="0"/>
          <w:sz w:val="16"/>
          <w:szCs w:val="16"/>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6"/>
        </w:rPr>
        <w:lastRenderedPageBreak/>
        <w:t>下载地址</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hyperlink r:id="rId10" w:history="1">
        <w:r w:rsidRPr="00AF5264">
          <w:rPr>
            <w:rFonts w:ascii="Georgia" w:eastAsia="宋体" w:hAnsi="Georgia" w:cs="宋体"/>
            <w:color w:val="3D81EE"/>
            <w:kern w:val="0"/>
            <w:sz w:val="16"/>
          </w:rPr>
          <w:t>http://www.oracle.com/technetwork/cn/middleware/tuxedo/downloads/index.html</w:t>
        </w:r>
      </w:hyperlink>
      <w:r w:rsidRPr="00AF5264">
        <w:rPr>
          <w:rFonts w:ascii="Georgia" w:eastAsia="宋体" w:hAnsi="Georgia" w:cs="宋体"/>
          <w:color w:val="333333"/>
          <w:kern w:val="0"/>
          <w:sz w:val="16"/>
          <w:szCs w:val="16"/>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在下载之前要先用</w:t>
      </w:r>
      <w:r w:rsidRPr="00AF5264">
        <w:rPr>
          <w:rFonts w:ascii="Georgia" w:eastAsia="宋体" w:hAnsi="Georgia" w:cs="宋体"/>
          <w:color w:val="333333"/>
          <w:kern w:val="0"/>
          <w:sz w:val="16"/>
          <w:szCs w:val="16"/>
        </w:rPr>
        <w:t>oracle </w:t>
      </w:r>
      <w:r w:rsidRPr="00AF5264">
        <w:rPr>
          <w:rFonts w:ascii="宋体" w:eastAsia="宋体" w:hAnsi="宋体" w:cs="宋体" w:hint="eastAsia"/>
          <w:color w:val="333333"/>
          <w:kern w:val="0"/>
          <w:sz w:val="16"/>
          <w:szCs w:val="16"/>
        </w:rPr>
        <w:t>账户登录，如果没有的话要先</w:t>
      </w:r>
      <w:r w:rsidRPr="00AF5264">
        <w:rPr>
          <w:rFonts w:ascii="Georgia" w:eastAsia="宋体" w:hAnsi="Georgia" w:cs="宋体"/>
          <w:color w:val="333333"/>
          <w:kern w:val="0"/>
          <w:sz w:val="16"/>
          <w:szCs w:val="16"/>
        </w:rPr>
        <w:t>注册一下。我选择的是：</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Oracle Tuxedo 11cR1 (11.1.1.0)</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hyperlink r:id="rId11" w:history="1">
        <w:r w:rsidRPr="00AF5264">
          <w:rPr>
            <w:rFonts w:ascii="Georgia" w:eastAsia="宋体" w:hAnsi="Georgia" w:cs="宋体"/>
            <w:color w:val="3D81EE"/>
            <w:kern w:val="0"/>
            <w:sz w:val="16"/>
          </w:rPr>
          <w:t>适用于</w:t>
        </w:r>
        <w:r w:rsidRPr="00AF5264">
          <w:rPr>
            <w:rFonts w:ascii="Georgia" w:eastAsia="宋体" w:hAnsi="Georgia" w:cs="宋体"/>
            <w:color w:val="3D81EE"/>
            <w:kern w:val="0"/>
            <w:sz w:val="16"/>
          </w:rPr>
          <w:t> </w:t>
        </w:r>
        <w:r w:rsidRPr="00AF5264">
          <w:rPr>
            <w:rFonts w:ascii="Arial" w:eastAsia="宋体" w:hAnsi="Arial" w:cs="Arial"/>
            <w:color w:val="3D81EE"/>
            <w:kern w:val="0"/>
            <w:sz w:val="16"/>
          </w:rPr>
          <w:t>Linux x86-</w:t>
        </w:r>
        <w:r w:rsidRPr="00AF5264">
          <w:rPr>
            <w:rFonts w:ascii="Georgia" w:eastAsia="宋体" w:hAnsi="Georgia" w:cs="宋体"/>
            <w:color w:val="3D81EE"/>
            <w:kern w:val="0"/>
            <w:sz w:val="16"/>
          </w:rPr>
          <w:t>32</w:t>
        </w:r>
        <w:r w:rsidRPr="00AF5264">
          <w:rPr>
            <w:rFonts w:ascii="Georgia" w:eastAsia="宋体" w:hAnsi="Georgia" w:cs="宋体"/>
            <w:color w:val="3D81EE"/>
            <w:kern w:val="0"/>
            <w:sz w:val="16"/>
          </w:rPr>
          <w:t>（</w:t>
        </w:r>
        <w:r w:rsidRPr="00AF5264">
          <w:rPr>
            <w:rFonts w:ascii="Georgia" w:eastAsia="宋体" w:hAnsi="Georgia" w:cs="宋体"/>
            <w:color w:val="3D81EE"/>
            <w:kern w:val="0"/>
            <w:sz w:val="16"/>
          </w:rPr>
          <w:t>32 </w:t>
        </w:r>
        <w:r w:rsidRPr="00AF5264">
          <w:rPr>
            <w:rFonts w:ascii="Georgia" w:eastAsia="宋体" w:hAnsi="Georgia" w:cs="宋体"/>
            <w:color w:val="3D81EE"/>
            <w:kern w:val="0"/>
            <w:sz w:val="16"/>
          </w:rPr>
          <w:t>位）</w:t>
        </w:r>
      </w:hyperlink>
      <w:r w:rsidRPr="00AF5264">
        <w:rPr>
          <w:rFonts w:ascii="Georgia" w:eastAsia="宋体" w:hAnsi="Georgia" w:cs="宋体"/>
          <w:color w:val="333333"/>
          <w:kern w:val="0"/>
          <w:sz w:val="16"/>
          <w:szCs w:val="16"/>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我决定安装在</w:t>
      </w:r>
      <w:r w:rsidRPr="00AF5264">
        <w:rPr>
          <w:rFonts w:ascii="Georgia" w:eastAsia="宋体" w:hAnsi="Georgia" w:cs="宋体"/>
          <w:color w:val="333333"/>
          <w:kern w:val="0"/>
          <w:sz w:val="16"/>
          <w:szCs w:val="16"/>
        </w:rPr>
        <w:t>cent OS 5.5  32</w:t>
      </w:r>
      <w:r w:rsidRPr="00AF5264">
        <w:rPr>
          <w:rFonts w:ascii="宋体" w:eastAsia="宋体" w:hAnsi="宋体" w:cs="宋体" w:hint="eastAsia"/>
          <w:color w:val="333333"/>
          <w:kern w:val="0"/>
          <w:sz w:val="16"/>
          <w:szCs w:val="16"/>
        </w:rPr>
        <w:t>位的虚拟机上。</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将</w:t>
      </w:r>
      <w:r w:rsidRPr="00AF5264">
        <w:rPr>
          <w:rFonts w:ascii="Times New Roman" w:eastAsia="宋体" w:hAnsi="Times New Roman" w:cs="Times New Roman"/>
          <w:color w:val="333333"/>
          <w:kern w:val="0"/>
          <w:sz w:val="16"/>
          <w:szCs w:val="16"/>
        </w:rPr>
        <w:t>windows </w:t>
      </w:r>
      <w:r w:rsidRPr="00AF5264">
        <w:rPr>
          <w:rFonts w:ascii="宋体" w:eastAsia="宋体" w:hAnsi="宋体" w:cs="宋体" w:hint="eastAsia"/>
          <w:color w:val="333333"/>
          <w:kern w:val="0"/>
          <w:sz w:val="16"/>
          <w:szCs w:val="16"/>
        </w:rPr>
        <w:t>下的文件移动到 </w:t>
      </w:r>
      <w:r w:rsidRPr="00AF5264">
        <w:rPr>
          <w:rFonts w:ascii="Times New Roman" w:eastAsia="宋体" w:hAnsi="Times New Roman" w:cs="Times New Roman"/>
          <w:color w:val="333333"/>
          <w:kern w:val="0"/>
          <w:sz w:val="16"/>
          <w:szCs w:val="16"/>
        </w:rPr>
        <w:t>linux</w:t>
      </w:r>
      <w:r w:rsidRPr="00AF5264">
        <w:rPr>
          <w:rFonts w:ascii="宋体" w:eastAsia="宋体" w:hAnsi="宋体" w:cs="宋体" w:hint="eastAsia"/>
          <w:color w:val="333333"/>
          <w:kern w:val="0"/>
          <w:sz w:val="16"/>
          <w:szCs w:val="16"/>
        </w:rPr>
        <w:t>虚拟机我一直使用</w:t>
      </w:r>
      <w:r w:rsidRPr="00AF5264">
        <w:rPr>
          <w:rFonts w:ascii="Times New Roman" w:eastAsia="宋体" w:hAnsi="Times New Roman" w:cs="Times New Roman"/>
          <w:color w:val="333333"/>
          <w:kern w:val="0"/>
          <w:sz w:val="16"/>
          <w:szCs w:val="16"/>
        </w:rPr>
        <w:t>winSCP </w:t>
      </w:r>
      <w:r w:rsidRPr="00AF5264">
        <w:rPr>
          <w:rFonts w:ascii="宋体" w:eastAsia="宋体" w:hAnsi="宋体" w:cs="宋体" w:hint="eastAsia"/>
          <w:color w:val="333333"/>
          <w:kern w:val="0"/>
          <w:sz w:val="16"/>
          <w:szCs w:val="16"/>
        </w:rPr>
        <w:t>，当然你也可以直接在</w:t>
      </w:r>
      <w:r w:rsidRPr="00AF5264">
        <w:rPr>
          <w:rFonts w:ascii="Times New Roman" w:eastAsia="宋体" w:hAnsi="Times New Roman" w:cs="Times New Roman"/>
          <w:color w:val="333333"/>
          <w:kern w:val="0"/>
          <w:sz w:val="16"/>
          <w:szCs w:val="16"/>
        </w:rPr>
        <w:t>linux</w:t>
      </w:r>
      <w:r w:rsidRPr="00AF5264">
        <w:rPr>
          <w:rFonts w:ascii="宋体" w:eastAsia="宋体" w:hAnsi="宋体" w:cs="宋体" w:hint="eastAsia"/>
          <w:color w:val="333333"/>
          <w:kern w:val="0"/>
          <w:sz w:val="16"/>
          <w:szCs w:val="16"/>
        </w:rPr>
        <w:t>上下载。</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28"/>
        </w:rPr>
        <w:t>下面讲解安装过程</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5"/>
        </w:rPr>
        <w:t>前期准备工作</w:t>
      </w:r>
    </w:p>
    <w:p w:rsidR="00AF5264" w:rsidRPr="00AF5264" w:rsidRDefault="00AF5264" w:rsidP="00AF526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创建用户（可以省略）：</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tuxedo]# useradd oracle  //为安装程序创建有一个用户，并且程序的所属公司命名</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home]# passwd oracle   //为创建的用户设置密码</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Changing password for user oracle.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New UNIX password:</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BAD PASSWORD: it is based on a dictionary word</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Retype new UNIX password:</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passwd: all authentication tokens updated successfully.</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 xml:space="preserve"> </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为文件增加用户执行权限：</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tuxedo]# pwd   //切换到下载文件的目录</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/hzh/tuxedo</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tuxedo]# ls -l   //查看用户执行权限</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总计 168456</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-rw-r--r-- 1 root root 172319751 02-05 22:19 tuxedo111120_32_Linux_01_x86.bin   //显然创建的用户对这个文件没有执行权限</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tuxedo]# chmod 755 tuxedo111120_32_Linux_01_x86.bin   //添加权限</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tuxedo]# 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总计 168456</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-rwxr-xr-x 1 root  root 172319751 02-05 22:19 tuxedo111120_32_Linux_01_x86.bin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hzh]# chown -R oracle:oracle tuxedo/    // 将tuxedo目录改为oracle用户拥有所有权限</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hzh]# 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总计 28</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drwxr-xr-x 2 oracle oracle  4096 02-05 23:45 tuxedo</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切换用户并执行：</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[root@localhost tuxedo]# su - oracle    //切换用户为oracle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t xml:space="preserve">[oracle@localhost ~]$ cd /hzh/tuxedo/ </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AF5264">
        <w:rPr>
          <w:rFonts w:ascii="宋体" w:eastAsia="宋体" w:hAnsi="宋体" w:cs="宋体"/>
          <w:color w:val="000000"/>
          <w:kern w:val="0"/>
          <w:sz w:val="16"/>
          <w:szCs w:val="16"/>
        </w:rPr>
        <w:lastRenderedPageBreak/>
        <w:t>[oracle@localhost tuxedo]$ ls</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16"/>
          <w:szCs w:val="16"/>
        </w:rPr>
        <w:t>tuxedo111120_32_Linux_01_x86.bin</w:t>
      </w:r>
    </w:p>
    <w:p w:rsidR="00AF5264" w:rsidRPr="00AF5264" w:rsidRDefault="00AF5264" w:rsidP="00AF526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 </w:t>
      </w:r>
      <w:r w:rsidRPr="00AF5264">
        <w:rPr>
          <w:rFonts w:ascii="Georgia" w:eastAsia="宋体" w:hAnsi="Georgia" w:cs="宋体"/>
          <w:color w:val="FF0000"/>
          <w:kern w:val="0"/>
          <w:sz w:val="15"/>
          <w:szCs w:val="15"/>
        </w:rPr>
        <w:t>./tuxedo111120_32_Linux_01_x86.bin  -i console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6"/>
          <w:szCs w:val="16"/>
        </w:rPr>
        <w:t>执行安装文件，</w:t>
      </w:r>
      <w:r w:rsidRPr="00AF5264">
        <w:rPr>
          <w:rFonts w:ascii="Georgia" w:eastAsia="宋体" w:hAnsi="Georgia" w:cs="宋体"/>
          <w:color w:val="008000"/>
          <w:kern w:val="0"/>
          <w:sz w:val="16"/>
          <w:szCs w:val="16"/>
        </w:rPr>
        <w:t>-i console</w:t>
      </w:r>
      <w:r w:rsidRPr="00AF5264">
        <w:rPr>
          <w:rFonts w:ascii="Georgia" w:eastAsia="宋体" w:hAnsi="Georgia" w:cs="宋体"/>
          <w:color w:val="333333"/>
          <w:kern w:val="0"/>
          <w:sz w:val="16"/>
        </w:rPr>
        <w:t> </w:t>
      </w:r>
      <w:r w:rsidRPr="00AF5264">
        <w:rPr>
          <w:rFonts w:ascii="Georgia" w:eastAsia="宋体" w:hAnsi="Georgia" w:cs="宋体"/>
          <w:color w:val="333333"/>
          <w:kern w:val="0"/>
          <w:sz w:val="16"/>
          <w:szCs w:val="16"/>
        </w:rPr>
        <w:t>使其在字符界面安装</w:t>
      </w:r>
    </w:p>
    <w:p w:rsidR="00AF5264" w:rsidRPr="00AF5264" w:rsidRDefault="00AF5264" w:rsidP="00AF526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[oracle@localhost tuxedo]$ ./tuxedo111120_32_Linux_01_x86.bin  -i console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Preparing to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Extracting the JRE from the installer archive...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Unpacking the JRE...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Extracting the installation resources from the installer archive...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Configuring the installer for this system's environment...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Launching installer...</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Preparing CONSOLE Mode Installation...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Choose Locale...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1- English</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CHOOSE LOCALE BY NUMBER: 1   // </w:t>
      </w:r>
      <w:r w:rsidRPr="00AF5264">
        <w:rPr>
          <w:rFonts w:ascii="宋体" w:eastAsia="宋体" w:hAnsi="宋体" w:cs="宋体"/>
          <w:color w:val="FF0000"/>
          <w:kern w:val="0"/>
          <w:sz w:val="24"/>
          <w:szCs w:val="24"/>
        </w:rPr>
        <w:t>缺省只能选择1回车</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Tuxedo 11.1.1.2.0                 (created with InstallAnywhere by Macrovision)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Introduction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InstallAnywhere will guide you through the Tuxedo 11.1.1.2.0 installation.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lastRenderedPageBreak/>
        <w:t>It is strongly recommended that you quit all programs before continuing with</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this installation.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Enter "next' to proceed to the next screen. Enter "back" to modify the previous</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screen.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You may cancel this installation at any time by typing "quit".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WARNING: "Quitting" creates an incomplete  Tuxedo 11.1.1.2.0 installation.You</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must re-install  Tuxedo 11.1.1.2.0. For more information, see "Preparing to</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Install the Oracle Tuxedo System" in the  Tuxedo 11.1.1.2.0 Installation Guide.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PRESS </w:t>
      </w:r>
      <w:r w:rsidRPr="00AF5264">
        <w:rPr>
          <w:rFonts w:ascii="宋体" w:eastAsia="宋体" w:hAnsi="宋体" w:cs="宋体"/>
          <w:color w:val="0000FF"/>
          <w:kern w:val="0"/>
          <w:sz w:val="24"/>
          <w:szCs w:val="24"/>
        </w:rPr>
        <w:t>&lt;</w:t>
      </w:r>
      <w:r w:rsidRPr="00AF5264">
        <w:rPr>
          <w:rFonts w:ascii="宋体" w:eastAsia="宋体" w:hAnsi="宋体" w:cs="宋体"/>
          <w:color w:val="800000"/>
          <w:kern w:val="0"/>
          <w:sz w:val="24"/>
          <w:szCs w:val="24"/>
        </w:rPr>
        <w:t>ENTER</w:t>
      </w:r>
      <w:r w:rsidRPr="00AF5264">
        <w:rPr>
          <w:rFonts w:ascii="宋体" w:eastAsia="宋体" w:hAnsi="宋体" w:cs="宋体"/>
          <w:color w:val="0000FF"/>
          <w:kern w:val="0"/>
          <w:sz w:val="24"/>
          <w:szCs w:val="24"/>
        </w:rPr>
        <w:t>&gt;</w:t>
      </w:r>
      <w:r w:rsidRPr="00AF5264">
        <w:rPr>
          <w:rFonts w:ascii="宋体" w:eastAsia="宋体" w:hAnsi="宋体" w:cs="宋体"/>
          <w:color w:val="000000"/>
          <w:kern w:val="0"/>
          <w:sz w:val="24"/>
          <w:szCs w:val="24"/>
        </w:rPr>
        <w:t xml:space="preserve"> TO CONTINUE: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Choose Install Set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Please choose the Install Set to be installed by this installer.</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-&gt;1- Full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2- Server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3- Full Client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4- Jolt Client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5- ATMI Client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6- CORBA Client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7- Customize...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ENTER THE NUMBER FOR THE INSTALL SET, OR PRESS </w:t>
      </w:r>
      <w:r w:rsidRPr="00AF5264">
        <w:rPr>
          <w:rFonts w:ascii="宋体" w:eastAsia="宋体" w:hAnsi="宋体" w:cs="宋体"/>
          <w:color w:val="0000FF"/>
          <w:kern w:val="0"/>
          <w:sz w:val="24"/>
          <w:szCs w:val="24"/>
        </w:rPr>
        <w:t>&lt;</w:t>
      </w:r>
      <w:r w:rsidRPr="00AF5264">
        <w:rPr>
          <w:rFonts w:ascii="宋体" w:eastAsia="宋体" w:hAnsi="宋体" w:cs="宋体"/>
          <w:color w:val="800000"/>
          <w:kern w:val="0"/>
          <w:sz w:val="24"/>
          <w:szCs w:val="24"/>
        </w:rPr>
        <w:t>ENTER</w:t>
      </w:r>
      <w:r w:rsidRPr="00AF5264">
        <w:rPr>
          <w:rFonts w:ascii="宋体" w:eastAsia="宋体" w:hAnsi="宋体" w:cs="宋体"/>
          <w:color w:val="0000FF"/>
          <w:kern w:val="0"/>
          <w:sz w:val="24"/>
          <w:szCs w:val="24"/>
        </w:rPr>
        <w:t>&gt;</w:t>
      </w:r>
      <w:r w:rsidRPr="00AF5264">
        <w:rPr>
          <w:rFonts w:ascii="宋体" w:eastAsia="宋体" w:hAnsi="宋体" w:cs="宋体"/>
          <w:color w:val="000000"/>
          <w:kern w:val="0"/>
          <w:sz w:val="24"/>
          <w:szCs w:val="24"/>
        </w:rPr>
        <w:t xml:space="preserve"> TO ACCEPT THE DEFAULT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 1  //</w:t>
      </w:r>
      <w:r w:rsidRPr="00AF5264">
        <w:rPr>
          <w:rFonts w:ascii="宋体" w:eastAsia="宋体" w:hAnsi="宋体" w:cs="宋体"/>
          <w:color w:val="FF0000"/>
          <w:kern w:val="0"/>
          <w:sz w:val="24"/>
          <w:szCs w:val="24"/>
        </w:rPr>
        <w:t>选择1</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Choose Oracle Home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1- Create new Oracle Home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Enter a number: 1   //</w:t>
      </w:r>
      <w:r w:rsidRPr="00AF5264">
        <w:rPr>
          <w:rFonts w:ascii="宋体" w:eastAsia="宋体" w:hAnsi="宋体" w:cs="宋体"/>
          <w:color w:val="FF0000"/>
          <w:kern w:val="0"/>
          <w:sz w:val="24"/>
          <w:szCs w:val="24"/>
        </w:rPr>
        <w:t>选择1 ，把服务器与客户端都装好</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Specify a new Oracle Home directory: /hzh/tuxedo  //</w:t>
      </w:r>
      <w:r w:rsidRPr="00AF5264">
        <w:rPr>
          <w:rFonts w:ascii="宋体" w:eastAsia="宋体" w:hAnsi="宋体" w:cs="宋体"/>
          <w:color w:val="FF0000"/>
          <w:kern w:val="0"/>
          <w:sz w:val="24"/>
          <w:szCs w:val="24"/>
        </w:rPr>
        <w:t>指定安装的目录/hzh/tuxedo (这只是我的目录，你随意！)</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Choose Product Directory</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1- Modify Current Selection (/hzh/tuxedo/tuxedo11gR1)</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2- Use Current Selection (/hzh/tuxedo/tuxedo11gR1)</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Enter a number: 2  //</w:t>
      </w:r>
      <w:r w:rsidRPr="00AF5264">
        <w:rPr>
          <w:rFonts w:ascii="宋体" w:eastAsia="宋体" w:hAnsi="宋体" w:cs="宋体"/>
          <w:color w:val="FF0000"/>
          <w:kern w:val="0"/>
          <w:sz w:val="24"/>
          <w:szCs w:val="24"/>
        </w:rPr>
        <w:t xml:space="preserve"> 1修改目录，选择2 项，默认目录。</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Install Samples (Y/N): y  // </w:t>
      </w:r>
      <w:r w:rsidRPr="00AF5264">
        <w:rPr>
          <w:rFonts w:ascii="宋体" w:eastAsia="宋体" w:hAnsi="宋体" w:cs="宋体"/>
          <w:color w:val="FF0000"/>
          <w:kern w:val="0"/>
          <w:sz w:val="24"/>
          <w:szCs w:val="24"/>
        </w:rPr>
        <w:t>y 回车</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Pre-Installation Summary</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Please Review the Following Before Continuing:</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Product Name: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Tuxedo 11.1.1.2.0</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Install Folder:</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/hzh/tuxedo/tuxedo11gR1</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Link Folder:</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/home/oracle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Disk Space Information (for Installation Target):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Required:  209,943,511 bytes</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Available: 5,742,436,352 bytes</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PRESS </w:t>
      </w:r>
      <w:r w:rsidRPr="00AF5264">
        <w:rPr>
          <w:rFonts w:ascii="宋体" w:eastAsia="宋体" w:hAnsi="宋体" w:cs="宋体"/>
          <w:color w:val="0000FF"/>
          <w:kern w:val="0"/>
          <w:sz w:val="24"/>
          <w:szCs w:val="24"/>
        </w:rPr>
        <w:t>&lt;</w:t>
      </w:r>
      <w:r w:rsidRPr="00AF5264">
        <w:rPr>
          <w:rFonts w:ascii="宋体" w:eastAsia="宋体" w:hAnsi="宋体" w:cs="宋体"/>
          <w:color w:val="800000"/>
          <w:kern w:val="0"/>
          <w:sz w:val="24"/>
          <w:szCs w:val="24"/>
        </w:rPr>
        <w:t>ENTER</w:t>
      </w:r>
      <w:r w:rsidRPr="00AF5264">
        <w:rPr>
          <w:rFonts w:ascii="宋体" w:eastAsia="宋体" w:hAnsi="宋体" w:cs="宋体"/>
          <w:color w:val="0000FF"/>
          <w:kern w:val="0"/>
          <w:sz w:val="24"/>
          <w:szCs w:val="24"/>
        </w:rPr>
        <w:t>&gt;</w:t>
      </w:r>
      <w:r w:rsidRPr="00AF5264">
        <w:rPr>
          <w:rFonts w:ascii="宋体" w:eastAsia="宋体" w:hAnsi="宋体" w:cs="宋体"/>
          <w:color w:val="000000"/>
          <w:kern w:val="0"/>
          <w:sz w:val="24"/>
          <w:szCs w:val="24"/>
        </w:rPr>
        <w:t xml:space="preserve"> TO CONTINUE:  //</w:t>
      </w:r>
      <w:r w:rsidRPr="00AF5264">
        <w:rPr>
          <w:rFonts w:ascii="宋体" w:eastAsia="宋体" w:hAnsi="宋体" w:cs="宋体"/>
          <w:color w:val="FF0000"/>
          <w:kern w:val="0"/>
          <w:sz w:val="24"/>
          <w:szCs w:val="24"/>
        </w:rPr>
        <w:t>上面罗列安装目录信息，这里回车即可</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Ready To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lastRenderedPageBreak/>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InstallAnywhere is now ready to install Tuxedo 11.1.1.2.0 onto your system at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the following location:</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/hzh/tuxedo/tuxedo11gR1</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PRESS </w:t>
      </w:r>
      <w:r w:rsidRPr="00AF5264">
        <w:rPr>
          <w:rFonts w:ascii="宋体" w:eastAsia="宋体" w:hAnsi="宋体" w:cs="宋体"/>
          <w:color w:val="0000FF"/>
          <w:kern w:val="0"/>
          <w:sz w:val="24"/>
          <w:szCs w:val="24"/>
        </w:rPr>
        <w:t>&lt;</w:t>
      </w:r>
      <w:r w:rsidRPr="00AF5264">
        <w:rPr>
          <w:rFonts w:ascii="宋体" w:eastAsia="宋体" w:hAnsi="宋体" w:cs="宋体"/>
          <w:color w:val="800000"/>
          <w:kern w:val="0"/>
          <w:sz w:val="24"/>
          <w:szCs w:val="24"/>
        </w:rPr>
        <w:t>ENTER</w:t>
      </w:r>
      <w:r w:rsidRPr="00AF5264">
        <w:rPr>
          <w:rFonts w:ascii="宋体" w:eastAsia="宋体" w:hAnsi="宋体" w:cs="宋体"/>
          <w:color w:val="0000FF"/>
          <w:kern w:val="0"/>
          <w:sz w:val="24"/>
          <w:szCs w:val="24"/>
        </w:rPr>
        <w:t>&gt;</w:t>
      </w:r>
      <w:r w:rsidRPr="00AF5264">
        <w:rPr>
          <w:rFonts w:ascii="宋体" w:eastAsia="宋体" w:hAnsi="宋体" w:cs="宋体"/>
          <w:color w:val="000000"/>
          <w:kern w:val="0"/>
          <w:sz w:val="24"/>
          <w:szCs w:val="24"/>
        </w:rPr>
        <w:t xml:space="preserve"> TO INSTALL:</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Installing...</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Configure tlisten Service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Password:</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Verify Password:</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Password Accepted! Please wait...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SSL Installation Choice.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Would you like to install SSL Support?  //</w:t>
      </w:r>
      <w:r w:rsidRPr="00AF5264">
        <w:rPr>
          <w:rFonts w:ascii="宋体" w:eastAsia="宋体" w:hAnsi="宋体" w:cs="宋体"/>
          <w:color w:val="FF0000"/>
          <w:kern w:val="0"/>
          <w:sz w:val="24"/>
          <w:szCs w:val="24"/>
        </w:rPr>
        <w:t>你想安装的SSL支持吗？</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-&gt;1- Yes</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2- No</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ENTER THE NUMBER FOR YOUR CHOICE, OR PRESS </w:t>
      </w:r>
      <w:r w:rsidRPr="00AF5264">
        <w:rPr>
          <w:rFonts w:ascii="宋体" w:eastAsia="宋体" w:hAnsi="宋体" w:cs="宋体"/>
          <w:color w:val="0000FF"/>
          <w:kern w:val="0"/>
          <w:sz w:val="24"/>
          <w:szCs w:val="24"/>
        </w:rPr>
        <w:t>&lt;</w:t>
      </w:r>
      <w:r w:rsidRPr="00AF5264">
        <w:rPr>
          <w:rFonts w:ascii="宋体" w:eastAsia="宋体" w:hAnsi="宋体" w:cs="宋体"/>
          <w:color w:val="800000"/>
          <w:kern w:val="0"/>
          <w:sz w:val="24"/>
          <w:szCs w:val="24"/>
        </w:rPr>
        <w:t>ENTER</w:t>
      </w:r>
      <w:r w:rsidRPr="00AF5264">
        <w:rPr>
          <w:rFonts w:ascii="宋体" w:eastAsia="宋体" w:hAnsi="宋体" w:cs="宋体"/>
          <w:color w:val="0000FF"/>
          <w:kern w:val="0"/>
          <w:sz w:val="24"/>
          <w:szCs w:val="24"/>
        </w:rPr>
        <w:t>&gt;</w:t>
      </w:r>
      <w:r w:rsidRPr="00AF5264">
        <w:rPr>
          <w:rFonts w:ascii="宋体" w:eastAsia="宋体" w:hAnsi="宋体" w:cs="宋体"/>
          <w:color w:val="000000"/>
          <w:kern w:val="0"/>
          <w:sz w:val="24"/>
          <w:szCs w:val="24"/>
        </w:rPr>
        <w:t xml:space="preserve"> TO ACCEPT THE DEFAULT: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 2   //</w:t>
      </w:r>
      <w:r w:rsidRPr="00AF5264">
        <w:rPr>
          <w:rFonts w:ascii="宋体" w:eastAsia="宋体" w:hAnsi="宋体" w:cs="宋体"/>
          <w:color w:val="FF0000"/>
          <w:kern w:val="0"/>
          <w:sz w:val="24"/>
          <w:szCs w:val="24"/>
        </w:rPr>
        <w:t xml:space="preserve"> 这里选择不支持</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lastRenderedPageBreak/>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Installation Complete</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Congratulations. Tuxedo 11.1.1.2.0 has been successfully installed to:</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   /hzh/tuxedo/tuxedo11gR1</w:t>
      </w: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264" w:rsidRPr="00AF5264" w:rsidRDefault="00AF5264" w:rsidP="00AF5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264">
        <w:rPr>
          <w:rFonts w:ascii="宋体" w:eastAsia="宋体" w:hAnsi="宋体" w:cs="宋体"/>
          <w:color w:val="000000"/>
          <w:kern w:val="0"/>
          <w:sz w:val="24"/>
          <w:szCs w:val="24"/>
        </w:rPr>
        <w:t xml:space="preserve">PRESS </w:t>
      </w:r>
      <w:r w:rsidRPr="00AF5264">
        <w:rPr>
          <w:rFonts w:ascii="宋体" w:eastAsia="宋体" w:hAnsi="宋体" w:cs="宋体"/>
          <w:color w:val="0000FF"/>
          <w:kern w:val="0"/>
          <w:sz w:val="24"/>
          <w:szCs w:val="24"/>
        </w:rPr>
        <w:t>&lt;</w:t>
      </w:r>
      <w:r w:rsidRPr="00AF5264">
        <w:rPr>
          <w:rFonts w:ascii="宋体" w:eastAsia="宋体" w:hAnsi="宋体" w:cs="宋体"/>
          <w:color w:val="800000"/>
          <w:kern w:val="0"/>
          <w:sz w:val="24"/>
          <w:szCs w:val="24"/>
        </w:rPr>
        <w:t>ENTER</w:t>
      </w:r>
      <w:r w:rsidRPr="00AF5264">
        <w:rPr>
          <w:rFonts w:ascii="宋体" w:eastAsia="宋体" w:hAnsi="宋体" w:cs="宋体"/>
          <w:color w:val="0000FF"/>
          <w:kern w:val="0"/>
          <w:sz w:val="24"/>
          <w:szCs w:val="24"/>
        </w:rPr>
        <w:t>&gt;</w:t>
      </w:r>
      <w:r w:rsidRPr="00AF5264">
        <w:rPr>
          <w:rFonts w:ascii="宋体" w:eastAsia="宋体" w:hAnsi="宋体" w:cs="宋体"/>
          <w:color w:val="000000"/>
          <w:kern w:val="0"/>
          <w:sz w:val="24"/>
          <w:szCs w:val="24"/>
        </w:rPr>
        <w:t xml:space="preserve"> TO EXIT THE INSTALLER:  // </w:t>
      </w:r>
      <w:r w:rsidRPr="00AF5264">
        <w:rPr>
          <w:rFonts w:ascii="宋体" w:eastAsia="宋体" w:hAnsi="宋体" w:cs="宋体"/>
          <w:color w:val="FF0000"/>
          <w:kern w:val="0"/>
          <w:sz w:val="24"/>
          <w:szCs w:val="24"/>
        </w:rPr>
        <w:t>这里回车，所有这装完成</w:t>
      </w:r>
    </w:p>
    <w:p w:rsidR="00AF5264" w:rsidRPr="00AF5264" w:rsidRDefault="00AF5264" w:rsidP="00AF526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安装完成，进入安装的目录：</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tuxedo11gR1]$ pwd</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/hzh/tuxedo/tuxedo11gR1</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tuxedo11gR1]$ ls</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bin         help     inventory  lib     samples  udataobj</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cobinclude  include  jre        locale  tux.env  uninstaller</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这里需要注意的是，老的版本需要下载</w:t>
      </w:r>
      <w:r w:rsidRPr="00AF5264">
        <w:rPr>
          <w:rFonts w:ascii="Times New Roman" w:eastAsia="宋体" w:hAnsi="Times New Roman" w:cs="Times New Roman"/>
          <w:color w:val="333333"/>
          <w:kern w:val="0"/>
          <w:sz w:val="15"/>
          <w:szCs w:val="15"/>
        </w:rPr>
        <w:t>lic.txt</w:t>
      </w:r>
      <w:r w:rsidRPr="00AF5264">
        <w:rPr>
          <w:rFonts w:ascii="宋体" w:eastAsia="宋体" w:hAnsi="宋体" w:cs="宋体" w:hint="eastAsia"/>
          <w:color w:val="333333"/>
          <w:kern w:val="0"/>
          <w:sz w:val="15"/>
          <w:szCs w:val="15"/>
        </w:rPr>
        <w:t>文件复制到</w:t>
      </w:r>
      <w:r w:rsidRPr="00AF5264">
        <w:rPr>
          <w:rFonts w:ascii="Times New Roman" w:eastAsia="宋体" w:hAnsi="Times New Roman" w:cs="Times New Roman"/>
          <w:b/>
          <w:bCs/>
          <w:color w:val="333333"/>
          <w:kern w:val="0"/>
          <w:sz w:val="15"/>
        </w:rPr>
        <w:t>...</w:t>
      </w:r>
      <w:r w:rsidRPr="00AF5264">
        <w:rPr>
          <w:rFonts w:ascii="Georgia" w:eastAsia="宋体" w:hAnsi="Georgia" w:cs="宋体"/>
          <w:b/>
          <w:bCs/>
          <w:color w:val="333333"/>
          <w:kern w:val="0"/>
          <w:sz w:val="15"/>
        </w:rPr>
        <w:t>tuxedo_xx/udataobj</w:t>
      </w:r>
      <w:r w:rsidRPr="00AF5264">
        <w:rPr>
          <w:rFonts w:ascii="Georgia" w:eastAsia="宋体" w:hAnsi="Georgia" w:cs="宋体"/>
          <w:color w:val="333333"/>
          <w:kern w:val="0"/>
          <w:sz w:val="15"/>
          <w:szCs w:val="15"/>
        </w:rPr>
        <w:t>目录下面进行注册才可以使用。最版本的可以免费使用。</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b/>
          <w:bCs/>
          <w:color w:val="333333"/>
          <w:kern w:val="0"/>
          <w:sz w:val="15"/>
        </w:rPr>
        <w:t>安装完成确认</w:t>
      </w:r>
      <w:r w:rsidRPr="00AF5264">
        <w:rPr>
          <w:rFonts w:ascii="Georgia" w:eastAsia="宋体" w:hAnsi="Georgia" w:cs="宋体"/>
          <w:color w:val="333333"/>
          <w:kern w:val="0"/>
          <w:sz w:val="15"/>
          <w:szCs w:val="15"/>
        </w:rPr>
        <w:t>：</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切换到</w:t>
      </w:r>
      <w:r w:rsidRPr="00AF5264">
        <w:rPr>
          <w:rFonts w:ascii="Times New Roman" w:eastAsia="宋体" w:hAnsi="Times New Roman" w:cs="Times New Roman"/>
          <w:color w:val="333333"/>
          <w:kern w:val="0"/>
          <w:sz w:val="15"/>
          <w:szCs w:val="15"/>
        </w:rPr>
        <w:t>tuxedo</w:t>
      </w:r>
      <w:r w:rsidRPr="00AF5264">
        <w:rPr>
          <w:rFonts w:ascii="宋体" w:eastAsia="宋体" w:hAnsi="宋体" w:cs="宋体" w:hint="eastAsia"/>
          <w:color w:val="333333"/>
          <w:kern w:val="0"/>
          <w:sz w:val="15"/>
          <w:szCs w:val="15"/>
        </w:rPr>
        <w:t>安装目录下，为</w:t>
      </w:r>
      <w:r w:rsidRPr="00AF5264">
        <w:rPr>
          <w:rFonts w:ascii="Times New Roman" w:eastAsia="宋体" w:hAnsi="Times New Roman" w:cs="Times New Roman"/>
          <w:color w:val="333333"/>
          <w:kern w:val="0"/>
          <w:sz w:val="15"/>
          <w:szCs w:val="15"/>
        </w:rPr>
        <w:t>tux.env</w:t>
      </w:r>
      <w:r w:rsidRPr="00AF5264">
        <w:rPr>
          <w:rFonts w:ascii="宋体" w:eastAsia="宋体" w:hAnsi="宋体" w:cs="宋体" w:hint="eastAsia"/>
          <w:color w:val="333333"/>
          <w:kern w:val="0"/>
          <w:sz w:val="15"/>
          <w:szCs w:val="15"/>
        </w:rPr>
        <w:t>文件添加执行权限。</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tuxedo11gR1]$ chmod 755 tux.env</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tuxedo11gR1]$ .  ./tux.env</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tuxedo11gR1]$  env | grep UX</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TUXDIR=/hzh/tuxedo/tuxedo11gR1</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[oracle@localhost tuxedo11gR1]$ tmadmin -v </w:t>
      </w:r>
    </w:p>
    <w:p w:rsidR="00AF5264" w:rsidRPr="00AF5264" w:rsidRDefault="00AF5264" w:rsidP="00AF5264">
      <w:pPr>
        <w:widowControl/>
        <w:shd w:val="clear" w:color="auto" w:fill="FFFFFF"/>
        <w:spacing w:before="107" w:after="107" w:line="271" w:lineRule="atLeast"/>
        <w:jc w:val="left"/>
        <w:rPr>
          <w:rFonts w:ascii="Georgia" w:eastAsia="宋体" w:hAnsi="Georgia" w:cs="宋体"/>
          <w:color w:val="333333"/>
          <w:kern w:val="0"/>
          <w:sz w:val="15"/>
          <w:szCs w:val="15"/>
        </w:rPr>
      </w:pPr>
      <w:r w:rsidRPr="00AF5264">
        <w:rPr>
          <w:rFonts w:ascii="Georgia" w:eastAsia="宋体" w:hAnsi="Georgia" w:cs="宋体"/>
          <w:color w:val="333333"/>
          <w:kern w:val="0"/>
          <w:sz w:val="15"/>
          <w:szCs w:val="15"/>
        </w:rPr>
        <w:t>INFO: Oracle Tuxedo , Version 11.1.1.2.0, 32-bit , Patch Level (none)</w:t>
      </w:r>
    </w:p>
    <w:p w:rsidR="00701041" w:rsidRDefault="00701041"/>
    <w:sectPr w:rsidR="007010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041" w:rsidRDefault="00701041" w:rsidP="00AF5264">
      <w:r>
        <w:separator/>
      </w:r>
    </w:p>
  </w:endnote>
  <w:endnote w:type="continuationSeparator" w:id="1">
    <w:p w:rsidR="00701041" w:rsidRDefault="00701041" w:rsidP="00AF52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041" w:rsidRDefault="00701041" w:rsidP="00AF5264">
      <w:r>
        <w:separator/>
      </w:r>
    </w:p>
  </w:footnote>
  <w:footnote w:type="continuationSeparator" w:id="1">
    <w:p w:rsidR="00701041" w:rsidRDefault="00701041" w:rsidP="00AF52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5264"/>
    <w:rsid w:val="00701041"/>
    <w:rsid w:val="00AF52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5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264"/>
    <w:rPr>
      <w:sz w:val="18"/>
      <w:szCs w:val="18"/>
    </w:rPr>
  </w:style>
  <w:style w:type="paragraph" w:styleId="a4">
    <w:name w:val="footer"/>
    <w:basedOn w:val="a"/>
    <w:link w:val="Char0"/>
    <w:uiPriority w:val="99"/>
    <w:semiHidden/>
    <w:unhideWhenUsed/>
    <w:rsid w:val="00AF52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5264"/>
    <w:rPr>
      <w:sz w:val="18"/>
      <w:szCs w:val="18"/>
    </w:rPr>
  </w:style>
  <w:style w:type="paragraph" w:customStyle="1" w:styleId="p0">
    <w:name w:val="p0"/>
    <w:basedOn w:val="a"/>
    <w:rsid w:val="00AF526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F5264"/>
    <w:rPr>
      <w:b/>
      <w:bCs/>
    </w:rPr>
  </w:style>
  <w:style w:type="character" w:styleId="a6">
    <w:name w:val="Hyperlink"/>
    <w:basedOn w:val="a0"/>
    <w:uiPriority w:val="99"/>
    <w:semiHidden/>
    <w:unhideWhenUsed/>
    <w:rsid w:val="00AF5264"/>
    <w:rPr>
      <w:color w:val="0000FF"/>
      <w:u w:val="single"/>
    </w:rPr>
  </w:style>
  <w:style w:type="character" w:customStyle="1" w:styleId="cnblogscodecopy">
    <w:name w:val="cnblogs_code_copy"/>
    <w:basedOn w:val="a0"/>
    <w:rsid w:val="00AF5264"/>
  </w:style>
  <w:style w:type="paragraph" w:styleId="HTML">
    <w:name w:val="HTML Preformatted"/>
    <w:basedOn w:val="a"/>
    <w:link w:val="HTMLChar"/>
    <w:uiPriority w:val="99"/>
    <w:semiHidden/>
    <w:unhideWhenUsed/>
    <w:rsid w:val="00AF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5264"/>
    <w:rPr>
      <w:rFonts w:ascii="宋体" w:eastAsia="宋体" w:hAnsi="宋体" w:cs="宋体"/>
      <w:kern w:val="0"/>
      <w:sz w:val="24"/>
      <w:szCs w:val="24"/>
    </w:rPr>
  </w:style>
  <w:style w:type="paragraph" w:styleId="a7">
    <w:name w:val="Normal (Web)"/>
    <w:basedOn w:val="a"/>
    <w:uiPriority w:val="99"/>
    <w:semiHidden/>
    <w:unhideWhenUsed/>
    <w:rsid w:val="00AF526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F5264"/>
  </w:style>
  <w:style w:type="paragraph" w:styleId="a8">
    <w:name w:val="Balloon Text"/>
    <w:basedOn w:val="a"/>
    <w:link w:val="Char1"/>
    <w:uiPriority w:val="99"/>
    <w:semiHidden/>
    <w:unhideWhenUsed/>
    <w:rsid w:val="00AF5264"/>
    <w:rPr>
      <w:sz w:val="18"/>
      <w:szCs w:val="18"/>
    </w:rPr>
  </w:style>
  <w:style w:type="character" w:customStyle="1" w:styleId="Char1">
    <w:name w:val="批注框文本 Char"/>
    <w:basedOn w:val="a0"/>
    <w:link w:val="a8"/>
    <w:uiPriority w:val="99"/>
    <w:semiHidden/>
    <w:rsid w:val="00AF5264"/>
    <w:rPr>
      <w:sz w:val="18"/>
      <w:szCs w:val="18"/>
    </w:rPr>
  </w:style>
</w:styles>
</file>

<file path=word/webSettings.xml><?xml version="1.0" encoding="utf-8"?>
<w:webSettings xmlns:r="http://schemas.openxmlformats.org/officeDocument/2006/relationships" xmlns:w="http://schemas.openxmlformats.org/wordprocessingml/2006/main">
  <w:divs>
    <w:div w:id="637762150">
      <w:bodyDiv w:val="1"/>
      <w:marLeft w:val="0"/>
      <w:marRight w:val="0"/>
      <w:marTop w:val="0"/>
      <w:marBottom w:val="0"/>
      <w:divBdr>
        <w:top w:val="none" w:sz="0" w:space="0" w:color="auto"/>
        <w:left w:val="none" w:sz="0" w:space="0" w:color="auto"/>
        <w:bottom w:val="none" w:sz="0" w:space="0" w:color="auto"/>
        <w:right w:val="none" w:sz="0" w:space="0" w:color="auto"/>
      </w:divBdr>
      <w:divsChild>
        <w:div w:id="2138526791">
          <w:marLeft w:val="0"/>
          <w:marRight w:val="0"/>
          <w:marTop w:val="54"/>
          <w:marBottom w:val="54"/>
          <w:divBdr>
            <w:top w:val="single" w:sz="4" w:space="3" w:color="CCCCCC"/>
            <w:left w:val="single" w:sz="4" w:space="3" w:color="CCCCCC"/>
            <w:bottom w:val="single" w:sz="4" w:space="3" w:color="CCCCCC"/>
            <w:right w:val="single" w:sz="4" w:space="3" w:color="CCCCCC"/>
          </w:divBdr>
          <w:divsChild>
            <w:div w:id="675422506">
              <w:marLeft w:val="0"/>
              <w:marRight w:val="0"/>
              <w:marTop w:val="54"/>
              <w:marBottom w:val="0"/>
              <w:divBdr>
                <w:top w:val="none" w:sz="0" w:space="0" w:color="auto"/>
                <w:left w:val="none" w:sz="0" w:space="0" w:color="auto"/>
                <w:bottom w:val="none" w:sz="0" w:space="0" w:color="auto"/>
                <w:right w:val="none" w:sz="0" w:space="0" w:color="auto"/>
              </w:divBdr>
            </w:div>
            <w:div w:id="1369716720">
              <w:marLeft w:val="0"/>
              <w:marRight w:val="0"/>
              <w:marTop w:val="54"/>
              <w:marBottom w:val="0"/>
              <w:divBdr>
                <w:top w:val="none" w:sz="0" w:space="0" w:color="auto"/>
                <w:left w:val="none" w:sz="0" w:space="0" w:color="auto"/>
                <w:bottom w:val="none" w:sz="0" w:space="0" w:color="auto"/>
                <w:right w:val="none" w:sz="0" w:space="0" w:color="auto"/>
              </w:divBdr>
            </w:div>
          </w:divsChild>
        </w:div>
        <w:div w:id="734860470">
          <w:marLeft w:val="0"/>
          <w:marRight w:val="0"/>
          <w:marTop w:val="54"/>
          <w:marBottom w:val="54"/>
          <w:divBdr>
            <w:top w:val="single" w:sz="4" w:space="3" w:color="CCCCCC"/>
            <w:left w:val="single" w:sz="4" w:space="3" w:color="CCCCCC"/>
            <w:bottom w:val="single" w:sz="4" w:space="3" w:color="CCCCCC"/>
            <w:right w:val="single" w:sz="4" w:space="3" w:color="CCCCCC"/>
          </w:divBdr>
          <w:divsChild>
            <w:div w:id="1071931126">
              <w:marLeft w:val="0"/>
              <w:marRight w:val="0"/>
              <w:marTop w:val="54"/>
              <w:marBottom w:val="0"/>
              <w:divBdr>
                <w:top w:val="none" w:sz="0" w:space="0" w:color="auto"/>
                <w:left w:val="none" w:sz="0" w:space="0" w:color="auto"/>
                <w:bottom w:val="none" w:sz="0" w:space="0" w:color="auto"/>
                <w:right w:val="none" w:sz="0" w:space="0" w:color="auto"/>
              </w:divBdr>
            </w:div>
            <w:div w:id="530996268">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ue.com/Digital/" TargetMode="External"/><Relationship Id="rId11" Type="http://schemas.openxmlformats.org/officeDocument/2006/relationships/hyperlink" Target="http://www.oracle.com/technetwork/cn/middleware/tuxedo/downloads/index.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oracle.com/technetwork/cn/middleware/tuxedo/downloads/index.html" TargetMode="External"/><Relationship Id="rId4" Type="http://schemas.openxmlformats.org/officeDocument/2006/relationships/footnotes" Target="footnotes.xml"/><Relationship Id="rId9" Type="http://schemas.openxmlformats.org/officeDocument/2006/relationships/hyperlink" Target="http://www.oracle.com/technetwork/cn/middleware/tuxedo/overview/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1210</Words>
  <Characters>6900</Characters>
  <Application>Microsoft Office Word</Application>
  <DocSecurity>0</DocSecurity>
  <Lines>57</Lines>
  <Paragraphs>16</Paragraphs>
  <ScaleCrop>false</ScaleCrop>
  <Company>China</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2017-06-09T02:54:00Z</dcterms:created>
  <dcterms:modified xsi:type="dcterms:W3CDTF">2017-06-09T02:54:00Z</dcterms:modified>
</cp:coreProperties>
</file>