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CBB" w:rsidRDefault="00C96CBB" w:rsidP="00C96C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网路编程时有时需要给建立连接过程添加时间控制，通常的过程是</w:t>
      </w:r>
    </w:p>
    <w:p w:rsidR="00C96CBB" w:rsidRDefault="00C96CBB" w:rsidP="00C96C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 1</w:t>
      </w:r>
      <w:r>
        <w:rPr>
          <w:rFonts w:ascii="Arial" w:hAnsi="Arial" w:cs="Arial"/>
          <w:color w:val="333333"/>
          <w:sz w:val="21"/>
          <w:szCs w:val="21"/>
        </w:rPr>
        <w:t>）建立套接字，调用</w:t>
      </w:r>
      <w:r>
        <w:rPr>
          <w:rFonts w:ascii="Arial" w:hAnsi="Arial" w:cs="Arial"/>
          <w:color w:val="333333"/>
          <w:sz w:val="21"/>
          <w:szCs w:val="21"/>
        </w:rPr>
        <w:t>fcntl</w:t>
      </w:r>
      <w:r>
        <w:rPr>
          <w:rFonts w:ascii="Arial" w:hAnsi="Arial" w:cs="Arial"/>
          <w:color w:val="333333"/>
          <w:sz w:val="21"/>
          <w:szCs w:val="21"/>
        </w:rPr>
        <w:t>设置非阻塞（</w:t>
      </w:r>
      <w:r>
        <w:rPr>
          <w:rFonts w:ascii="Arial" w:hAnsi="Arial" w:cs="Arial"/>
          <w:color w:val="333333"/>
          <w:sz w:val="21"/>
          <w:szCs w:val="21"/>
        </w:rPr>
        <w:t>O_NONBLOCK)</w:t>
      </w:r>
      <w:r>
        <w:rPr>
          <w:rFonts w:ascii="Arial" w:hAnsi="Arial" w:cs="Arial"/>
          <w:color w:val="333333"/>
          <w:sz w:val="21"/>
          <w:szCs w:val="21"/>
        </w:rPr>
        <w:t>选项</w:t>
      </w:r>
    </w:p>
    <w:p w:rsidR="00C96CBB" w:rsidRDefault="00C96CBB" w:rsidP="00C96C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 2</w:t>
      </w:r>
      <w:r>
        <w:rPr>
          <w:rFonts w:ascii="Arial" w:hAnsi="Arial" w:cs="Arial"/>
          <w:color w:val="333333"/>
          <w:sz w:val="21"/>
          <w:szCs w:val="21"/>
        </w:rPr>
        <w:t>）调用</w:t>
      </w:r>
      <w:r>
        <w:rPr>
          <w:rFonts w:ascii="Arial" w:hAnsi="Arial" w:cs="Arial"/>
          <w:color w:val="333333"/>
          <w:sz w:val="21"/>
          <w:szCs w:val="21"/>
        </w:rPr>
        <w:t>connect</w:t>
      </w:r>
      <w:r>
        <w:rPr>
          <w:rFonts w:ascii="Arial" w:hAnsi="Arial" w:cs="Arial"/>
          <w:color w:val="333333"/>
          <w:sz w:val="21"/>
          <w:szCs w:val="21"/>
        </w:rPr>
        <w:t>函数发起连接，判断</w:t>
      </w:r>
      <w:r>
        <w:rPr>
          <w:rFonts w:ascii="Arial" w:hAnsi="Arial" w:cs="Arial"/>
          <w:color w:val="333333"/>
          <w:sz w:val="21"/>
          <w:szCs w:val="21"/>
        </w:rPr>
        <w:t>errno</w:t>
      </w:r>
      <w:r>
        <w:rPr>
          <w:rFonts w:ascii="Arial" w:hAnsi="Arial" w:cs="Arial"/>
          <w:color w:val="333333"/>
          <w:sz w:val="21"/>
          <w:szCs w:val="21"/>
        </w:rPr>
        <w:t>是否是</w:t>
      </w:r>
      <w:r>
        <w:rPr>
          <w:rFonts w:ascii="Arial" w:hAnsi="Arial" w:cs="Arial"/>
          <w:color w:val="333333"/>
          <w:sz w:val="21"/>
          <w:szCs w:val="21"/>
        </w:rPr>
        <w:t>EINPROGRESS</w:t>
      </w:r>
      <w:r>
        <w:rPr>
          <w:rFonts w:ascii="Arial" w:hAnsi="Arial" w:cs="Arial"/>
          <w:color w:val="333333"/>
          <w:sz w:val="21"/>
          <w:szCs w:val="21"/>
        </w:rPr>
        <w:t>（也有可能直接建立连接成功），如果不是，说明出错</w:t>
      </w:r>
    </w:p>
    <w:p w:rsidR="00C96CBB" w:rsidRDefault="00C96CBB" w:rsidP="00C96C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 3</w:t>
      </w:r>
      <w:r>
        <w:rPr>
          <w:rFonts w:ascii="Arial" w:hAnsi="Arial" w:cs="Arial"/>
          <w:color w:val="333333"/>
          <w:sz w:val="21"/>
          <w:szCs w:val="21"/>
        </w:rPr>
        <w:t>）调用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函数监听套接字是否可写来判断连接是否建立</w:t>
      </w:r>
    </w:p>
    <w:p w:rsidR="00C96CBB" w:rsidRDefault="00C96CBB" w:rsidP="00C96C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</w:t>
      </w:r>
      <w:r>
        <w:rPr>
          <w:rFonts w:ascii="Arial" w:hAnsi="Arial" w:cs="Arial"/>
          <w:color w:val="333333"/>
          <w:sz w:val="21"/>
          <w:szCs w:val="21"/>
        </w:rPr>
        <w:t>由于在第一步中，将套接字设置为非阻塞状态，可能有些人会疑惑，是否需要在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之前将套接字设置为阻塞状态？答案是不需要！因为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函数它只会检查监听套接字或文件描述符的可读、可写或异常的状态，套接字是否阻塞不会影响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函数的功能（现在还没看过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函数的源码，个人认为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应该不会检查是否阻塞的选项）。</w:t>
      </w:r>
    </w:p>
    <w:p w:rsidR="00C96CBB" w:rsidRDefault="00C96CBB" w:rsidP="00C96C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r>
        <w:rPr>
          <w:rFonts w:ascii="Arial" w:hAnsi="Arial" w:cs="Arial"/>
          <w:color w:val="333333"/>
          <w:sz w:val="21"/>
          <w:szCs w:val="21"/>
        </w:rPr>
        <w:t>为了验证上面的结论，写了下面一个</w:t>
      </w:r>
      <w:hyperlink r:id="rId6" w:tgtFrame="_blank" w:tooltip="软件测试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程序，仅供参考：</w:t>
      </w:r>
    </w:p>
    <w:p w:rsidR="00AE492F" w:rsidRDefault="00AE492F"/>
    <w:sectPr w:rsidR="00AE4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92F" w:rsidRDefault="00AE492F" w:rsidP="00C96CBB">
      <w:r>
        <w:separator/>
      </w:r>
    </w:p>
  </w:endnote>
  <w:endnote w:type="continuationSeparator" w:id="1">
    <w:p w:rsidR="00AE492F" w:rsidRDefault="00AE492F" w:rsidP="00C96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92F" w:rsidRDefault="00AE492F" w:rsidP="00C96CBB">
      <w:r>
        <w:separator/>
      </w:r>
    </w:p>
  </w:footnote>
  <w:footnote w:type="continuationSeparator" w:id="1">
    <w:p w:rsidR="00AE492F" w:rsidRDefault="00AE492F" w:rsidP="00C96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CBB"/>
    <w:rsid w:val="00AE492F"/>
    <w:rsid w:val="00C9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C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6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96C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software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2017-06-02T06:23:00Z</dcterms:created>
  <dcterms:modified xsi:type="dcterms:W3CDTF">2017-06-02T06:23:00Z</dcterms:modified>
</cp:coreProperties>
</file>