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TERMO DE AUTORIZAÇÃO</w:t>
      </w:r>
    </w:p>
    <w:p>
      <w:pPr>
        <w:spacing w:after="360"/>
        <w:jc w:val="center"/>
      </w:pPr>
      <w:r>
        <w:rPr>
          <w:rFonts w:ascii="Times New Roman" w:hAnsi="Times New Roman"/>
          <w:b/>
          <w:sz w:val="28"/>
        </w:rPr>
        <w:t>PARA DISPONIBILIZAÇÃO DE PUBLICAÇÕES</w:t>
      </w:r>
    </w:p>
    <w:p>
      <w:pPr>
        <w:spacing w:after="360"/>
        <w:jc w:val="center"/>
      </w:pPr>
      <w:r>
        <w:rPr>
          <w:rFonts w:ascii="Times New Roman" w:hAnsi="Times New Roman"/>
          <w:b/>
          <w:sz w:val="24"/>
        </w:rPr>
        <w:t>TERMO DE AUTORIZAÇÃO – TESES/DISSERTAÇÕES</w:t>
      </w:r>
    </w:p>
    <w:p>
      <w:pPr>
        <w:jc w:val="both"/>
      </w:pPr>
      <w:r>
        <w:rPr>
          <w:rFonts w:ascii="Times New Roman" w:hAnsi="Times New Roman"/>
          <w:sz w:val="24"/>
        </w:rPr>
        <w:t xml:space="preserve">Eu, Eric Ezequiel Yoshida de Lima, </w:t>
      </w:r>
      <w:r>
        <w:rPr>
          <w:rFonts w:ascii="Times New Roman" w:hAnsi="Times New Roman"/>
          <w:b/>
          <w:color w:val="C00000"/>
          <w:sz w:val="24"/>
        </w:rPr>
        <w:t>brasileiro (confirmar)</w:t>
      </w:r>
      <w:r>
        <w:rPr>
          <w:rFonts w:ascii="Times New Roman" w:hAnsi="Times New Roman"/>
          <w:sz w:val="24"/>
        </w:rPr>
        <w:t xml:space="preserve">, </w:t>
      </w:r>
      <w:r>
        <w:rPr>
          <w:rFonts w:ascii="Times New Roman" w:hAnsi="Times New Roman"/>
          <w:b/>
          <w:color w:val="C00000"/>
          <w:sz w:val="24"/>
        </w:rPr>
        <w:t>PREENCHER: estado civil</w:t>
      </w:r>
      <w:r>
        <w:rPr>
          <w:rFonts w:ascii="Times New Roman" w:hAnsi="Times New Roman"/>
          <w:sz w:val="24"/>
        </w:rPr>
        <w:t xml:space="preserve">, </w:t>
      </w:r>
      <w:r>
        <w:rPr>
          <w:rFonts w:ascii="Times New Roman" w:hAnsi="Times New Roman"/>
          <w:b/>
          <w:color w:val="C00000"/>
          <w:sz w:val="24"/>
        </w:rPr>
        <w:t>PREENCHER: profissão</w:t>
      </w:r>
      <w:r>
        <w:rPr>
          <w:rFonts w:ascii="Times New Roman" w:hAnsi="Times New Roman"/>
          <w:sz w:val="24"/>
        </w:rPr>
        <w:t xml:space="preserve">, residente e domiciliado na Rua H8B, Ap. 216, </w:t>
      </w:r>
      <w:r>
        <w:rPr>
          <w:rFonts w:ascii="Times New Roman" w:hAnsi="Times New Roman"/>
          <w:b/>
          <w:color w:val="C00000"/>
          <w:sz w:val="24"/>
        </w:rPr>
        <w:t>PREENCHER: bairro</w:t>
      </w:r>
      <w:r>
        <w:rPr>
          <w:rFonts w:ascii="Times New Roman" w:hAnsi="Times New Roman"/>
          <w:sz w:val="24"/>
        </w:rPr>
        <w:t xml:space="preserve">, São José dos Campos, CEP 12228-461, SP, portador do documento de identidade número </w:t>
      </w:r>
      <w:r>
        <w:rPr>
          <w:rFonts w:ascii="Times New Roman" w:hAnsi="Times New Roman"/>
          <w:b/>
          <w:color w:val="C00000"/>
          <w:sz w:val="24"/>
        </w:rPr>
        <w:t>PREENCHER: RG</w:t>
      </w:r>
      <w:r>
        <w:rPr>
          <w:rFonts w:ascii="Times New Roman" w:hAnsi="Times New Roman"/>
          <w:sz w:val="24"/>
        </w:rPr>
        <w:t xml:space="preserve">, emitido por </w:t>
      </w:r>
      <w:r>
        <w:rPr>
          <w:rFonts w:ascii="Times New Roman" w:hAnsi="Times New Roman"/>
          <w:b/>
          <w:color w:val="C00000"/>
          <w:sz w:val="24"/>
        </w:rPr>
        <w:t>PREENCHER: órgão emissor</w:t>
      </w:r>
      <w:r>
        <w:rPr>
          <w:rFonts w:ascii="Times New Roman" w:hAnsi="Times New Roman"/>
          <w:sz w:val="24"/>
        </w:rPr>
        <w:t xml:space="preserve">, inscrito no Cadastro de Pessoas Físicas do Ministério da Fazenda sob o número </w:t>
      </w:r>
      <w:r>
        <w:rPr>
          <w:rFonts w:ascii="Times New Roman" w:hAnsi="Times New Roman"/>
          <w:b/>
          <w:color w:val="C00000"/>
          <w:sz w:val="24"/>
        </w:rPr>
        <w:t>PREENCHER: CPF</w:t>
      </w:r>
      <w:r>
        <w:rPr>
          <w:rFonts w:ascii="Times New Roman" w:hAnsi="Times New Roman"/>
          <w:sz w:val="24"/>
        </w:rPr>
        <w:t>, na qualidade de titular dos direitos morais e patrimoniais de autor que recaem sobre minha tese de Mestrado apresentada ao Instituto Tecnológico de Aeronáutica, intitulada “Object Detection and Tracking Using an Unmanned Aerial Vehicle”, com base no disposto na Lei Federal nº 9.610 de 19 de fevereiro de 1998, autorizo o Instituto Tecnológico de Aeronáutica, a partir desta data, a reproduzi-la para armazená-la permanentemente no Instituto, colocá-la ao alcance do público por meios eletrônicos, em particular mediante acesso on-line pela rede mundial de computadores, permitir a quem a ela tiver acesso que a reproduza, dela extraindo cópia, de acordo com critérios estabelecidos pelo Instituto, desde que não vise lucros, até que manifestação em sentido contrário, de minha parte, determine a cessação desta autorização.</w:t>
      </w:r>
    </w:p>
    <w:p/>
    <w:p>
      <w:pPr>
        <w:spacing w:after="720"/>
        <w:jc w:val="right"/>
      </w:pPr>
      <w:r>
        <w:rPr>
          <w:rFonts w:ascii="Times New Roman" w:hAnsi="Times New Roman"/>
          <w:b w:val="0"/>
          <w:sz w:val="24"/>
        </w:rPr>
        <w:t>São José dos Campos, 31 de agosto de 2026.</w:t>
      </w:r>
    </w:p>
    <w:p>
      <w:pPr>
        <w:spacing w:after="0"/>
        <w:jc w:val="right"/>
      </w:pPr>
      <w:r>
        <w:rPr>
          <w:rFonts w:ascii="Times New Roman" w:hAnsi="Times New Roman"/>
          <w:b w:val="0"/>
          <w:sz w:val="24"/>
        </w:rPr>
        <w:t>____________________________________________</w:t>
      </w:r>
    </w:p>
    <w:p>
      <w:pPr>
        <w:spacing w:after="0"/>
        <w:jc w:val="right"/>
      </w:pPr>
      <w:r>
        <w:rPr>
          <w:rFonts w:ascii="Times New Roman" w:hAnsi="Times New Roman"/>
          <w:b w:val="0"/>
          <w:sz w:val="20"/>
        </w:rPr>
        <w:t>(Assinatura)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