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0"/>
        <w:gridCol w:w="1816"/>
      </w:tblGrid>
      <w:tr w:rsidR="004B5A46" w14:paraId="1EFA93B3" w14:textId="77777777" w:rsidTr="00315551">
        <w:trPr>
          <w:trHeight w:val="654"/>
        </w:trPr>
        <w:tc>
          <w:tcPr>
            <w:tcW w:w="7353" w:type="dxa"/>
            <w:vAlign w:val="center"/>
          </w:tcPr>
          <w:p w14:paraId="499603F6" w14:textId="77777777" w:rsidR="00315551" w:rsidRPr="00315551" w:rsidRDefault="00315551" w:rsidP="00315551">
            <w:pPr>
              <w:pStyle w:val="NormalWeb"/>
              <w:shd w:val="clear" w:color="auto" w:fill="FFFFFF"/>
              <w:rPr>
                <w:b/>
                <w:color w:val="333333"/>
                <w:sz w:val="30"/>
                <w:szCs w:val="30"/>
              </w:rPr>
            </w:pPr>
            <w:r w:rsidRPr="00315551">
              <w:rPr>
                <w:b/>
                <w:color w:val="333333"/>
                <w:sz w:val="30"/>
                <w:szCs w:val="30"/>
              </w:rPr>
              <w:t xml:space="preserve">CMPU 4011 Machine Learning for Predictive Analytics </w:t>
            </w:r>
          </w:p>
        </w:tc>
        <w:tc>
          <w:tcPr>
            <w:tcW w:w="1647" w:type="dxa"/>
            <w:vAlign w:val="center"/>
          </w:tcPr>
          <w:p w14:paraId="1B22BEB3" w14:textId="77777777" w:rsidR="00315551" w:rsidRDefault="004B5A46" w:rsidP="002C1542">
            <w:pPr>
              <w:pStyle w:val="NormalWeb"/>
              <w:rPr>
                <w:b/>
                <w:color w:val="333333"/>
                <w:sz w:val="32"/>
                <w:szCs w:val="32"/>
              </w:rPr>
            </w:pPr>
            <w:r>
              <w:rPr>
                <w:b/>
                <w:noProof/>
                <w:color w:val="333333"/>
                <w:sz w:val="32"/>
                <w:szCs w:val="32"/>
              </w:rPr>
              <w:drawing>
                <wp:inline distT="0" distB="0" distL="0" distR="0" wp14:anchorId="2C24ABDB" wp14:editId="15E1C861">
                  <wp:extent cx="1016000" cy="6413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chnological_University_Dublin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695" cy="64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0F620" w14:textId="77777777" w:rsidR="007E492C" w:rsidRDefault="00A15C80" w:rsidP="00A15C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5EED0A9" w14:textId="77777777" w:rsidR="00A15C80" w:rsidRDefault="00A15C80" w:rsidP="00A15C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B00">
        <w:rPr>
          <w:rFonts w:ascii="Times New Roman" w:hAnsi="Times New Roman" w:cs="Times New Roman"/>
          <w:b/>
          <w:sz w:val="24"/>
          <w:szCs w:val="24"/>
        </w:rPr>
        <w:t xml:space="preserve">Deadline: </w:t>
      </w:r>
      <w:r w:rsidR="001A30B8" w:rsidRPr="00F40B00">
        <w:rPr>
          <w:rFonts w:ascii="Times New Roman" w:hAnsi="Times New Roman" w:cs="Times New Roman"/>
          <w:b/>
          <w:sz w:val="24"/>
          <w:szCs w:val="24"/>
        </w:rPr>
        <w:t>3</w:t>
      </w:r>
      <w:r w:rsidR="00DE4D81" w:rsidRPr="00F40B00">
        <w:rPr>
          <w:rFonts w:ascii="Times New Roman" w:hAnsi="Times New Roman" w:cs="Times New Roman"/>
          <w:b/>
          <w:sz w:val="24"/>
          <w:szCs w:val="24"/>
        </w:rPr>
        <w:t>1</w:t>
      </w:r>
      <w:r w:rsidR="00DE4D81" w:rsidRPr="00F40B0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1A30B8" w:rsidRPr="00F40B00">
        <w:rPr>
          <w:rFonts w:ascii="Times New Roman" w:hAnsi="Times New Roman" w:cs="Times New Roman"/>
          <w:b/>
          <w:sz w:val="24"/>
          <w:szCs w:val="24"/>
        </w:rPr>
        <w:t xml:space="preserve"> Oct 202</w:t>
      </w:r>
      <w:r w:rsidR="00DE4D81" w:rsidRPr="00F40B00">
        <w:rPr>
          <w:rFonts w:ascii="Times New Roman" w:hAnsi="Times New Roman" w:cs="Times New Roman"/>
          <w:b/>
          <w:sz w:val="24"/>
          <w:szCs w:val="24"/>
        </w:rPr>
        <w:t>1</w:t>
      </w:r>
    </w:p>
    <w:p w14:paraId="45C7D596" w14:textId="77777777" w:rsidR="00A15C80" w:rsidRPr="007E492C" w:rsidRDefault="00A15C80" w:rsidP="007E492C">
      <w:pPr>
        <w:pBdr>
          <w:bottom w:val="single" w:sz="6" w:space="1" w:color="auto"/>
        </w:pBdr>
        <w:tabs>
          <w:tab w:val="left" w:pos="915"/>
        </w:tabs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E59AE71" w14:textId="77777777" w:rsidR="00D525A7" w:rsidRPr="00315551" w:rsidRDefault="008D5ED6" w:rsidP="00315551">
      <w:pPr>
        <w:pStyle w:val="NormalWeb"/>
        <w:shd w:val="clear" w:color="auto" w:fill="FFFFFF"/>
        <w:rPr>
          <w:b/>
          <w:smallCaps/>
          <w:color w:val="333333"/>
          <w:sz w:val="28"/>
          <w:szCs w:val="28"/>
        </w:rPr>
      </w:pPr>
      <w:r w:rsidRPr="00315551">
        <w:rPr>
          <w:b/>
          <w:bCs/>
          <w:smallCaps/>
          <w:sz w:val="28"/>
          <w:szCs w:val="28"/>
        </w:rPr>
        <w:t>Assessment 1</w:t>
      </w:r>
      <w:r w:rsidR="002C1542" w:rsidRPr="00315551">
        <w:rPr>
          <w:b/>
          <w:bCs/>
          <w:smallCaps/>
          <w:sz w:val="28"/>
          <w:szCs w:val="28"/>
        </w:rPr>
        <w:t xml:space="preserve"> - </w:t>
      </w:r>
      <w:r w:rsidR="002F7B78" w:rsidRPr="00315551">
        <w:rPr>
          <w:b/>
          <w:bCs/>
          <w:smallCaps/>
          <w:sz w:val="28"/>
          <w:szCs w:val="28"/>
        </w:rPr>
        <w:t xml:space="preserve">Data Quality Report </w:t>
      </w:r>
    </w:p>
    <w:p w14:paraId="7185DB72" w14:textId="77777777" w:rsidR="002F7B78" w:rsidRPr="00D525A7" w:rsidRDefault="002F7B78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25A7">
        <w:rPr>
          <w:rFonts w:ascii="Times New Roman" w:hAnsi="Times New Roman" w:cs="Times New Roman"/>
          <w:color w:val="000000"/>
          <w:sz w:val="24"/>
          <w:szCs w:val="24"/>
        </w:rPr>
        <w:t>For this assignment y</w:t>
      </w:r>
      <w:r w:rsidR="00D525A7"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ou need to write Python code to </w:t>
      </w:r>
      <w:r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generate the continuous and </w:t>
      </w:r>
      <w:r w:rsidR="00D525A7" w:rsidRPr="009A27F4">
        <w:rPr>
          <w:rFonts w:ascii="Times New Roman" w:hAnsi="Times New Roman" w:cs="Times New Roman"/>
          <w:color w:val="000000"/>
          <w:sz w:val="24"/>
          <w:szCs w:val="24"/>
          <w:highlight w:val="red"/>
        </w:rPr>
        <w:t>categorical feature</w:t>
      </w:r>
      <w:r w:rsidR="00D525A7">
        <w:rPr>
          <w:rFonts w:ascii="Times New Roman" w:hAnsi="Times New Roman" w:cs="Times New Roman"/>
          <w:color w:val="000000"/>
          <w:sz w:val="24"/>
          <w:szCs w:val="24"/>
        </w:rPr>
        <w:t xml:space="preserve"> tables in a </w:t>
      </w:r>
      <w:r w:rsidRPr="00D525A7">
        <w:rPr>
          <w:rFonts w:ascii="Times New Roman" w:hAnsi="Times New Roman" w:cs="Times New Roman"/>
          <w:color w:val="000000"/>
          <w:sz w:val="24"/>
          <w:szCs w:val="24"/>
        </w:rPr>
        <w:t>Data Quality Report fo</w:t>
      </w:r>
      <w:r w:rsidR="002E588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525A7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D525A7"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D525A7" w:rsidRPr="009A27F4">
        <w:rPr>
          <w:rFonts w:ascii="Times New Roman" w:hAnsi="Times New Roman" w:cs="Times New Roman"/>
          <w:color w:val="000000"/>
          <w:sz w:val="24"/>
          <w:szCs w:val="24"/>
          <w:highlight w:val="red"/>
        </w:rPr>
        <w:t xml:space="preserve">provide an analysis of the </w:t>
      </w:r>
      <w:r w:rsidRPr="009A27F4">
        <w:rPr>
          <w:rFonts w:ascii="Times New Roman" w:hAnsi="Times New Roman" w:cs="Times New Roman"/>
          <w:color w:val="000000"/>
          <w:sz w:val="24"/>
          <w:szCs w:val="24"/>
          <w:highlight w:val="red"/>
        </w:rPr>
        <w:t>data issues in the dataset.</w:t>
      </w:r>
    </w:p>
    <w:p w14:paraId="37409FAC" w14:textId="77777777" w:rsidR="00D525A7" w:rsidRPr="00D525A7" w:rsidRDefault="00D525A7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A5BAE" w14:textId="5D8880FD" w:rsidR="002F7B78" w:rsidRPr="00853AF6" w:rsidRDefault="002F7B78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AF6">
        <w:rPr>
          <w:rFonts w:ascii="Times New Roman" w:hAnsi="Times New Roman" w:cs="Times New Roman"/>
          <w:sz w:val="24"/>
          <w:szCs w:val="24"/>
        </w:rPr>
        <w:t>For the purposes of thi</w:t>
      </w:r>
      <w:r w:rsidR="00D525A7" w:rsidRPr="00853AF6">
        <w:rPr>
          <w:rFonts w:ascii="Times New Roman" w:hAnsi="Times New Roman" w:cs="Times New Roman"/>
          <w:sz w:val="24"/>
          <w:szCs w:val="24"/>
        </w:rPr>
        <w:t xml:space="preserve">s </w:t>
      </w:r>
      <w:r w:rsidR="009A27F4" w:rsidRPr="00853AF6">
        <w:rPr>
          <w:rFonts w:ascii="Times New Roman" w:hAnsi="Times New Roman" w:cs="Times New Roman"/>
          <w:sz w:val="24"/>
          <w:szCs w:val="24"/>
        </w:rPr>
        <w:t>assignment,</w:t>
      </w:r>
      <w:r w:rsidR="00D525A7" w:rsidRPr="00853AF6">
        <w:rPr>
          <w:rFonts w:ascii="Times New Roman" w:hAnsi="Times New Roman" w:cs="Times New Roman"/>
          <w:sz w:val="24"/>
          <w:szCs w:val="24"/>
        </w:rPr>
        <w:t xml:space="preserve"> you </w:t>
      </w:r>
      <w:r w:rsidR="00D525A7" w:rsidRPr="00853AF6">
        <w:rPr>
          <w:rFonts w:ascii="Times New Roman" w:hAnsi="Times New Roman" w:cs="Times New Roman"/>
          <w:b/>
          <w:sz w:val="24"/>
          <w:szCs w:val="24"/>
        </w:rPr>
        <w:t>DO NOT</w:t>
      </w:r>
      <w:r w:rsidR="00D525A7" w:rsidRPr="00853AF6">
        <w:rPr>
          <w:rFonts w:ascii="Times New Roman" w:hAnsi="Times New Roman" w:cs="Times New Roman"/>
          <w:sz w:val="24"/>
          <w:szCs w:val="24"/>
        </w:rPr>
        <w:t xml:space="preserve"> have to </w:t>
      </w:r>
      <w:r w:rsidRPr="00853AF6">
        <w:rPr>
          <w:rFonts w:ascii="Times New Roman" w:hAnsi="Times New Roman" w:cs="Times New Roman"/>
          <w:sz w:val="24"/>
          <w:szCs w:val="24"/>
        </w:rPr>
        <w:t>include the bar</w:t>
      </w:r>
      <w:r w:rsidR="00D525A7" w:rsidRPr="00853AF6">
        <w:rPr>
          <w:rFonts w:ascii="Times New Roman" w:hAnsi="Times New Roman" w:cs="Times New Roman"/>
          <w:sz w:val="24"/>
          <w:szCs w:val="24"/>
        </w:rPr>
        <w:t xml:space="preserve"> </w:t>
      </w:r>
      <w:r w:rsidRPr="00853AF6">
        <w:rPr>
          <w:rFonts w:ascii="Times New Roman" w:hAnsi="Times New Roman" w:cs="Times New Roman"/>
          <w:sz w:val="24"/>
          <w:szCs w:val="24"/>
        </w:rPr>
        <w:t>plots and</w:t>
      </w:r>
      <w:r w:rsidR="004C73C2">
        <w:rPr>
          <w:rFonts w:ascii="Times New Roman" w:hAnsi="Times New Roman" w:cs="Times New Roman"/>
          <w:sz w:val="24"/>
          <w:szCs w:val="24"/>
        </w:rPr>
        <w:t xml:space="preserve"> </w:t>
      </w:r>
      <w:r w:rsidR="00D525A7" w:rsidRPr="00853AF6">
        <w:rPr>
          <w:rFonts w:ascii="Times New Roman" w:hAnsi="Times New Roman" w:cs="Times New Roman"/>
          <w:sz w:val="24"/>
          <w:szCs w:val="24"/>
        </w:rPr>
        <w:t xml:space="preserve">histograms as part of the data </w:t>
      </w:r>
      <w:r w:rsidRPr="00853AF6">
        <w:rPr>
          <w:rFonts w:ascii="Times New Roman" w:hAnsi="Times New Roman" w:cs="Times New Roman"/>
          <w:sz w:val="24"/>
          <w:szCs w:val="24"/>
        </w:rPr>
        <w:t>quality report you submit.</w:t>
      </w:r>
    </w:p>
    <w:p w14:paraId="6ADC0603" w14:textId="77777777" w:rsidR="00D525A7" w:rsidRPr="00D525A7" w:rsidRDefault="00D525A7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5DF9F32" w14:textId="77777777" w:rsidR="002C1542" w:rsidRPr="00A15C80" w:rsidRDefault="002F7B78" w:rsidP="00A15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Read </w:t>
      </w:r>
      <w:r w:rsidR="00D525A7">
        <w:rPr>
          <w:rFonts w:ascii="Times New Roman" w:hAnsi="Times New Roman" w:cs="Times New Roman"/>
          <w:color w:val="000000"/>
          <w:sz w:val="24"/>
          <w:szCs w:val="24"/>
        </w:rPr>
        <w:t xml:space="preserve">the specification below carefully because marks will </w:t>
      </w:r>
      <w:r w:rsidRPr="00D525A7">
        <w:rPr>
          <w:rFonts w:ascii="Times New Roman" w:hAnsi="Times New Roman" w:cs="Times New Roman"/>
          <w:color w:val="000000"/>
          <w:sz w:val="24"/>
          <w:szCs w:val="24"/>
        </w:rPr>
        <w:t>be de</w:t>
      </w:r>
      <w:r w:rsidR="00C74737">
        <w:rPr>
          <w:rFonts w:ascii="Times New Roman" w:hAnsi="Times New Roman" w:cs="Times New Roman"/>
          <w:color w:val="000000"/>
          <w:sz w:val="24"/>
          <w:szCs w:val="24"/>
        </w:rPr>
        <w:t>ducted if the instructions are no</w:t>
      </w:r>
      <w:r w:rsidRPr="00D525A7">
        <w:rPr>
          <w:rFonts w:ascii="Times New Roman" w:hAnsi="Times New Roman" w:cs="Times New Roman"/>
          <w:color w:val="000000"/>
          <w:sz w:val="24"/>
          <w:szCs w:val="24"/>
        </w:rPr>
        <w:t>t followed.</w:t>
      </w:r>
    </w:p>
    <w:p w14:paraId="3EEB0F9D" w14:textId="77777777" w:rsidR="00A80964" w:rsidRDefault="00A80964" w:rsidP="004C73C2">
      <w:pPr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5AC2DAB1" w14:textId="77777777" w:rsidR="00853AF6" w:rsidRDefault="002F7B78" w:rsidP="004C73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AF6">
        <w:rPr>
          <w:rFonts w:ascii="Times New Roman" w:hAnsi="Times New Roman" w:cs="Times New Roman"/>
          <w:b/>
          <w:smallCaps/>
          <w:sz w:val="24"/>
          <w:szCs w:val="24"/>
        </w:rPr>
        <w:t>Submission Deadline</w:t>
      </w:r>
      <w:r w:rsidRPr="00EC27E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04C9E48" w14:textId="77777777" w:rsidR="00D525A7" w:rsidRPr="004C73C2" w:rsidRDefault="001A30B8" w:rsidP="004C73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0B8">
        <w:rPr>
          <w:rFonts w:ascii="Times New Roman" w:hAnsi="Times New Roman" w:cs="Times New Roman"/>
          <w:b/>
          <w:sz w:val="24"/>
          <w:szCs w:val="24"/>
        </w:rPr>
        <w:t>3</w:t>
      </w:r>
      <w:r w:rsidR="00DE4D81">
        <w:rPr>
          <w:rFonts w:ascii="Times New Roman" w:hAnsi="Times New Roman" w:cs="Times New Roman"/>
          <w:b/>
          <w:sz w:val="24"/>
          <w:szCs w:val="24"/>
        </w:rPr>
        <w:t>1</w:t>
      </w:r>
      <w:r w:rsidR="00DE4D81" w:rsidRPr="00DE4D81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DE4D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30B8">
        <w:rPr>
          <w:rFonts w:ascii="Times New Roman" w:hAnsi="Times New Roman" w:cs="Times New Roman"/>
          <w:b/>
          <w:sz w:val="24"/>
          <w:szCs w:val="24"/>
        </w:rPr>
        <w:t>Oct 202</w:t>
      </w:r>
      <w:r w:rsidR="00DE4D81">
        <w:rPr>
          <w:rFonts w:ascii="Times New Roman" w:hAnsi="Times New Roman" w:cs="Times New Roman"/>
          <w:b/>
          <w:sz w:val="24"/>
          <w:szCs w:val="24"/>
        </w:rPr>
        <w:t>1</w:t>
      </w:r>
    </w:p>
    <w:p w14:paraId="1660EBCD" w14:textId="77777777" w:rsidR="00A15C80" w:rsidRDefault="00940B44" w:rsidP="004C7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8D5ED6">
        <w:rPr>
          <w:rFonts w:ascii="Times New Roman" w:hAnsi="Times New Roman" w:cs="Times New Roman"/>
          <w:sz w:val="24"/>
          <w:szCs w:val="24"/>
        </w:rPr>
        <w:t>assessment con</w:t>
      </w:r>
      <w:r w:rsidR="00A15C80">
        <w:rPr>
          <w:rFonts w:ascii="Times New Roman" w:hAnsi="Times New Roman" w:cs="Times New Roman"/>
          <w:sz w:val="24"/>
          <w:szCs w:val="24"/>
        </w:rPr>
        <w:t>tributes 10% of the module mark.</w:t>
      </w:r>
    </w:p>
    <w:p w14:paraId="1F42E16E" w14:textId="77777777" w:rsidR="00A15C80" w:rsidRDefault="00A15C80" w:rsidP="004C7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(CA2 will be another 20%, with overall 30% of the module mark coming from Continuous Assessments, and 70% from Exam)</w:t>
      </w:r>
      <w:r w:rsidR="008D5E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F0584" w14:textId="37206809" w:rsidR="00B44793" w:rsidRDefault="00C74737" w:rsidP="004C7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Marks will be deducted </w:t>
      </w:r>
      <w:r w:rsidR="00853AF6">
        <w:rPr>
          <w:rFonts w:ascii="Times New Roman" w:hAnsi="Times New Roman" w:cs="Times New Roman"/>
          <w:sz w:val="24"/>
          <w:szCs w:val="24"/>
        </w:rPr>
        <w:t xml:space="preserve">for late submissions – </w:t>
      </w:r>
      <w:r w:rsidR="00BA32E2">
        <w:rPr>
          <w:rFonts w:ascii="Times New Roman" w:hAnsi="Times New Roman" w:cs="Times New Roman"/>
          <w:sz w:val="24"/>
          <w:szCs w:val="24"/>
        </w:rPr>
        <w:t>5</w:t>
      </w:r>
      <w:r w:rsidR="00853AF6">
        <w:rPr>
          <w:rFonts w:ascii="Times New Roman" w:hAnsi="Times New Roman" w:cs="Times New Roman"/>
          <w:sz w:val="24"/>
          <w:szCs w:val="24"/>
        </w:rPr>
        <w:t xml:space="preserve">% for each day </w:t>
      </w:r>
      <w:r w:rsidR="004C73C2">
        <w:rPr>
          <w:rFonts w:ascii="Times New Roman" w:hAnsi="Times New Roman" w:cs="Times New Roman"/>
          <w:sz w:val="24"/>
          <w:szCs w:val="24"/>
        </w:rPr>
        <w:t>after</w:t>
      </w:r>
      <w:r w:rsidR="00853AF6">
        <w:rPr>
          <w:rFonts w:ascii="Times New Roman" w:hAnsi="Times New Roman" w:cs="Times New Roman"/>
          <w:sz w:val="24"/>
          <w:szCs w:val="24"/>
        </w:rPr>
        <w:t xml:space="preserve"> the deadline.</w:t>
      </w:r>
    </w:p>
    <w:p w14:paraId="18139317" w14:textId="77777777" w:rsidR="00A80964" w:rsidRPr="00B44793" w:rsidRDefault="00A80964" w:rsidP="004C73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E8FAE" w14:textId="77777777" w:rsidR="00853AF6" w:rsidRDefault="00B44793" w:rsidP="004C7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Python Inputs and Output</w:t>
      </w:r>
    </w:p>
    <w:p w14:paraId="5DDAD423" w14:textId="77777777" w:rsidR="00853AF6" w:rsidRPr="00D525A7" w:rsidRDefault="00B44793" w:rsidP="004C73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expected inputs and outputs of your Python program:</w:t>
      </w:r>
    </w:p>
    <w:p w14:paraId="2F0918F5" w14:textId="77777777" w:rsidR="002F7B78" w:rsidRPr="00D525A7" w:rsidRDefault="00EC27E8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3AF6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Input: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7B78"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Your code should expect the following files as </w:t>
      </w:r>
      <w:r w:rsidR="002F7B78" w:rsidRPr="00D5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r w:rsidR="002F7B78" w:rsidRPr="00D525A7">
        <w:rPr>
          <w:rFonts w:ascii="Times New Roman" w:hAnsi="Times New Roman" w:cs="Times New Roman"/>
          <w:color w:val="000000"/>
          <w:sz w:val="24"/>
          <w:szCs w:val="24"/>
        </w:rPr>
        <w:t>(note</w:t>
      </w:r>
      <w:r w:rsidR="00D525A7" w:rsidRPr="00D525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7B78" w:rsidRPr="00D525A7">
        <w:rPr>
          <w:rFonts w:ascii="Times New Roman" w:hAnsi="Times New Roman" w:cs="Times New Roman"/>
          <w:color w:val="000000"/>
          <w:sz w:val="24"/>
          <w:szCs w:val="24"/>
        </w:rPr>
        <w:t>the paths to the files):</w:t>
      </w:r>
    </w:p>
    <w:p w14:paraId="0B0F4B78" w14:textId="486FA2E2" w:rsidR="006363FB" w:rsidRDefault="002F7B78" w:rsidP="004C73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27E8">
        <w:rPr>
          <w:rFonts w:ascii="Times New Roman" w:hAnsi="Times New Roman" w:cs="Times New Roman"/>
          <w:color w:val="000000"/>
          <w:sz w:val="24"/>
          <w:szCs w:val="24"/>
        </w:rPr>
        <w:t>Your program should extract the names of the features in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the data</w:t>
      </w:r>
      <w:r w:rsidR="00940B44">
        <w:rPr>
          <w:rFonts w:ascii="Times New Roman" w:hAnsi="Times New Roman" w:cs="Times New Roman"/>
          <w:color w:val="000000"/>
          <w:sz w:val="24"/>
          <w:szCs w:val="24"/>
        </w:rPr>
        <w:t xml:space="preserve">set from a file </w:t>
      </w:r>
      <w:r w:rsidR="007C5A0D">
        <w:rPr>
          <w:rFonts w:ascii="Times New Roman" w:hAnsi="Times New Roman" w:cs="Times New Roman"/>
          <w:color w:val="000000"/>
          <w:sz w:val="24"/>
          <w:szCs w:val="24"/>
        </w:rPr>
        <w:t>called’</w:t>
      </w:r>
      <w:r w:rsidR="00940B44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feature</w:t>
      </w:r>
      <w:r w:rsidR="007E492C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940B44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Pr="00F40B00">
        <w:rPr>
          <w:rFonts w:ascii="Times New Roman" w:hAnsi="Times New Roman" w:cs="Times New Roman"/>
          <w:b/>
          <w:color w:val="000000"/>
          <w:sz w:val="24"/>
          <w:szCs w:val="24"/>
        </w:rPr>
        <w:t>ames.txt’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. Your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program should expect to find this file using the following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5A0D">
        <w:rPr>
          <w:rFonts w:ascii="Times New Roman" w:hAnsi="Times New Roman" w:cs="Times New Roman"/>
          <w:color w:val="000000"/>
          <w:sz w:val="24"/>
          <w:szCs w:val="24"/>
        </w:rPr>
        <w:t>path’</w:t>
      </w:r>
      <w:r w:rsidR="00940B44">
        <w:rPr>
          <w:rFonts w:ascii="Times New Roman" w:hAnsi="Times New Roman" w:cs="Times New Roman"/>
          <w:color w:val="000000"/>
          <w:sz w:val="24"/>
          <w:szCs w:val="24"/>
        </w:rPr>
        <w:t>./data/feature_n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ames.txt’. Each line in this file will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contain the name of one feature</w:t>
      </w:r>
      <w:r w:rsidR="00F40B00">
        <w:rPr>
          <w:rFonts w:ascii="Times New Roman" w:hAnsi="Times New Roman" w:cs="Times New Roman"/>
          <w:color w:val="000000"/>
          <w:sz w:val="24"/>
          <w:szCs w:val="24"/>
        </w:rPr>
        <w:t>. T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he first line will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contain the name of the feature in the first column in the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dataset, the second line will contain the name of the second</w:t>
      </w:r>
      <w:r w:rsidR="00D525A7" w:rsidRPr="00EC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27E8">
        <w:rPr>
          <w:rFonts w:ascii="Times New Roman" w:hAnsi="Times New Roman" w:cs="Times New Roman"/>
          <w:color w:val="000000"/>
          <w:sz w:val="24"/>
          <w:szCs w:val="24"/>
        </w:rPr>
        <w:t>column in the dataset, and so on.</w:t>
      </w:r>
    </w:p>
    <w:p w14:paraId="64CEF39D" w14:textId="77777777" w:rsidR="006363FB" w:rsidRDefault="006363FB" w:rsidP="004C73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64B0A3" w14:textId="374B1CBB" w:rsidR="006363FB" w:rsidRDefault="002F7B78" w:rsidP="00A15C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hAnsi="Times New Roman" w:cs="Times New Roman"/>
          <w:color w:val="000000"/>
          <w:sz w:val="24"/>
          <w:szCs w:val="24"/>
        </w:rPr>
        <w:t>Your program should expect that the dataset is in a comma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separated file </w:t>
      </w:r>
      <w:r w:rsidR="007C5A0D" w:rsidRPr="006363FB">
        <w:rPr>
          <w:rFonts w:ascii="Times New Roman" w:hAnsi="Times New Roman" w:cs="Times New Roman"/>
          <w:color w:val="000000"/>
          <w:sz w:val="24"/>
          <w:szCs w:val="24"/>
        </w:rPr>
        <w:t>called’</w:t>
      </w:r>
      <w:r w:rsidR="00940B44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F40B00">
        <w:rPr>
          <w:rFonts w:ascii="Times New Roman" w:hAnsi="Times New Roman" w:cs="Times New Roman"/>
          <w:b/>
          <w:color w:val="000000"/>
          <w:sz w:val="24"/>
          <w:szCs w:val="24"/>
        </w:rPr>
        <w:t>ata</w:t>
      </w:r>
      <w:r w:rsidR="00940B44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F40B00">
        <w:rPr>
          <w:rFonts w:ascii="Times New Roman" w:hAnsi="Times New Roman" w:cs="Times New Roman"/>
          <w:b/>
          <w:color w:val="000000"/>
          <w:sz w:val="24"/>
          <w:szCs w:val="24"/>
        </w:rPr>
        <w:t>et.</w:t>
      </w:r>
      <w:r w:rsidR="007E492C" w:rsidRPr="00F40B00">
        <w:rPr>
          <w:rFonts w:ascii="Times New Roman" w:hAnsi="Times New Roman" w:cs="Times New Roman"/>
          <w:b/>
          <w:color w:val="000000"/>
          <w:sz w:val="24"/>
          <w:szCs w:val="24"/>
        </w:rPr>
        <w:t>csv</w:t>
      </w:r>
      <w:r w:rsidRPr="00F40B00">
        <w:rPr>
          <w:rFonts w:ascii="Times New Roman" w:hAnsi="Times New Roman" w:cs="Times New Roman"/>
          <w:b/>
          <w:color w:val="000000"/>
          <w:sz w:val="24"/>
          <w:szCs w:val="24"/>
        </w:rPr>
        <w:t>’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that is stored in a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directory called ’data’ that is a subdirectory of the directory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your program is run from (</w:t>
      </w:r>
      <w:r w:rsidR="009E6F0B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the path to the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0B44">
        <w:rPr>
          <w:rFonts w:ascii="Times New Roman" w:hAnsi="Times New Roman" w:cs="Times New Roman"/>
          <w:color w:val="000000"/>
          <w:sz w:val="24"/>
          <w:szCs w:val="24"/>
        </w:rPr>
        <w:t xml:space="preserve">dataset file should </w:t>
      </w:r>
      <w:proofErr w:type="gramStart"/>
      <w:r w:rsidR="00940B44">
        <w:rPr>
          <w:rFonts w:ascii="Times New Roman" w:hAnsi="Times New Roman" w:cs="Times New Roman"/>
          <w:color w:val="000000"/>
          <w:sz w:val="24"/>
          <w:szCs w:val="24"/>
        </w:rPr>
        <w:t>be ’</w:t>
      </w:r>
      <w:proofErr w:type="gramEnd"/>
      <w:r w:rsidR="00940B44">
        <w:rPr>
          <w:rFonts w:ascii="Times New Roman" w:hAnsi="Times New Roman" w:cs="Times New Roman"/>
          <w:color w:val="000000"/>
          <w:sz w:val="24"/>
          <w:szCs w:val="24"/>
        </w:rPr>
        <w:t>./data/datas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et.</w:t>
      </w:r>
      <w:r w:rsidR="004B5A46">
        <w:rPr>
          <w:rFonts w:ascii="Times New Roman" w:hAnsi="Times New Roman" w:cs="Times New Roman"/>
          <w:color w:val="000000"/>
          <w:sz w:val="24"/>
          <w:szCs w:val="24"/>
        </w:rPr>
        <w:t>csv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’)</w:t>
      </w:r>
    </w:p>
    <w:p w14:paraId="1BD95EEB" w14:textId="77777777" w:rsidR="00A15C80" w:rsidRPr="00A15C80" w:rsidRDefault="00A15C80" w:rsidP="00A15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1B2107" w14:textId="77777777" w:rsidR="00940B44" w:rsidRPr="006363FB" w:rsidRDefault="00940B44" w:rsidP="004C73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F0A93" w14:textId="77777777" w:rsidR="00D525A7" w:rsidRPr="00D525A7" w:rsidRDefault="006363FB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AF6">
        <w:rPr>
          <w:rFonts w:ascii="Times New Roman" w:hAnsi="Times New Roman" w:cs="Times New Roman"/>
          <w:b/>
          <w:smallCaps/>
          <w:sz w:val="24"/>
          <w:szCs w:val="24"/>
        </w:rPr>
        <w:lastRenderedPageBreak/>
        <w:t>Output</w:t>
      </w:r>
      <w:r w:rsidRPr="00853AF6">
        <w:rPr>
          <w:rFonts w:ascii="Times New Roman" w:hAnsi="Times New Roman" w:cs="Times New Roman"/>
          <w:smallCap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7B78" w:rsidRPr="00D525A7">
        <w:rPr>
          <w:rFonts w:ascii="Times New Roman" w:hAnsi="Times New Roman" w:cs="Times New Roman"/>
          <w:sz w:val="24"/>
          <w:szCs w:val="24"/>
        </w:rPr>
        <w:t xml:space="preserve">Your code should </w:t>
      </w:r>
      <w:r w:rsidR="002F7B78" w:rsidRPr="00D525A7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="002F7B78" w:rsidRPr="00D525A7">
        <w:rPr>
          <w:rFonts w:ascii="Times New Roman" w:hAnsi="Times New Roman" w:cs="Times New Roman"/>
          <w:sz w:val="24"/>
          <w:szCs w:val="24"/>
        </w:rPr>
        <w:t xml:space="preserve">the 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following files (note the paths </w:t>
      </w:r>
      <w:r w:rsidR="002F7B78" w:rsidRPr="00D525A7">
        <w:rPr>
          <w:rFonts w:ascii="Times New Roman" w:hAnsi="Times New Roman" w:cs="Times New Roman"/>
          <w:sz w:val="24"/>
          <w:szCs w:val="24"/>
        </w:rPr>
        <w:t>to the files):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554C9" w14:textId="77777777" w:rsidR="009E6F0B" w:rsidRDefault="002F7B78" w:rsidP="004C73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 xml:space="preserve">Your program should output </w:t>
      </w:r>
    </w:p>
    <w:p w14:paraId="44228361" w14:textId="77777777" w:rsidR="00B44793" w:rsidRDefault="002F7B78" w:rsidP="009E6F0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3FB">
        <w:rPr>
          <w:rFonts w:ascii="Times New Roman" w:hAnsi="Times New Roman" w:cs="Times New Roman"/>
          <w:sz w:val="24"/>
          <w:szCs w:val="24"/>
        </w:rPr>
        <w:t>the table for the continuous</w:t>
      </w:r>
      <w:r w:rsidR="00D525A7" w:rsidRPr="006363FB">
        <w:rPr>
          <w:rFonts w:ascii="Times New Roman" w:hAnsi="Times New Roman" w:cs="Times New Roman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sz w:val="24"/>
          <w:szCs w:val="24"/>
        </w:rPr>
        <w:t xml:space="preserve">features to a comma separated file </w:t>
      </w:r>
      <w:r w:rsidR="004B5A46">
        <w:rPr>
          <w:rFonts w:ascii="Times New Roman" w:hAnsi="Times New Roman" w:cs="Times New Roman"/>
          <w:sz w:val="24"/>
          <w:szCs w:val="24"/>
        </w:rPr>
        <w:t>‘</w:t>
      </w:r>
      <w:r w:rsidRPr="00F40B00">
        <w:rPr>
          <w:rFonts w:ascii="Times New Roman" w:hAnsi="Times New Roman" w:cs="Times New Roman"/>
          <w:b/>
          <w:sz w:val="24"/>
          <w:szCs w:val="24"/>
        </w:rPr>
        <w:t>studentnumberCONT.csv’</w:t>
      </w:r>
    </w:p>
    <w:p w14:paraId="7B16EA57" w14:textId="7BB80F45" w:rsidR="006363FB" w:rsidRPr="009A27F4" w:rsidRDefault="00B44793" w:rsidP="009E6F0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9A27F4">
        <w:rPr>
          <w:rFonts w:ascii="Times New Roman" w:hAnsi="Times New Roman" w:cs="Times New Roman"/>
          <w:sz w:val="24"/>
          <w:szCs w:val="24"/>
          <w:highlight w:val="red"/>
        </w:rPr>
        <w:t xml:space="preserve">the table </w:t>
      </w:r>
      <w:r w:rsidR="002F7B78" w:rsidRPr="009A27F4">
        <w:rPr>
          <w:rFonts w:ascii="Times New Roman" w:hAnsi="Times New Roman" w:cs="Times New Roman"/>
          <w:sz w:val="24"/>
          <w:szCs w:val="24"/>
          <w:highlight w:val="red"/>
        </w:rPr>
        <w:t>for the categorical</w:t>
      </w:r>
      <w:r w:rsidR="00D525A7" w:rsidRPr="009A27F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9E6F0B" w:rsidRPr="009A27F4">
        <w:rPr>
          <w:rFonts w:ascii="Times New Roman" w:hAnsi="Times New Roman" w:cs="Times New Roman"/>
          <w:sz w:val="24"/>
          <w:szCs w:val="24"/>
          <w:highlight w:val="red"/>
        </w:rPr>
        <w:t>features</w:t>
      </w:r>
      <w:r w:rsidR="002F7B78" w:rsidRPr="009A27F4">
        <w:rPr>
          <w:rFonts w:ascii="Times New Roman" w:hAnsi="Times New Roman" w:cs="Times New Roman"/>
          <w:sz w:val="24"/>
          <w:szCs w:val="24"/>
          <w:highlight w:val="red"/>
        </w:rPr>
        <w:t xml:space="preserve"> to a commas separated </w:t>
      </w:r>
      <w:proofErr w:type="gramStart"/>
      <w:r w:rsidR="002F7B78" w:rsidRPr="009A27F4">
        <w:rPr>
          <w:rFonts w:ascii="Times New Roman" w:hAnsi="Times New Roman" w:cs="Times New Roman"/>
          <w:sz w:val="24"/>
          <w:szCs w:val="24"/>
          <w:highlight w:val="red"/>
        </w:rPr>
        <w:t>file</w:t>
      </w:r>
      <w:r w:rsidR="00F40B00" w:rsidRPr="009A27F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2F7B78" w:rsidRPr="009A27F4">
        <w:rPr>
          <w:rFonts w:ascii="Times New Roman" w:hAnsi="Times New Roman" w:cs="Times New Roman"/>
          <w:b/>
          <w:sz w:val="24"/>
          <w:szCs w:val="24"/>
          <w:highlight w:val="red"/>
        </w:rPr>
        <w:t>’</w:t>
      </w:r>
      <w:proofErr w:type="gramEnd"/>
      <w:r w:rsidR="002F7B78" w:rsidRPr="009A27F4">
        <w:rPr>
          <w:rFonts w:ascii="Times New Roman" w:hAnsi="Times New Roman" w:cs="Times New Roman"/>
          <w:b/>
          <w:sz w:val="24"/>
          <w:szCs w:val="24"/>
          <w:highlight w:val="red"/>
        </w:rPr>
        <w:t>studentnumberCAT.csv’</w:t>
      </w:r>
      <w:r w:rsidR="002F7B78" w:rsidRPr="009A27F4">
        <w:rPr>
          <w:rFonts w:ascii="Times New Roman" w:hAnsi="Times New Roman" w:cs="Times New Roman"/>
          <w:sz w:val="24"/>
          <w:szCs w:val="24"/>
          <w:highlight w:val="red"/>
        </w:rPr>
        <w:t xml:space="preserve">. </w:t>
      </w:r>
    </w:p>
    <w:p w14:paraId="3928FE19" w14:textId="77777777" w:rsidR="006363FB" w:rsidRPr="004B5A46" w:rsidRDefault="004B5A46" w:rsidP="004B5A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you</w:t>
      </w:r>
      <w:r w:rsidR="002F7B78" w:rsidRPr="004B5A46">
        <w:rPr>
          <w:rFonts w:ascii="Times New Roman" w:hAnsi="Times New Roman" w:cs="Times New Roman"/>
          <w:sz w:val="24"/>
          <w:szCs w:val="24"/>
        </w:rPr>
        <w:t xml:space="preserve"> replace the string </w:t>
      </w:r>
      <w:proofErr w:type="spellStart"/>
      <w:r w:rsidR="002F7B78" w:rsidRPr="004B5A46">
        <w:rPr>
          <w:rFonts w:ascii="Times New Roman" w:hAnsi="Times New Roman" w:cs="Times New Roman"/>
          <w:sz w:val="24"/>
          <w:szCs w:val="24"/>
        </w:rPr>
        <w:t>studentnumber</w:t>
      </w:r>
      <w:proofErr w:type="spellEnd"/>
      <w:r w:rsidR="002F7B78" w:rsidRPr="004B5A46">
        <w:rPr>
          <w:rFonts w:ascii="Times New Roman" w:hAnsi="Times New Roman" w:cs="Times New Roman"/>
          <w:sz w:val="24"/>
          <w:szCs w:val="24"/>
        </w:rPr>
        <w:t xml:space="preserve"> with your</w:t>
      </w:r>
      <w:r w:rsidR="00D525A7" w:rsidRPr="004B5A46">
        <w:rPr>
          <w:rFonts w:ascii="Times New Roman" w:hAnsi="Times New Roman" w:cs="Times New Roman"/>
          <w:sz w:val="24"/>
          <w:szCs w:val="24"/>
        </w:rPr>
        <w:t xml:space="preserve"> </w:t>
      </w:r>
      <w:r w:rsidR="002F7B78" w:rsidRPr="004B5A46">
        <w:rPr>
          <w:rFonts w:ascii="Times New Roman" w:hAnsi="Times New Roman" w:cs="Times New Roman"/>
          <w:sz w:val="24"/>
          <w:szCs w:val="24"/>
        </w:rPr>
        <w:t>student number.</w:t>
      </w:r>
      <w:r w:rsidR="00D525A7" w:rsidRPr="004B5A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8CD89" w14:textId="77777777" w:rsidR="00853AF6" w:rsidRDefault="00853AF6" w:rsidP="004C73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E1F36A" w14:textId="68BC230C" w:rsidR="002F7B78" w:rsidRPr="00853AF6" w:rsidRDefault="00B44793" w:rsidP="004C73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56834">
        <w:rPr>
          <w:rFonts w:ascii="Times New Roman" w:hAnsi="Times New Roman" w:cs="Times New Roman"/>
          <w:sz w:val="24"/>
          <w:szCs w:val="24"/>
          <w:highlight w:val="red"/>
        </w:rPr>
        <w:t>format of these</w:t>
      </w:r>
      <w:r w:rsidR="002F7B78" w:rsidRPr="00756834">
        <w:rPr>
          <w:rFonts w:ascii="Times New Roman" w:hAnsi="Times New Roman" w:cs="Times New Roman"/>
          <w:sz w:val="24"/>
          <w:szCs w:val="24"/>
          <w:highlight w:val="red"/>
        </w:rPr>
        <w:t xml:space="preserve"> file</w:t>
      </w:r>
      <w:r w:rsidRPr="00756834">
        <w:rPr>
          <w:rFonts w:ascii="Times New Roman" w:hAnsi="Times New Roman" w:cs="Times New Roman"/>
          <w:sz w:val="24"/>
          <w:szCs w:val="24"/>
          <w:highlight w:val="red"/>
        </w:rPr>
        <w:t>s</w:t>
      </w:r>
      <w:r w:rsidR="002F7B78" w:rsidRPr="00756834">
        <w:rPr>
          <w:rFonts w:ascii="Times New Roman" w:hAnsi="Times New Roman" w:cs="Times New Roman"/>
          <w:sz w:val="24"/>
          <w:szCs w:val="24"/>
          <w:highlight w:val="red"/>
        </w:rPr>
        <w:t xml:space="preserve"> should mirror the continuous feature</w:t>
      </w:r>
      <w:r w:rsidR="00D525A7" w:rsidRPr="0075683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="00853AF6" w:rsidRPr="00756834">
        <w:rPr>
          <w:rFonts w:ascii="Times New Roman" w:hAnsi="Times New Roman" w:cs="Times New Roman"/>
          <w:sz w:val="24"/>
          <w:szCs w:val="24"/>
          <w:highlight w:val="red"/>
        </w:rPr>
        <w:t xml:space="preserve">table in the data quality </w:t>
      </w:r>
      <w:r w:rsidR="002F7B78" w:rsidRPr="00756834">
        <w:rPr>
          <w:rFonts w:ascii="Times New Roman" w:hAnsi="Times New Roman" w:cs="Times New Roman"/>
          <w:sz w:val="24"/>
          <w:szCs w:val="24"/>
          <w:highlight w:val="red"/>
        </w:rPr>
        <w:t>report as presented in the notes</w:t>
      </w:r>
      <w:r w:rsidR="00F40B00">
        <w:rPr>
          <w:rFonts w:ascii="Times New Roman" w:hAnsi="Times New Roman" w:cs="Times New Roman"/>
          <w:sz w:val="24"/>
          <w:szCs w:val="24"/>
        </w:rPr>
        <w:t>, and more specifically:</w:t>
      </w:r>
    </w:p>
    <w:p w14:paraId="110C9E61" w14:textId="77777777" w:rsidR="00F40B00" w:rsidRDefault="002F7B78" w:rsidP="00F40B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27F4">
        <w:rPr>
          <w:rFonts w:ascii="Times New Roman" w:hAnsi="Times New Roman" w:cs="Times New Roman"/>
          <w:sz w:val="24"/>
          <w:szCs w:val="24"/>
        </w:rPr>
        <w:t xml:space="preserve">The first line in each file should be a header line </w:t>
      </w:r>
      <w:r w:rsidR="00853AF6" w:rsidRPr="009A27F4">
        <w:rPr>
          <w:rFonts w:ascii="Times New Roman" w:hAnsi="Times New Roman" w:cs="Times New Roman"/>
          <w:sz w:val="24"/>
          <w:szCs w:val="24"/>
        </w:rPr>
        <w:t>-</w:t>
      </w:r>
      <w:r w:rsidR="00D525A7" w:rsidRPr="009A27F4">
        <w:rPr>
          <w:rFonts w:ascii="Times New Roman" w:hAnsi="Times New Roman" w:cs="Times New Roman"/>
          <w:sz w:val="24"/>
          <w:szCs w:val="24"/>
        </w:rPr>
        <w:t xml:space="preserve"> </w:t>
      </w:r>
      <w:r w:rsidRPr="009A27F4">
        <w:rPr>
          <w:rFonts w:ascii="Times New Roman" w:hAnsi="Times New Roman" w:cs="Times New Roman"/>
          <w:sz w:val="24"/>
          <w:szCs w:val="24"/>
        </w:rPr>
        <w:t xml:space="preserve">a comma separated listing the </w:t>
      </w:r>
      <w:r w:rsidR="00F40B00" w:rsidRPr="009A27F4">
        <w:rPr>
          <w:rFonts w:ascii="Times New Roman" w:hAnsi="Times New Roman" w:cs="Times New Roman"/>
          <w:sz w:val="24"/>
          <w:szCs w:val="24"/>
        </w:rPr>
        <w:t>heading</w:t>
      </w:r>
      <w:r w:rsidRPr="009A27F4">
        <w:rPr>
          <w:rFonts w:ascii="Times New Roman" w:hAnsi="Times New Roman" w:cs="Times New Roman"/>
          <w:sz w:val="24"/>
          <w:szCs w:val="24"/>
        </w:rPr>
        <w:t xml:space="preserve"> for</w:t>
      </w:r>
      <w:r w:rsidR="00D525A7" w:rsidRPr="009A27F4">
        <w:rPr>
          <w:rFonts w:ascii="Times New Roman" w:hAnsi="Times New Roman" w:cs="Times New Roman"/>
          <w:sz w:val="24"/>
          <w:szCs w:val="24"/>
        </w:rPr>
        <w:t xml:space="preserve"> </w:t>
      </w:r>
      <w:r w:rsidRPr="009A27F4">
        <w:rPr>
          <w:rFonts w:ascii="Times New Roman" w:hAnsi="Times New Roman" w:cs="Times New Roman"/>
          <w:sz w:val="24"/>
          <w:szCs w:val="24"/>
        </w:rPr>
        <w:t xml:space="preserve">each column in the file (use the string </w:t>
      </w:r>
      <w:r w:rsidRPr="00756834">
        <w:rPr>
          <w:rFonts w:ascii="Times New Roman" w:hAnsi="Times New Roman" w:cs="Times New Roman"/>
          <w:sz w:val="24"/>
          <w:szCs w:val="24"/>
          <w:highlight w:val="red"/>
        </w:rPr>
        <w:t>FEATURENAME</w:t>
      </w:r>
      <w:r w:rsidRPr="009A27F4">
        <w:rPr>
          <w:rFonts w:ascii="Times New Roman" w:hAnsi="Times New Roman" w:cs="Times New Roman"/>
          <w:sz w:val="24"/>
          <w:szCs w:val="24"/>
        </w:rPr>
        <w:t xml:space="preserve"> for</w:t>
      </w:r>
      <w:r w:rsidR="00D525A7" w:rsidRPr="009A27F4">
        <w:rPr>
          <w:rFonts w:ascii="Times New Roman" w:hAnsi="Times New Roman" w:cs="Times New Roman"/>
          <w:sz w:val="24"/>
          <w:szCs w:val="24"/>
        </w:rPr>
        <w:t xml:space="preserve"> </w:t>
      </w:r>
      <w:r w:rsidRPr="009A27F4">
        <w:rPr>
          <w:rFonts w:ascii="Times New Roman" w:hAnsi="Times New Roman" w:cs="Times New Roman"/>
          <w:sz w:val="24"/>
          <w:szCs w:val="24"/>
        </w:rPr>
        <w:t>the name of the first column).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3D9B0" w14:textId="7988D2D1" w:rsidR="002F7B78" w:rsidRPr="00D525A7" w:rsidRDefault="002F7B78" w:rsidP="00F40B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25A7">
        <w:rPr>
          <w:rFonts w:ascii="Times New Roman" w:hAnsi="Times New Roman" w:cs="Times New Roman"/>
          <w:sz w:val="24"/>
          <w:szCs w:val="24"/>
        </w:rPr>
        <w:t>Each of the subsequent lines in the file should be a comma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  <w:r w:rsidRPr="00D525A7">
        <w:rPr>
          <w:rFonts w:ascii="Times New Roman" w:hAnsi="Times New Roman" w:cs="Times New Roman"/>
          <w:sz w:val="24"/>
          <w:szCs w:val="24"/>
        </w:rPr>
        <w:t>separated list wit</w:t>
      </w:r>
      <w:r w:rsidR="00853AF6">
        <w:rPr>
          <w:rFonts w:ascii="Times New Roman" w:hAnsi="Times New Roman" w:cs="Times New Roman"/>
          <w:sz w:val="24"/>
          <w:szCs w:val="24"/>
        </w:rPr>
        <w:t>h</w:t>
      </w:r>
      <w:r w:rsidRPr="00D525A7">
        <w:rPr>
          <w:rFonts w:ascii="Times New Roman" w:hAnsi="Times New Roman" w:cs="Times New Roman"/>
          <w:sz w:val="24"/>
          <w:szCs w:val="24"/>
        </w:rPr>
        <w:t xml:space="preserve"> the name of the feature as the first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  <w:r w:rsidR="00853AF6">
        <w:rPr>
          <w:rFonts w:ascii="Times New Roman" w:hAnsi="Times New Roman" w:cs="Times New Roman"/>
          <w:sz w:val="24"/>
          <w:szCs w:val="24"/>
        </w:rPr>
        <w:t xml:space="preserve">element in the list and </w:t>
      </w:r>
      <w:r w:rsidRPr="00D525A7">
        <w:rPr>
          <w:rFonts w:ascii="Times New Roman" w:hAnsi="Times New Roman" w:cs="Times New Roman"/>
          <w:sz w:val="24"/>
          <w:szCs w:val="24"/>
        </w:rPr>
        <w:t>then the descriptive statistics in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  <w:r w:rsidRPr="00D525A7">
        <w:rPr>
          <w:rFonts w:ascii="Times New Roman" w:hAnsi="Times New Roman" w:cs="Times New Roman"/>
          <w:sz w:val="24"/>
          <w:szCs w:val="24"/>
        </w:rPr>
        <w:t>the subsequent commas separated elements in the list in</w:t>
      </w:r>
      <w:r w:rsidR="00D525A7" w:rsidRPr="00D525A7">
        <w:rPr>
          <w:rFonts w:ascii="Times New Roman" w:hAnsi="Times New Roman" w:cs="Times New Roman"/>
          <w:sz w:val="24"/>
          <w:szCs w:val="24"/>
        </w:rPr>
        <w:t xml:space="preserve"> </w:t>
      </w:r>
      <w:r w:rsidRPr="00D525A7">
        <w:rPr>
          <w:rFonts w:ascii="Times New Roman" w:hAnsi="Times New Roman" w:cs="Times New Roman"/>
          <w:sz w:val="24"/>
          <w:szCs w:val="24"/>
        </w:rPr>
        <w:t xml:space="preserve">the </w:t>
      </w:r>
      <w:r w:rsidRPr="009A27F4">
        <w:rPr>
          <w:rFonts w:ascii="Times New Roman" w:hAnsi="Times New Roman" w:cs="Times New Roman"/>
          <w:sz w:val="24"/>
          <w:szCs w:val="24"/>
          <w:highlight w:val="red"/>
        </w:rPr>
        <w:t>same order as they are listed in the notes.</w:t>
      </w:r>
    </w:p>
    <w:p w14:paraId="5B0306E8" w14:textId="77777777" w:rsidR="0047137C" w:rsidRDefault="0047137C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1E2CE78C" w14:textId="77777777" w:rsidR="00B44793" w:rsidRDefault="002F7B78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853AF6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What you should submit:</w:t>
      </w:r>
    </w:p>
    <w:p w14:paraId="3BBBA39A" w14:textId="77777777" w:rsidR="0047137C" w:rsidRDefault="0047137C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28801833" w14:textId="77777777" w:rsidR="00B44793" w:rsidRPr="00D525A7" w:rsidRDefault="00B44793" w:rsidP="00B44793">
      <w:pPr>
        <w:jc w:val="both"/>
        <w:rPr>
          <w:rFonts w:ascii="Times New Roman" w:hAnsi="Times New Roman" w:cs="Times New Roman"/>
          <w:sz w:val="24"/>
          <w:szCs w:val="24"/>
        </w:rPr>
      </w:pPr>
      <w:r w:rsidRPr="00D525A7">
        <w:rPr>
          <w:rFonts w:ascii="Times New Roman" w:hAnsi="Times New Roman" w:cs="Times New Roman"/>
          <w:sz w:val="24"/>
          <w:szCs w:val="24"/>
        </w:rPr>
        <w:t xml:space="preserve">Submit all the </w:t>
      </w:r>
      <w:r>
        <w:rPr>
          <w:rFonts w:ascii="Times New Roman" w:hAnsi="Times New Roman" w:cs="Times New Roman"/>
          <w:sz w:val="24"/>
          <w:szCs w:val="24"/>
        </w:rPr>
        <w:t xml:space="preserve">required files via </w:t>
      </w:r>
      <w:r w:rsidR="004B5A46">
        <w:rPr>
          <w:rFonts w:ascii="Times New Roman" w:hAnsi="Times New Roman" w:cs="Times New Roman"/>
          <w:sz w:val="24"/>
          <w:szCs w:val="24"/>
        </w:rPr>
        <w:t>Brightspace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1D95">
        <w:rPr>
          <w:rFonts w:ascii="Times New Roman" w:hAnsi="Times New Roman" w:cs="Times New Roman"/>
          <w:sz w:val="24"/>
          <w:szCs w:val="24"/>
        </w:rPr>
        <w:t xml:space="preserve">Your </w:t>
      </w:r>
      <w:r w:rsidR="004B5A46">
        <w:rPr>
          <w:rFonts w:ascii="Times New Roman" w:hAnsi="Times New Roman" w:cs="Times New Roman"/>
          <w:sz w:val="24"/>
          <w:szCs w:val="24"/>
        </w:rPr>
        <w:t>submission</w:t>
      </w:r>
      <w:r w:rsidR="00B41D95">
        <w:rPr>
          <w:rFonts w:ascii="Times New Roman" w:hAnsi="Times New Roman" w:cs="Times New Roman"/>
          <w:sz w:val="24"/>
          <w:szCs w:val="24"/>
        </w:rPr>
        <w:t xml:space="preserve"> should contain:</w:t>
      </w:r>
    </w:p>
    <w:p w14:paraId="552D1A6B" w14:textId="77777777" w:rsidR="00B44793" w:rsidRPr="00853AF6" w:rsidRDefault="00B44793" w:rsidP="004C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3E5B560F" w14:textId="77777777" w:rsidR="002F7B78" w:rsidRPr="006363FB" w:rsidRDefault="002F7B78" w:rsidP="004C73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Python source code</w:t>
      </w:r>
      <w:r w:rsidR="0047137C">
        <w:rPr>
          <w:rFonts w:ascii="Times New Roman" w:hAnsi="Times New Roman" w:cs="Times New Roman"/>
          <w:color w:val="000000"/>
          <w:sz w:val="24"/>
          <w:szCs w:val="24"/>
        </w:rPr>
        <w:t xml:space="preserve"> you wrote for the assignment. I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nclude your name and student number at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top of the file as </w:t>
      </w:r>
      <w:r w:rsidR="0047137C">
        <w:rPr>
          <w:rFonts w:ascii="Times New Roman" w:hAnsi="Times New Roman" w:cs="Times New Roman"/>
          <w:color w:val="000000"/>
          <w:sz w:val="24"/>
          <w:szCs w:val="24"/>
        </w:rPr>
        <w:t>a comment</w:t>
      </w:r>
      <w:r w:rsidR="004B5A4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4B5A46">
        <w:rPr>
          <w:rFonts w:ascii="Times New Roman" w:hAnsi="Times New Roman" w:cs="Times New Roman"/>
          <w:color w:val="000000"/>
          <w:sz w:val="24"/>
          <w:szCs w:val="24"/>
        </w:rPr>
        <w:t>Jupyter</w:t>
      </w:r>
      <w:proofErr w:type="spellEnd"/>
      <w:r w:rsidR="004B5A46">
        <w:rPr>
          <w:rFonts w:ascii="Times New Roman" w:hAnsi="Times New Roman" w:cs="Times New Roman"/>
          <w:color w:val="000000"/>
          <w:sz w:val="24"/>
          <w:szCs w:val="24"/>
        </w:rPr>
        <w:t xml:space="preserve"> notebook or .</w:t>
      </w:r>
      <w:proofErr w:type="spellStart"/>
      <w:r w:rsidR="004B5A46">
        <w:rPr>
          <w:rFonts w:ascii="Times New Roman" w:hAnsi="Times New Roman" w:cs="Times New Roman"/>
          <w:color w:val="000000"/>
          <w:sz w:val="24"/>
          <w:szCs w:val="24"/>
        </w:rPr>
        <w:t>py</w:t>
      </w:r>
      <w:proofErr w:type="spellEnd"/>
      <w:r w:rsidR="004B5A46">
        <w:rPr>
          <w:rFonts w:ascii="Times New Roman" w:hAnsi="Times New Roman" w:cs="Times New Roman"/>
          <w:color w:val="000000"/>
          <w:sz w:val="24"/>
          <w:szCs w:val="24"/>
        </w:rPr>
        <w:t xml:space="preserve"> file)</w:t>
      </w:r>
    </w:p>
    <w:p w14:paraId="51015976" w14:textId="77777777" w:rsidR="002F7B78" w:rsidRPr="006363FB" w:rsidRDefault="002F7B78" w:rsidP="004C73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Data Quality Report table for the continuous descriptive</w:t>
      </w:r>
      <w:r w:rsidR="00D525A7" w:rsidRPr="00853A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features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—as identified by your code—in the dataset. This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table should be in a comma separated file and the name of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file should be named: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studentnumberCONT.csv</w:t>
      </w:r>
    </w:p>
    <w:p w14:paraId="3BD1DFCE" w14:textId="77777777" w:rsidR="002F7B78" w:rsidRPr="006363FB" w:rsidRDefault="002F7B78" w:rsidP="004C73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Data Quality Report table for the categorical descriptive</w:t>
      </w:r>
      <w:r w:rsidR="00D525A7" w:rsidRPr="00853A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features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—as identified by your code—in the dataset. This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table should be in a comma separated file and the name of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the file should be named: </w:t>
      </w: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studentnumberCAT.csv</w:t>
      </w:r>
    </w:p>
    <w:p w14:paraId="7D83B6CD" w14:textId="77777777" w:rsidR="002F7B78" w:rsidRPr="00E2585D" w:rsidRDefault="002F7B78" w:rsidP="004C73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3AF6">
        <w:rPr>
          <w:rFonts w:ascii="Times New Roman" w:hAnsi="Times New Roman" w:cs="Times New Roman"/>
          <w:b/>
          <w:color w:val="000000"/>
          <w:sz w:val="24"/>
          <w:szCs w:val="24"/>
        </w:rPr>
        <w:t>A brief (1 page) description of the dataset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that describes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="004C73C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analysis of the dataset in terms of </w:t>
      </w:r>
      <w:r w:rsidR="00A80964">
        <w:rPr>
          <w:rFonts w:ascii="Times New Roman" w:hAnsi="Times New Roman" w:cs="Times New Roman"/>
          <w:color w:val="000000"/>
          <w:sz w:val="24"/>
          <w:szCs w:val="24"/>
        </w:rPr>
        <w:t xml:space="preserve">types of features (categorical vs. continuous), potential </w:t>
      </w:r>
      <w:r w:rsidR="004B5A46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A80964">
        <w:rPr>
          <w:rFonts w:ascii="Times New Roman" w:hAnsi="Times New Roman" w:cs="Times New Roman"/>
          <w:color w:val="000000"/>
          <w:sz w:val="24"/>
          <w:szCs w:val="24"/>
        </w:rPr>
        <w:t xml:space="preserve">quality issues with the data, </w:t>
      </w:r>
      <w:proofErr w:type="gramStart"/>
      <w:r w:rsidR="00A80964"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 w:rsidR="00A809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missing values,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outliers, feature cardinality,</w:t>
      </w:r>
      <w:r w:rsidR="00A80964">
        <w:rPr>
          <w:rFonts w:ascii="Times New Roman" w:hAnsi="Times New Roman" w:cs="Times New Roman"/>
          <w:color w:val="000000"/>
          <w:sz w:val="24"/>
          <w:szCs w:val="24"/>
        </w:rPr>
        <w:t xml:space="preserve"> etc., as well as your opinion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as to what</w:t>
      </w:r>
      <w:r w:rsidR="00D525A7" w:rsidRPr="006363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3FB">
        <w:rPr>
          <w:rFonts w:ascii="Times New Roman" w:hAnsi="Times New Roman" w:cs="Times New Roman"/>
          <w:color w:val="000000"/>
          <w:sz w:val="24"/>
          <w:szCs w:val="24"/>
        </w:rPr>
        <w:t>should be done to address these quality issues.</w:t>
      </w:r>
    </w:p>
    <w:p w14:paraId="4108D5ED" w14:textId="77777777" w:rsidR="00E2585D" w:rsidRDefault="00E2585D" w:rsidP="00E2585D">
      <w:pPr>
        <w:pStyle w:val="ListParagraph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03BDE4" w14:textId="77777777" w:rsidR="009145B2" w:rsidRDefault="009145B2" w:rsidP="009145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Plagiarism:</w:t>
      </w:r>
    </w:p>
    <w:p w14:paraId="299890AC" w14:textId="77777777" w:rsidR="009145B2" w:rsidRDefault="009145B2" w:rsidP="009145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5CF2DCD7" w14:textId="77777777" w:rsidR="009145B2" w:rsidRPr="009145B2" w:rsidRDefault="009145B2" w:rsidP="009145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Plag</w:t>
      </w:r>
      <w:r w:rsidRPr="009145B2">
        <w:rPr>
          <w:rFonts w:ascii="Times New Roman" w:hAnsi="Times New Roman" w:cs="Times New Roman"/>
          <w:color w:val="000000"/>
          <w:sz w:val="24"/>
          <w:szCs w:val="24"/>
        </w:rPr>
        <w:t>iarism is a serious offence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A061B4">
        <w:rPr>
          <w:rFonts w:ascii="Times New Roman" w:hAnsi="Times New Roman" w:cs="Times New Roman"/>
          <w:color w:val="000000"/>
          <w:sz w:val="24"/>
          <w:szCs w:val="24"/>
        </w:rPr>
        <w:t xml:space="preserve">do not use other people’s code, as well as </w:t>
      </w:r>
      <w:r>
        <w:rPr>
          <w:rFonts w:ascii="Times New Roman" w:hAnsi="Times New Roman" w:cs="Times New Roman"/>
          <w:color w:val="000000"/>
          <w:sz w:val="24"/>
          <w:szCs w:val="24"/>
        </w:rPr>
        <w:t>do not share your files with others and do not share them online (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)!</w:t>
      </w:r>
    </w:p>
    <w:p w14:paraId="6C0F1372" w14:textId="77777777" w:rsidR="00E2585D" w:rsidRDefault="00E2585D">
      <w:pPr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 w:type="page"/>
      </w:r>
    </w:p>
    <w:p w14:paraId="1969F979" w14:textId="77777777" w:rsidR="00E2585D" w:rsidRDefault="00E2585D" w:rsidP="00E2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lastRenderedPageBreak/>
        <w:t>Marking Scheme</w:t>
      </w:r>
      <w:r w:rsidRPr="00853AF6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:</w:t>
      </w:r>
    </w:p>
    <w:p w14:paraId="11945094" w14:textId="77777777" w:rsidR="00E2585D" w:rsidRDefault="00E2585D" w:rsidP="00E2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01E40B65" w14:textId="77777777" w:rsidR="00E2585D" w:rsidRDefault="00E2585D" w:rsidP="00E2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97"/>
        <w:gridCol w:w="4824"/>
        <w:gridCol w:w="2358"/>
      </w:tblGrid>
      <w:tr w:rsidR="00E2585D" w14:paraId="2A8A0630" w14:textId="77777777" w:rsidTr="00940B44">
        <w:trPr>
          <w:trHeight w:val="428"/>
        </w:trPr>
        <w:tc>
          <w:tcPr>
            <w:tcW w:w="6521" w:type="dxa"/>
            <w:gridSpan w:val="2"/>
            <w:shd w:val="clear" w:color="auto" w:fill="BFBFBF" w:themeFill="background1" w:themeFillShade="BF"/>
          </w:tcPr>
          <w:p w14:paraId="2495DC10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281866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 xml:space="preserve">Table: studentnumberCAT.csv 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14:paraId="313CCF95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44865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>0 marks</w:t>
            </w:r>
          </w:p>
        </w:tc>
      </w:tr>
      <w:tr w:rsidR="00940B44" w14:paraId="5BC75022" w14:textId="77777777" w:rsidTr="00940B44">
        <w:tc>
          <w:tcPr>
            <w:tcW w:w="6521" w:type="dxa"/>
            <w:gridSpan w:val="2"/>
          </w:tcPr>
          <w:p w14:paraId="0C1C1B75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Table format </w:t>
            </w:r>
          </w:p>
        </w:tc>
        <w:tc>
          <w:tcPr>
            <w:tcW w:w="2358" w:type="dxa"/>
          </w:tcPr>
          <w:p w14:paraId="2D561DF0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14:paraId="33D31AF9" w14:textId="77777777" w:rsidTr="00940B44">
        <w:tc>
          <w:tcPr>
            <w:tcW w:w="6521" w:type="dxa"/>
            <w:gridSpan w:val="2"/>
          </w:tcPr>
          <w:p w14:paraId="085A214A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Column headings </w:t>
            </w:r>
          </w:p>
        </w:tc>
        <w:tc>
          <w:tcPr>
            <w:tcW w:w="2358" w:type="dxa"/>
          </w:tcPr>
          <w:p w14:paraId="04BBCDCE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14:paraId="7E606E8A" w14:textId="77777777" w:rsidTr="00940B44">
        <w:tc>
          <w:tcPr>
            <w:tcW w:w="6521" w:type="dxa"/>
            <w:gridSpan w:val="2"/>
          </w:tcPr>
          <w:p w14:paraId="44BE92B5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features</w:t>
            </w:r>
          </w:p>
        </w:tc>
        <w:tc>
          <w:tcPr>
            <w:tcW w:w="2358" w:type="dxa"/>
          </w:tcPr>
          <w:p w14:paraId="5E0EF1D5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14:paraId="51210357" w14:textId="77777777" w:rsidTr="00940B44">
        <w:tc>
          <w:tcPr>
            <w:tcW w:w="6521" w:type="dxa"/>
            <w:gridSpan w:val="2"/>
          </w:tcPr>
          <w:p w14:paraId="547D8F21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values</w:t>
            </w:r>
          </w:p>
        </w:tc>
        <w:tc>
          <w:tcPr>
            <w:tcW w:w="2358" w:type="dxa"/>
          </w:tcPr>
          <w:p w14:paraId="6FE8CD83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585D" w:rsidRPr="00B42F2B" w14:paraId="6E6F8BBD" w14:textId="77777777" w:rsidTr="00940B44">
        <w:trPr>
          <w:trHeight w:val="428"/>
        </w:trPr>
        <w:tc>
          <w:tcPr>
            <w:tcW w:w="6521" w:type="dxa"/>
            <w:gridSpan w:val="2"/>
            <w:shd w:val="clear" w:color="auto" w:fill="BFBFBF" w:themeFill="background1" w:themeFillShade="BF"/>
          </w:tcPr>
          <w:p w14:paraId="7A89F80B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FDBD3A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Table: studentnumberCONT</w:t>
            </w: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 xml:space="preserve">.csv 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14:paraId="36511E08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F9E914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>0 marks</w:t>
            </w:r>
          </w:p>
        </w:tc>
      </w:tr>
      <w:tr w:rsidR="00940B44" w:rsidRPr="00B42F2B" w14:paraId="2561CF08" w14:textId="77777777" w:rsidTr="00940B44">
        <w:tc>
          <w:tcPr>
            <w:tcW w:w="6521" w:type="dxa"/>
            <w:gridSpan w:val="2"/>
          </w:tcPr>
          <w:p w14:paraId="4850CBF1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Table format </w:t>
            </w:r>
          </w:p>
        </w:tc>
        <w:tc>
          <w:tcPr>
            <w:tcW w:w="2358" w:type="dxa"/>
          </w:tcPr>
          <w:p w14:paraId="5EACC72C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:rsidRPr="00B42F2B" w14:paraId="13F3E4FF" w14:textId="77777777" w:rsidTr="00940B44">
        <w:tc>
          <w:tcPr>
            <w:tcW w:w="6521" w:type="dxa"/>
            <w:gridSpan w:val="2"/>
          </w:tcPr>
          <w:p w14:paraId="34503CE6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Column headings </w:t>
            </w:r>
          </w:p>
        </w:tc>
        <w:tc>
          <w:tcPr>
            <w:tcW w:w="2358" w:type="dxa"/>
          </w:tcPr>
          <w:p w14:paraId="053D18FA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:rsidRPr="00B42F2B" w14:paraId="4E1B4E62" w14:textId="77777777" w:rsidTr="00940B44">
        <w:tc>
          <w:tcPr>
            <w:tcW w:w="6521" w:type="dxa"/>
            <w:gridSpan w:val="2"/>
          </w:tcPr>
          <w:p w14:paraId="0EA4CAA1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features</w:t>
            </w:r>
          </w:p>
        </w:tc>
        <w:tc>
          <w:tcPr>
            <w:tcW w:w="2358" w:type="dxa"/>
          </w:tcPr>
          <w:p w14:paraId="62FE3A9C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40B44" w:rsidRPr="00B42F2B" w14:paraId="36E8E73B" w14:textId="77777777" w:rsidTr="00940B44">
        <w:tc>
          <w:tcPr>
            <w:tcW w:w="6521" w:type="dxa"/>
            <w:gridSpan w:val="2"/>
          </w:tcPr>
          <w:p w14:paraId="089AEC08" w14:textId="77777777" w:rsidR="00940B44" w:rsidRPr="00B42F2B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 values</w:t>
            </w:r>
          </w:p>
        </w:tc>
        <w:tc>
          <w:tcPr>
            <w:tcW w:w="2358" w:type="dxa"/>
          </w:tcPr>
          <w:p w14:paraId="3A5DADFF" w14:textId="77777777" w:rsidR="00940B44" w:rsidRPr="00B42F2B" w:rsidRDefault="00940B44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585D" w:rsidRPr="00B42F2B" w14:paraId="6D61DBC1" w14:textId="77777777" w:rsidTr="00940B44">
        <w:trPr>
          <w:trHeight w:val="428"/>
        </w:trPr>
        <w:tc>
          <w:tcPr>
            <w:tcW w:w="6521" w:type="dxa"/>
            <w:gridSpan w:val="2"/>
            <w:shd w:val="clear" w:color="auto" w:fill="BFBFBF" w:themeFill="background1" w:themeFillShade="BF"/>
          </w:tcPr>
          <w:p w14:paraId="1FFB82E0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886F2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58" w:type="dxa"/>
            <w:shd w:val="clear" w:color="auto" w:fill="BFBFBF" w:themeFill="background1" w:themeFillShade="BF"/>
          </w:tcPr>
          <w:p w14:paraId="23BDB4E7" w14:textId="77777777" w:rsidR="00940B44" w:rsidRDefault="00940B44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1C43B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42F2B">
              <w:rPr>
                <w:rFonts w:ascii="Times New Roman" w:hAnsi="Times New Roman" w:cs="Times New Roman"/>
                <w:sz w:val="28"/>
                <w:szCs w:val="28"/>
              </w:rPr>
              <w:t>0 marks</w:t>
            </w:r>
          </w:p>
        </w:tc>
      </w:tr>
      <w:tr w:rsidR="00E2585D" w:rsidRPr="00B42F2B" w14:paraId="120E7C17" w14:textId="77777777" w:rsidTr="00940B44">
        <w:trPr>
          <w:trHeight w:val="615"/>
        </w:trPr>
        <w:tc>
          <w:tcPr>
            <w:tcW w:w="1697" w:type="dxa"/>
          </w:tcPr>
          <w:p w14:paraId="5E387086" w14:textId="77777777" w:rsidR="00E2585D" w:rsidRPr="00B42F2B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15-20 marks</w:t>
            </w:r>
          </w:p>
        </w:tc>
        <w:tc>
          <w:tcPr>
            <w:tcW w:w="7182" w:type="dxa"/>
            <w:gridSpan w:val="2"/>
          </w:tcPr>
          <w:p w14:paraId="3641B6CC" w14:textId="77777777" w:rsidR="00E2585D" w:rsidRPr="00B42F2B" w:rsidRDefault="00E2585D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4F05A0">
              <w:rPr>
                <w:rFonts w:ascii="Times New Roman" w:hAnsi="Times New Roman" w:cs="Times New Roman"/>
                <w:sz w:val="28"/>
                <w:szCs w:val="28"/>
              </w:rPr>
              <w:t xml:space="preserve"> student has clearly put a lot of thought and effort into the analysis and has covered all the major points</w:t>
            </w:r>
            <w:r w:rsidR="00940B44" w:rsidRPr="004F0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492C">
              <w:rPr>
                <w:rFonts w:ascii="Times New Roman" w:hAnsi="Times New Roman" w:cs="Times New Roman"/>
                <w:sz w:val="28"/>
                <w:szCs w:val="28"/>
              </w:rPr>
              <w:t xml:space="preserve">with respect to data quality issues </w:t>
            </w:r>
            <w:r w:rsidR="00940B44" w:rsidRPr="004F05A0">
              <w:rPr>
                <w:rFonts w:ascii="Times New Roman" w:hAnsi="Times New Roman" w:cs="Times New Roman"/>
                <w:sz w:val="28"/>
                <w:szCs w:val="28"/>
              </w:rPr>
              <w:t>(missing values, o</w:t>
            </w:r>
            <w:r w:rsidR="00940B44">
              <w:rPr>
                <w:rFonts w:ascii="Times New Roman" w:hAnsi="Times New Roman" w:cs="Times New Roman"/>
                <w:sz w:val="28"/>
                <w:szCs w:val="28"/>
              </w:rPr>
              <w:t>utliers, cardinality issues).</w:t>
            </w:r>
          </w:p>
        </w:tc>
      </w:tr>
      <w:tr w:rsidR="00E2585D" w:rsidRPr="00B42F2B" w14:paraId="415ECFD6" w14:textId="77777777" w:rsidTr="00940B44">
        <w:trPr>
          <w:trHeight w:val="615"/>
        </w:trPr>
        <w:tc>
          <w:tcPr>
            <w:tcW w:w="1697" w:type="dxa"/>
          </w:tcPr>
          <w:p w14:paraId="50BB38E0" w14:textId="77777777" w:rsidR="00E2585D" w:rsidRPr="004F05A0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10-15 marks</w:t>
            </w:r>
          </w:p>
        </w:tc>
        <w:tc>
          <w:tcPr>
            <w:tcW w:w="7182" w:type="dxa"/>
            <w:gridSpan w:val="2"/>
          </w:tcPr>
          <w:p w14:paraId="3981BDE5" w14:textId="77777777" w:rsidR="00E2585D" w:rsidRPr="004F05A0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F05A0">
              <w:rPr>
                <w:rFonts w:ascii="Times New Roman" w:hAnsi="Times New Roman" w:cs="Times New Roman"/>
                <w:sz w:val="28"/>
                <w:szCs w:val="28"/>
              </w:rPr>
              <w:t xml:space="preserve">he student has done a good job but hasn't really gone </w:t>
            </w:r>
            <w:r w:rsidR="00940B44">
              <w:rPr>
                <w:rFonts w:ascii="Times New Roman" w:hAnsi="Times New Roman" w:cs="Times New Roman"/>
                <w:sz w:val="28"/>
                <w:szCs w:val="28"/>
              </w:rPr>
              <w:t xml:space="preserve">in depth </w:t>
            </w:r>
            <w:r w:rsidRPr="004F05A0">
              <w:rPr>
                <w:rFonts w:ascii="Times New Roman" w:hAnsi="Times New Roman" w:cs="Times New Roman"/>
                <w:sz w:val="28"/>
                <w:szCs w:val="28"/>
              </w:rPr>
              <w:t>beyond the basic analysis.</w:t>
            </w:r>
          </w:p>
        </w:tc>
      </w:tr>
      <w:tr w:rsidR="00E2585D" w:rsidRPr="00B42F2B" w14:paraId="1C94147B" w14:textId="77777777" w:rsidTr="00940B44">
        <w:trPr>
          <w:trHeight w:val="336"/>
        </w:trPr>
        <w:tc>
          <w:tcPr>
            <w:tcW w:w="1697" w:type="dxa"/>
          </w:tcPr>
          <w:p w14:paraId="6D580FD1" w14:textId="77777777" w:rsidR="00E2585D" w:rsidRPr="004F05A0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 marks</w:t>
            </w:r>
          </w:p>
        </w:tc>
        <w:tc>
          <w:tcPr>
            <w:tcW w:w="7182" w:type="dxa"/>
            <w:gridSpan w:val="2"/>
          </w:tcPr>
          <w:p w14:paraId="6663C547" w14:textId="77777777" w:rsidR="00E2585D" w:rsidRPr="004F05A0" w:rsidRDefault="00E2585D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F05A0">
              <w:rPr>
                <w:rFonts w:ascii="Times New Roman" w:hAnsi="Times New Roman" w:cs="Times New Roman"/>
                <w:sz w:val="28"/>
                <w:szCs w:val="28"/>
              </w:rPr>
              <w:t>he report 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very basic and minimal</w:t>
            </w:r>
            <w:r w:rsidR="00940B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585D" w:rsidRPr="00B42F2B" w14:paraId="394684A8" w14:textId="77777777" w:rsidTr="00940B44">
        <w:trPr>
          <w:trHeight w:val="365"/>
        </w:trPr>
        <w:tc>
          <w:tcPr>
            <w:tcW w:w="1697" w:type="dxa"/>
          </w:tcPr>
          <w:p w14:paraId="77E2646F" w14:textId="77777777" w:rsidR="00E2585D" w:rsidRPr="004F05A0" w:rsidRDefault="00E2585D" w:rsidP="00082A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 marks</w:t>
            </w:r>
          </w:p>
        </w:tc>
        <w:tc>
          <w:tcPr>
            <w:tcW w:w="7182" w:type="dxa"/>
            <w:gridSpan w:val="2"/>
          </w:tcPr>
          <w:p w14:paraId="4333E78A" w14:textId="77777777" w:rsidR="00E2585D" w:rsidRPr="004F05A0" w:rsidRDefault="00E2585D" w:rsidP="00940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F05A0">
              <w:rPr>
                <w:rFonts w:ascii="Times New Roman" w:hAnsi="Times New Roman" w:cs="Times New Roman"/>
                <w:sz w:val="28"/>
                <w:szCs w:val="28"/>
              </w:rPr>
              <w:t>o e</w:t>
            </w:r>
            <w:r w:rsidR="00940B44">
              <w:rPr>
                <w:rFonts w:ascii="Times New Roman" w:hAnsi="Times New Roman" w:cs="Times New Roman"/>
                <w:sz w:val="28"/>
                <w:szCs w:val="28"/>
              </w:rPr>
              <w:t>ffort has gone into the report (</w:t>
            </w:r>
            <w:proofErr w:type="gramStart"/>
            <w:r w:rsidR="00940B44">
              <w:rPr>
                <w:rFonts w:ascii="Times New Roman" w:hAnsi="Times New Roman" w:cs="Times New Roman"/>
                <w:sz w:val="28"/>
                <w:szCs w:val="28"/>
              </w:rPr>
              <w:t>e.g.</w:t>
            </w:r>
            <w:proofErr w:type="gramEnd"/>
            <w:r w:rsidR="00940B44">
              <w:rPr>
                <w:rFonts w:ascii="Times New Roman" w:hAnsi="Times New Roman" w:cs="Times New Roman"/>
                <w:sz w:val="28"/>
                <w:szCs w:val="28"/>
              </w:rPr>
              <w:t xml:space="preserve"> mentions generic concepts with no reference to the data set, or copy/paste from the notes).</w:t>
            </w:r>
          </w:p>
        </w:tc>
      </w:tr>
    </w:tbl>
    <w:p w14:paraId="615BED9B" w14:textId="77777777" w:rsidR="00E2585D" w:rsidRDefault="00E2585D" w:rsidP="00E25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</w:p>
    <w:p w14:paraId="1EB74594" w14:textId="77777777" w:rsidR="00E2585D" w:rsidRPr="006363FB" w:rsidRDefault="00E2585D" w:rsidP="00E258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2585D" w:rsidRPr="006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2DF"/>
    <w:multiLevelType w:val="hybridMultilevel"/>
    <w:tmpl w:val="E384D7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67B3"/>
    <w:multiLevelType w:val="hybridMultilevel"/>
    <w:tmpl w:val="90EEA6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25E8"/>
    <w:multiLevelType w:val="hybridMultilevel"/>
    <w:tmpl w:val="57F607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E1F40"/>
    <w:multiLevelType w:val="hybridMultilevel"/>
    <w:tmpl w:val="FE686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B78"/>
    <w:rsid w:val="00054D18"/>
    <w:rsid w:val="000C24BE"/>
    <w:rsid w:val="001A30B8"/>
    <w:rsid w:val="002C1542"/>
    <w:rsid w:val="002E588E"/>
    <w:rsid w:val="002F7B78"/>
    <w:rsid w:val="003054B9"/>
    <w:rsid w:val="00315551"/>
    <w:rsid w:val="0047137C"/>
    <w:rsid w:val="004A7013"/>
    <w:rsid w:val="004B5A46"/>
    <w:rsid w:val="004C73C2"/>
    <w:rsid w:val="006363FB"/>
    <w:rsid w:val="00756834"/>
    <w:rsid w:val="007B4EC5"/>
    <w:rsid w:val="007B55FA"/>
    <w:rsid w:val="007C5A0D"/>
    <w:rsid w:val="007E492C"/>
    <w:rsid w:val="00853AF6"/>
    <w:rsid w:val="008D5ED6"/>
    <w:rsid w:val="008E1820"/>
    <w:rsid w:val="009145B2"/>
    <w:rsid w:val="00940B44"/>
    <w:rsid w:val="009A27F4"/>
    <w:rsid w:val="009E6F0B"/>
    <w:rsid w:val="00A061B4"/>
    <w:rsid w:val="00A15C80"/>
    <w:rsid w:val="00A80964"/>
    <w:rsid w:val="00B41D95"/>
    <w:rsid w:val="00B44793"/>
    <w:rsid w:val="00BA32E2"/>
    <w:rsid w:val="00C4723C"/>
    <w:rsid w:val="00C74737"/>
    <w:rsid w:val="00D525A7"/>
    <w:rsid w:val="00D65BC8"/>
    <w:rsid w:val="00DE4D81"/>
    <w:rsid w:val="00E2585D"/>
    <w:rsid w:val="00EC27E8"/>
    <w:rsid w:val="00F4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D47E"/>
  <w15:chartTrackingRefBased/>
  <w15:docId w15:val="{8D82E5CB-53BB-4B6C-B9B6-FAD6606B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4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315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F8BD-1750-4AE6-95FC-87E64725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erife j</cp:lastModifiedBy>
  <cp:revision>6</cp:revision>
  <dcterms:created xsi:type="dcterms:W3CDTF">2021-10-04T14:16:00Z</dcterms:created>
  <dcterms:modified xsi:type="dcterms:W3CDTF">2021-10-30T23:02:00Z</dcterms:modified>
</cp:coreProperties>
</file>