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CED592" w14:textId="77777777" w:rsidR="00952F7D" w:rsidRDefault="00DF198B" w:rsidP="00DF198B">
      <w:pPr>
        <w:pStyle w:val="GraphicAnchor"/>
      </w:pPr>
      <w:r w:rsidRPr="004909D9">
        <w:rPr>
          <w:noProof/>
          <w:lang w:eastAsia="en-AU"/>
        </w:rPr>
        <w:drawing>
          <wp:anchor distT="0" distB="0" distL="114300" distR="114300" simplePos="0" relativeHeight="251658240" behindDoc="1" locked="0" layoutInCell="1" allowOverlap="1" wp14:anchorId="32A5BE80" wp14:editId="1B89FA1C">
            <wp:simplePos x="0" y="0"/>
            <wp:positionH relativeFrom="margin">
              <wp:align>left</wp:align>
            </wp:positionH>
            <wp:positionV relativeFrom="margin">
              <wp:align>top</wp:align>
            </wp:positionV>
            <wp:extent cx="6858000" cy="9144000"/>
            <wp:effectExtent l="0" t="0" r="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70"/>
        <w:gridCol w:w="28"/>
        <w:gridCol w:w="1142"/>
        <w:gridCol w:w="57"/>
        <w:gridCol w:w="5995"/>
        <w:gridCol w:w="68"/>
        <w:gridCol w:w="1131"/>
        <w:gridCol w:w="39"/>
        <w:gridCol w:w="1160"/>
      </w:tblGrid>
      <w:tr w:rsidR="00DF198B" w14:paraId="0EE0B181" w14:textId="77777777" w:rsidTr="00185F4A">
        <w:trPr>
          <w:trHeight w:val="1083"/>
        </w:trPr>
        <w:tc>
          <w:tcPr>
            <w:tcW w:w="10790" w:type="dxa"/>
            <w:gridSpan w:val="9"/>
          </w:tcPr>
          <w:p w14:paraId="73E40D57" w14:textId="77777777" w:rsidR="00DF198B" w:rsidRDefault="00DF198B"/>
        </w:tc>
      </w:tr>
      <w:tr w:rsidR="00DF198B" w14:paraId="62724C74" w14:textId="77777777" w:rsidTr="00185F4A">
        <w:trPr>
          <w:trHeight w:val="1068"/>
        </w:trPr>
        <w:tc>
          <w:tcPr>
            <w:tcW w:w="1198" w:type="dxa"/>
            <w:gridSpan w:val="2"/>
            <w:tcBorders>
              <w:right w:val="single" w:sz="18" w:space="0" w:color="476166" w:themeColor="accent1"/>
            </w:tcBorders>
          </w:tcPr>
          <w:p w14:paraId="5D064EBE" w14:textId="77777777" w:rsidR="00DF198B" w:rsidRDefault="00DF198B"/>
        </w:tc>
        <w:tc>
          <w:tcPr>
            <w:tcW w:w="839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5607C7A8" w14:textId="303BC9A3" w:rsidR="00DF198B" w:rsidRPr="00DF198B" w:rsidRDefault="00D5583B" w:rsidP="00D5583B">
            <w:pPr>
              <w:pStyle w:val="Heading1"/>
              <w:jc w:val="center"/>
            </w:pPr>
            <w:bookmarkStart w:id="0" w:name="_Toc86531914"/>
            <w:bookmarkStart w:id="1" w:name="_Toc86599474"/>
            <w:bookmarkStart w:id="2" w:name="_Toc86603395"/>
            <w:r>
              <w:t>Data Quality Report</w:t>
            </w:r>
            <w:bookmarkEnd w:id="0"/>
            <w:bookmarkEnd w:id="1"/>
            <w:bookmarkEnd w:id="2"/>
          </w:p>
        </w:tc>
        <w:tc>
          <w:tcPr>
            <w:tcW w:w="1199" w:type="dxa"/>
            <w:gridSpan w:val="2"/>
            <w:tcBorders>
              <w:left w:val="single" w:sz="18" w:space="0" w:color="476166" w:themeColor="accent1"/>
            </w:tcBorders>
          </w:tcPr>
          <w:p w14:paraId="038362CF" w14:textId="77777777" w:rsidR="00DF198B" w:rsidRDefault="00DF198B"/>
        </w:tc>
      </w:tr>
      <w:tr w:rsidR="00DF198B" w14:paraId="3CE7954F" w14:textId="77777777" w:rsidTr="00185F4A">
        <w:trPr>
          <w:trHeight w:val="1837"/>
        </w:trPr>
        <w:tc>
          <w:tcPr>
            <w:tcW w:w="1170" w:type="dxa"/>
          </w:tcPr>
          <w:p w14:paraId="55EBF341" w14:textId="77777777" w:rsidR="00DF198B" w:rsidRDefault="00DF198B"/>
        </w:tc>
        <w:tc>
          <w:tcPr>
            <w:tcW w:w="8460" w:type="dxa"/>
            <w:gridSpan w:val="7"/>
          </w:tcPr>
          <w:p w14:paraId="57DFDAC8" w14:textId="77777777" w:rsidR="00DF198B" w:rsidRDefault="00DF198B"/>
        </w:tc>
        <w:tc>
          <w:tcPr>
            <w:tcW w:w="1160" w:type="dxa"/>
          </w:tcPr>
          <w:p w14:paraId="41D90026" w14:textId="77777777" w:rsidR="00DF198B" w:rsidRDefault="00DF198B"/>
        </w:tc>
      </w:tr>
      <w:tr w:rsidR="00DF198B" w14:paraId="18B93A02" w14:textId="77777777" w:rsidTr="00185F4A">
        <w:trPr>
          <w:trHeight w:val="929"/>
        </w:trPr>
        <w:tc>
          <w:tcPr>
            <w:tcW w:w="2397" w:type="dxa"/>
            <w:gridSpan w:val="4"/>
          </w:tcPr>
          <w:p w14:paraId="1B57D9EF" w14:textId="77777777" w:rsidR="00DF198B" w:rsidRDefault="00DF198B"/>
        </w:tc>
        <w:tc>
          <w:tcPr>
            <w:tcW w:w="5995" w:type="dxa"/>
            <w:shd w:val="clear" w:color="auto" w:fill="FFFFFF" w:themeFill="background1"/>
          </w:tcPr>
          <w:p w14:paraId="14505E53" w14:textId="77777777" w:rsidR="00DF198B" w:rsidRPr="00DF198B" w:rsidRDefault="00DF198B" w:rsidP="00DF198B">
            <w:pPr>
              <w:jc w:val="center"/>
              <w:rPr>
                <w:rFonts w:ascii="Georgia" w:hAnsi="Georgia"/>
                <w:sz w:val="48"/>
                <w:szCs w:val="48"/>
              </w:rPr>
            </w:pPr>
          </w:p>
        </w:tc>
        <w:tc>
          <w:tcPr>
            <w:tcW w:w="2398" w:type="dxa"/>
            <w:gridSpan w:val="4"/>
          </w:tcPr>
          <w:p w14:paraId="6A3F47FA" w14:textId="77777777" w:rsidR="00DF198B" w:rsidRDefault="00DF198B"/>
        </w:tc>
      </w:tr>
      <w:tr w:rsidR="00DF198B" w14:paraId="67A99B1D" w14:textId="77777777" w:rsidTr="00185F4A">
        <w:trPr>
          <w:trHeight w:val="1460"/>
        </w:trPr>
        <w:tc>
          <w:tcPr>
            <w:tcW w:w="2397" w:type="dxa"/>
            <w:gridSpan w:val="4"/>
          </w:tcPr>
          <w:p w14:paraId="14F31FB1" w14:textId="77777777" w:rsidR="00DF198B" w:rsidRDefault="00DF198B"/>
        </w:tc>
        <w:tc>
          <w:tcPr>
            <w:tcW w:w="5995" w:type="dxa"/>
            <w:shd w:val="clear" w:color="auto" w:fill="FFFFFF" w:themeFill="background1"/>
          </w:tcPr>
          <w:p w14:paraId="4E138F49" w14:textId="233EB216" w:rsidR="00DF198B" w:rsidRPr="00636270" w:rsidRDefault="00D5583B" w:rsidP="00636270">
            <w:pPr>
              <w:pStyle w:val="Heading1"/>
              <w:jc w:val="center"/>
            </w:pPr>
            <w:bookmarkStart w:id="3" w:name="_Toc84930344"/>
            <w:bookmarkStart w:id="4" w:name="_Toc86531915"/>
            <w:bookmarkStart w:id="5" w:name="_Toc86599475"/>
            <w:bookmarkStart w:id="6" w:name="_Toc86603396"/>
            <w:r w:rsidRPr="00636270">
              <w:t>Erifeoluwa Jamgbadi</w:t>
            </w:r>
            <w:bookmarkEnd w:id="3"/>
            <w:bookmarkEnd w:id="4"/>
            <w:bookmarkEnd w:id="5"/>
            <w:bookmarkEnd w:id="6"/>
          </w:p>
        </w:tc>
        <w:tc>
          <w:tcPr>
            <w:tcW w:w="2398" w:type="dxa"/>
            <w:gridSpan w:val="4"/>
          </w:tcPr>
          <w:p w14:paraId="5F6CB005" w14:textId="77777777" w:rsidR="00DF198B" w:rsidRDefault="00DF198B"/>
        </w:tc>
      </w:tr>
      <w:tr w:rsidR="00DF198B" w14:paraId="1F13C6A9" w14:textId="77777777" w:rsidTr="00185F4A">
        <w:trPr>
          <w:trHeight w:val="7176"/>
        </w:trPr>
        <w:tc>
          <w:tcPr>
            <w:tcW w:w="2397" w:type="dxa"/>
            <w:gridSpan w:val="4"/>
            <w:vAlign w:val="bottom"/>
          </w:tcPr>
          <w:p w14:paraId="70B08591" w14:textId="77777777" w:rsidR="00DF198B" w:rsidRDefault="00DF198B" w:rsidP="00DF198B">
            <w:pPr>
              <w:jc w:val="center"/>
            </w:pPr>
          </w:p>
        </w:tc>
        <w:tc>
          <w:tcPr>
            <w:tcW w:w="5995" w:type="dxa"/>
            <w:tcBorders>
              <w:bottom w:val="single" w:sz="18" w:space="0" w:color="476166" w:themeColor="accent1"/>
            </w:tcBorders>
            <w:shd w:val="clear" w:color="auto" w:fill="FFFFFF" w:themeFill="background1"/>
            <w:vAlign w:val="bottom"/>
          </w:tcPr>
          <w:p w14:paraId="3F010A4E" w14:textId="0DE87D69" w:rsidR="00DF198B" w:rsidRPr="00D5583B" w:rsidRDefault="00D5583B" w:rsidP="00D5583B">
            <w:pPr>
              <w:pStyle w:val="Heading5"/>
              <w:jc w:val="center"/>
              <w:rPr>
                <w:rFonts w:ascii="Times New Roman" w:hAnsi="Times New Roman" w:cs="Times New Roman"/>
                <w:sz w:val="32"/>
                <w:szCs w:val="32"/>
              </w:rPr>
            </w:pPr>
            <w:bookmarkStart w:id="7" w:name="_Toc84930345"/>
            <w:r w:rsidRPr="00D5583B">
              <w:rPr>
                <w:rFonts w:ascii="Times New Roman" w:hAnsi="Times New Roman" w:cs="Times New Roman"/>
                <w:sz w:val="32"/>
                <w:szCs w:val="32"/>
              </w:rPr>
              <w:t>12/10/2021</w:t>
            </w:r>
            <w:bookmarkEnd w:id="7"/>
            <w:r w:rsidR="00636270">
              <w:rPr>
                <w:rFonts w:ascii="Times New Roman" w:hAnsi="Times New Roman" w:cs="Times New Roman"/>
                <w:sz w:val="32"/>
                <w:szCs w:val="32"/>
              </w:rPr>
              <w:t xml:space="preserve"> – 31/10/2021</w:t>
            </w:r>
          </w:p>
          <w:bookmarkStart w:id="8" w:name="_Toc84930346"/>
          <w:p w14:paraId="25F52B47" w14:textId="77777777" w:rsidR="00874FE7" w:rsidRPr="00D5583B" w:rsidRDefault="009335A6" w:rsidP="00D5583B">
            <w:pPr>
              <w:pStyle w:val="Heading5"/>
              <w:jc w:val="center"/>
              <w:rPr>
                <w:rFonts w:ascii="Times New Roman" w:hAnsi="Times New Roman" w:cs="Times New Roman"/>
                <w:sz w:val="32"/>
                <w:szCs w:val="32"/>
              </w:rPr>
            </w:pPr>
            <w:sdt>
              <w:sdtPr>
                <w:rPr>
                  <w:rFonts w:ascii="Times New Roman" w:hAnsi="Times New Roman" w:cs="Times New Roman"/>
                  <w:sz w:val="32"/>
                  <w:szCs w:val="32"/>
                </w:rPr>
                <w:id w:val="-1516760087"/>
                <w:placeholder>
                  <w:docPart w:val="A8A10EE29D9E4786B65C48709B45B76A"/>
                </w:placeholder>
                <w:temporary/>
                <w:showingPlcHdr/>
                <w15:appearance w15:val="hidden"/>
              </w:sdtPr>
              <w:sdtEndPr/>
              <w:sdtContent>
                <w:r w:rsidR="00874FE7" w:rsidRPr="00D5583B">
                  <w:rPr>
                    <w:rFonts w:ascii="Times New Roman" w:hAnsi="Times New Roman" w:cs="Times New Roman"/>
                    <w:sz w:val="32"/>
                    <w:szCs w:val="32"/>
                  </w:rPr>
                  <w:t>—</w:t>
                </w:r>
              </w:sdtContent>
            </w:sdt>
            <w:bookmarkEnd w:id="8"/>
          </w:p>
          <w:p w14:paraId="498A0D92" w14:textId="162871C4" w:rsidR="00DF198B" w:rsidRPr="00D5583B" w:rsidRDefault="00D5583B" w:rsidP="00D5583B">
            <w:pPr>
              <w:pStyle w:val="Heading5"/>
              <w:jc w:val="center"/>
              <w:rPr>
                <w:rFonts w:ascii="Times New Roman" w:hAnsi="Times New Roman" w:cs="Times New Roman"/>
                <w:sz w:val="32"/>
                <w:szCs w:val="32"/>
              </w:rPr>
            </w:pPr>
            <w:bookmarkStart w:id="9" w:name="_Toc84930347"/>
            <w:r w:rsidRPr="00D5583B">
              <w:rPr>
                <w:rFonts w:ascii="Times New Roman" w:hAnsi="Times New Roman" w:cs="Times New Roman"/>
                <w:sz w:val="32"/>
                <w:szCs w:val="32"/>
              </w:rPr>
              <w:t>Machine Learning for Data Analytics</w:t>
            </w:r>
            <w:bookmarkEnd w:id="9"/>
          </w:p>
          <w:bookmarkStart w:id="10" w:name="_Toc84930348"/>
          <w:p w14:paraId="50377E84" w14:textId="77777777" w:rsidR="00DF198B" w:rsidRPr="00D5583B" w:rsidRDefault="009335A6" w:rsidP="00D5583B">
            <w:pPr>
              <w:pStyle w:val="Heading5"/>
              <w:jc w:val="center"/>
              <w:rPr>
                <w:rFonts w:ascii="Times New Roman" w:hAnsi="Times New Roman" w:cs="Times New Roman"/>
                <w:sz w:val="32"/>
                <w:szCs w:val="32"/>
              </w:rPr>
            </w:pPr>
            <w:sdt>
              <w:sdtPr>
                <w:rPr>
                  <w:rFonts w:ascii="Times New Roman" w:hAnsi="Times New Roman" w:cs="Times New Roman"/>
                  <w:sz w:val="32"/>
                  <w:szCs w:val="32"/>
                </w:rPr>
                <w:id w:val="1492440299"/>
                <w:placeholder>
                  <w:docPart w:val="032AA31773FB4534BD25F85AE00D3918"/>
                </w:placeholder>
                <w:temporary/>
                <w:showingPlcHdr/>
                <w15:appearance w15:val="hidden"/>
              </w:sdtPr>
              <w:sdtEndPr/>
              <w:sdtContent>
                <w:r w:rsidR="00874FE7" w:rsidRPr="00D5583B">
                  <w:rPr>
                    <w:rFonts w:ascii="Times New Roman" w:hAnsi="Times New Roman" w:cs="Times New Roman"/>
                    <w:sz w:val="32"/>
                    <w:szCs w:val="32"/>
                  </w:rPr>
                  <w:t>—</w:t>
                </w:r>
              </w:sdtContent>
            </w:sdt>
            <w:bookmarkEnd w:id="10"/>
          </w:p>
          <w:p w14:paraId="7BFD7E0B" w14:textId="63599498" w:rsidR="00DF198B" w:rsidRPr="00D5583B" w:rsidRDefault="00636270" w:rsidP="00D5583B">
            <w:pPr>
              <w:pStyle w:val="Heading5"/>
              <w:jc w:val="center"/>
              <w:rPr>
                <w:rFonts w:ascii="Times New Roman" w:hAnsi="Times New Roman" w:cs="Times New Roman"/>
                <w:sz w:val="32"/>
                <w:szCs w:val="32"/>
              </w:rPr>
            </w:pPr>
            <w:bookmarkStart w:id="11" w:name="_Toc84930349"/>
            <w:r>
              <w:rPr>
                <w:rFonts w:ascii="Times New Roman" w:hAnsi="Times New Roman" w:cs="Times New Roman"/>
                <w:sz w:val="32"/>
                <w:szCs w:val="32"/>
              </w:rPr>
              <w:t>C</w:t>
            </w:r>
            <w:bookmarkEnd w:id="11"/>
            <w:r>
              <w:rPr>
                <w:rFonts w:ascii="Times New Roman" w:hAnsi="Times New Roman" w:cs="Times New Roman"/>
                <w:sz w:val="32"/>
                <w:szCs w:val="32"/>
              </w:rPr>
              <w:t>18387973</w:t>
            </w:r>
          </w:p>
          <w:p w14:paraId="46D96202" w14:textId="77777777" w:rsidR="00DF198B" w:rsidRPr="00DF198B" w:rsidRDefault="00DF198B" w:rsidP="00DF198B"/>
        </w:tc>
        <w:tc>
          <w:tcPr>
            <w:tcW w:w="2398" w:type="dxa"/>
            <w:gridSpan w:val="4"/>
            <w:vAlign w:val="bottom"/>
          </w:tcPr>
          <w:p w14:paraId="1C91C3DD" w14:textId="77777777" w:rsidR="00DF198B" w:rsidRDefault="00DF198B" w:rsidP="00DF198B">
            <w:pPr>
              <w:jc w:val="center"/>
            </w:pPr>
          </w:p>
        </w:tc>
      </w:tr>
      <w:tr w:rsidR="00DF198B" w14:paraId="7ED7371F" w14:textId="77777777" w:rsidTr="00185F4A">
        <w:tc>
          <w:tcPr>
            <w:tcW w:w="2340" w:type="dxa"/>
            <w:gridSpan w:val="3"/>
          </w:tcPr>
          <w:p w14:paraId="54B8FEE9" w14:textId="77777777" w:rsidR="00DF198B" w:rsidRDefault="00DF198B"/>
        </w:tc>
        <w:tc>
          <w:tcPr>
            <w:tcW w:w="6120" w:type="dxa"/>
            <w:gridSpan w:val="3"/>
          </w:tcPr>
          <w:p w14:paraId="58180F5A" w14:textId="77777777" w:rsidR="00DF198B" w:rsidRDefault="00DF198B"/>
        </w:tc>
        <w:tc>
          <w:tcPr>
            <w:tcW w:w="2330" w:type="dxa"/>
            <w:gridSpan w:val="3"/>
          </w:tcPr>
          <w:p w14:paraId="2E11E050" w14:textId="77777777" w:rsidR="00DF198B" w:rsidRDefault="00DF198B"/>
        </w:tc>
      </w:tr>
    </w:tbl>
    <w:p w14:paraId="216AAD34" w14:textId="77777777" w:rsidR="00DF198B" w:rsidRDefault="00DF198B"/>
    <w:p w14:paraId="7C06AE93" w14:textId="77777777" w:rsidR="0048120C" w:rsidRDefault="0048120C"/>
    <w:sdt>
      <w:sdtPr>
        <w:rPr>
          <w:rFonts w:asciiTheme="minorHAnsi" w:eastAsiaTheme="minorHAnsi" w:hAnsiTheme="minorHAnsi" w:cstheme="minorBidi"/>
          <w:color w:val="auto"/>
          <w:sz w:val="24"/>
          <w:szCs w:val="24"/>
        </w:rPr>
        <w:id w:val="-1032952630"/>
        <w:docPartObj>
          <w:docPartGallery w:val="Table of Contents"/>
          <w:docPartUnique/>
        </w:docPartObj>
      </w:sdtPr>
      <w:sdtEndPr>
        <w:rPr>
          <w:b/>
          <w:bCs/>
          <w:noProof/>
        </w:rPr>
      </w:sdtEndPr>
      <w:sdtContent>
        <w:p w14:paraId="5C985956" w14:textId="77777777" w:rsidR="00636270" w:rsidRDefault="00D5583B" w:rsidP="0077177F">
          <w:pPr>
            <w:pStyle w:val="TOCHeading"/>
            <w:rPr>
              <w:noProof/>
            </w:rPr>
          </w:pPr>
          <w:r>
            <w:t>Table of Contents</w:t>
          </w:r>
          <w:r>
            <w:fldChar w:fldCharType="begin"/>
          </w:r>
          <w:r>
            <w:instrText xml:space="preserve"> TOC \o "1-3" \h \z \u </w:instrText>
          </w:r>
          <w:r>
            <w:fldChar w:fldCharType="separate"/>
          </w:r>
        </w:p>
        <w:p w14:paraId="4C209410" w14:textId="4618E0BA" w:rsidR="00636270" w:rsidRDefault="00636270">
          <w:pPr>
            <w:pStyle w:val="TOC1"/>
            <w:tabs>
              <w:tab w:val="right" w:leader="dot" w:pos="10790"/>
            </w:tabs>
            <w:rPr>
              <w:rFonts w:eastAsiaTheme="minorEastAsia"/>
              <w:noProof/>
              <w:sz w:val="22"/>
              <w:szCs w:val="22"/>
              <w:lang w:eastAsia="ko-KR"/>
            </w:rPr>
          </w:pPr>
          <w:hyperlink w:anchor="_Toc86603397" w:history="1">
            <w:r w:rsidRPr="005C7027">
              <w:rPr>
                <w:rStyle w:val="Hyperlink"/>
                <w:noProof/>
              </w:rPr>
              <w:t>Features (categorical vs. continuous)</w:t>
            </w:r>
            <w:r>
              <w:rPr>
                <w:noProof/>
                <w:webHidden/>
              </w:rPr>
              <w:tab/>
            </w:r>
            <w:r>
              <w:rPr>
                <w:noProof/>
                <w:webHidden/>
              </w:rPr>
              <w:fldChar w:fldCharType="begin"/>
            </w:r>
            <w:r>
              <w:rPr>
                <w:noProof/>
                <w:webHidden/>
              </w:rPr>
              <w:instrText xml:space="preserve"> PAGEREF _Toc86603397 \h </w:instrText>
            </w:r>
            <w:r>
              <w:rPr>
                <w:noProof/>
                <w:webHidden/>
              </w:rPr>
            </w:r>
            <w:r>
              <w:rPr>
                <w:noProof/>
                <w:webHidden/>
              </w:rPr>
              <w:fldChar w:fldCharType="separate"/>
            </w:r>
            <w:r w:rsidR="00387C9A">
              <w:rPr>
                <w:noProof/>
                <w:webHidden/>
              </w:rPr>
              <w:t>3</w:t>
            </w:r>
            <w:r>
              <w:rPr>
                <w:noProof/>
                <w:webHidden/>
              </w:rPr>
              <w:fldChar w:fldCharType="end"/>
            </w:r>
          </w:hyperlink>
        </w:p>
        <w:p w14:paraId="18DD0155" w14:textId="701E8516" w:rsidR="00636270" w:rsidRDefault="00636270">
          <w:pPr>
            <w:pStyle w:val="TOC1"/>
            <w:tabs>
              <w:tab w:val="right" w:leader="dot" w:pos="10790"/>
            </w:tabs>
            <w:rPr>
              <w:rFonts w:eastAsiaTheme="minorEastAsia"/>
              <w:noProof/>
              <w:sz w:val="22"/>
              <w:szCs w:val="22"/>
              <w:lang w:eastAsia="ko-KR"/>
            </w:rPr>
          </w:pPr>
          <w:hyperlink w:anchor="_Toc86603398" w:history="1">
            <w:r w:rsidRPr="005C7027">
              <w:rPr>
                <w:rStyle w:val="Hyperlink"/>
                <w:noProof/>
              </w:rPr>
              <w:t>Potential data quality issues with the data</w:t>
            </w:r>
            <w:r>
              <w:rPr>
                <w:noProof/>
                <w:webHidden/>
              </w:rPr>
              <w:tab/>
            </w:r>
            <w:r>
              <w:rPr>
                <w:noProof/>
                <w:webHidden/>
              </w:rPr>
              <w:fldChar w:fldCharType="begin"/>
            </w:r>
            <w:r>
              <w:rPr>
                <w:noProof/>
                <w:webHidden/>
              </w:rPr>
              <w:instrText xml:space="preserve"> PAGEREF _Toc86603398 \h </w:instrText>
            </w:r>
            <w:r>
              <w:rPr>
                <w:noProof/>
                <w:webHidden/>
              </w:rPr>
            </w:r>
            <w:r>
              <w:rPr>
                <w:noProof/>
                <w:webHidden/>
              </w:rPr>
              <w:fldChar w:fldCharType="separate"/>
            </w:r>
            <w:r w:rsidR="00387C9A">
              <w:rPr>
                <w:noProof/>
                <w:webHidden/>
              </w:rPr>
              <w:t>4</w:t>
            </w:r>
            <w:r>
              <w:rPr>
                <w:noProof/>
                <w:webHidden/>
              </w:rPr>
              <w:fldChar w:fldCharType="end"/>
            </w:r>
          </w:hyperlink>
        </w:p>
        <w:p w14:paraId="7188D359" w14:textId="265E19B0" w:rsidR="00636270" w:rsidRDefault="00636270">
          <w:pPr>
            <w:pStyle w:val="TOC2"/>
            <w:tabs>
              <w:tab w:val="left" w:pos="660"/>
              <w:tab w:val="right" w:leader="dot" w:pos="10790"/>
            </w:tabs>
            <w:rPr>
              <w:rFonts w:eastAsiaTheme="minorEastAsia"/>
              <w:noProof/>
              <w:sz w:val="22"/>
              <w:szCs w:val="22"/>
              <w:lang w:eastAsia="ko-KR"/>
            </w:rPr>
          </w:pPr>
          <w:hyperlink w:anchor="_Toc86603399" w:history="1">
            <w:r w:rsidRPr="005C7027">
              <w:rPr>
                <w:rStyle w:val="Hyperlink"/>
                <w:rFonts w:ascii="Symbol" w:hAnsi="Symbol"/>
                <w:noProof/>
              </w:rPr>
              <w:t></w:t>
            </w:r>
            <w:r>
              <w:rPr>
                <w:rFonts w:eastAsiaTheme="minorEastAsia"/>
                <w:noProof/>
                <w:sz w:val="22"/>
                <w:szCs w:val="22"/>
                <w:lang w:eastAsia="ko-KR"/>
              </w:rPr>
              <w:tab/>
            </w:r>
            <w:r w:rsidRPr="005C7027">
              <w:rPr>
                <w:rStyle w:val="Hyperlink"/>
                <w:noProof/>
              </w:rPr>
              <w:t>Missing values</w:t>
            </w:r>
            <w:r>
              <w:rPr>
                <w:noProof/>
                <w:webHidden/>
              </w:rPr>
              <w:tab/>
            </w:r>
            <w:r>
              <w:rPr>
                <w:noProof/>
                <w:webHidden/>
              </w:rPr>
              <w:fldChar w:fldCharType="begin"/>
            </w:r>
            <w:r>
              <w:rPr>
                <w:noProof/>
                <w:webHidden/>
              </w:rPr>
              <w:instrText xml:space="preserve"> PAGEREF _Toc86603399 \h </w:instrText>
            </w:r>
            <w:r>
              <w:rPr>
                <w:noProof/>
                <w:webHidden/>
              </w:rPr>
            </w:r>
            <w:r>
              <w:rPr>
                <w:noProof/>
                <w:webHidden/>
              </w:rPr>
              <w:fldChar w:fldCharType="separate"/>
            </w:r>
            <w:r w:rsidR="00387C9A">
              <w:rPr>
                <w:noProof/>
                <w:webHidden/>
              </w:rPr>
              <w:t>4</w:t>
            </w:r>
            <w:r>
              <w:rPr>
                <w:noProof/>
                <w:webHidden/>
              </w:rPr>
              <w:fldChar w:fldCharType="end"/>
            </w:r>
          </w:hyperlink>
        </w:p>
        <w:p w14:paraId="2920E363" w14:textId="0925E641" w:rsidR="00636270" w:rsidRDefault="00636270">
          <w:pPr>
            <w:pStyle w:val="TOC2"/>
            <w:tabs>
              <w:tab w:val="left" w:pos="660"/>
              <w:tab w:val="right" w:leader="dot" w:pos="10790"/>
            </w:tabs>
            <w:rPr>
              <w:rFonts w:eastAsiaTheme="minorEastAsia"/>
              <w:noProof/>
              <w:sz w:val="22"/>
              <w:szCs w:val="22"/>
              <w:lang w:eastAsia="ko-KR"/>
            </w:rPr>
          </w:pPr>
          <w:hyperlink w:anchor="_Toc86603400" w:history="1">
            <w:r w:rsidRPr="005C7027">
              <w:rPr>
                <w:rStyle w:val="Hyperlink"/>
                <w:rFonts w:ascii="Symbol" w:hAnsi="Symbol"/>
                <w:noProof/>
              </w:rPr>
              <w:t></w:t>
            </w:r>
            <w:r>
              <w:rPr>
                <w:rFonts w:eastAsiaTheme="minorEastAsia"/>
                <w:noProof/>
                <w:sz w:val="22"/>
                <w:szCs w:val="22"/>
                <w:lang w:eastAsia="ko-KR"/>
              </w:rPr>
              <w:tab/>
            </w:r>
            <w:r w:rsidRPr="005C7027">
              <w:rPr>
                <w:rStyle w:val="Hyperlink"/>
                <w:noProof/>
              </w:rPr>
              <w:t>Outliers</w:t>
            </w:r>
            <w:r>
              <w:rPr>
                <w:noProof/>
                <w:webHidden/>
              </w:rPr>
              <w:tab/>
            </w:r>
            <w:r>
              <w:rPr>
                <w:noProof/>
                <w:webHidden/>
              </w:rPr>
              <w:fldChar w:fldCharType="begin"/>
            </w:r>
            <w:r>
              <w:rPr>
                <w:noProof/>
                <w:webHidden/>
              </w:rPr>
              <w:instrText xml:space="preserve"> PAGEREF _Toc86603400 \h </w:instrText>
            </w:r>
            <w:r>
              <w:rPr>
                <w:noProof/>
                <w:webHidden/>
              </w:rPr>
            </w:r>
            <w:r>
              <w:rPr>
                <w:noProof/>
                <w:webHidden/>
              </w:rPr>
              <w:fldChar w:fldCharType="separate"/>
            </w:r>
            <w:r w:rsidR="00387C9A">
              <w:rPr>
                <w:noProof/>
                <w:webHidden/>
              </w:rPr>
              <w:t>4</w:t>
            </w:r>
            <w:r>
              <w:rPr>
                <w:noProof/>
                <w:webHidden/>
              </w:rPr>
              <w:fldChar w:fldCharType="end"/>
            </w:r>
          </w:hyperlink>
        </w:p>
        <w:p w14:paraId="6DC00FB9" w14:textId="0BA99139" w:rsidR="00636270" w:rsidRDefault="00636270">
          <w:pPr>
            <w:pStyle w:val="TOC2"/>
            <w:tabs>
              <w:tab w:val="left" w:pos="660"/>
              <w:tab w:val="right" w:leader="dot" w:pos="10790"/>
            </w:tabs>
            <w:rPr>
              <w:rFonts w:eastAsiaTheme="minorEastAsia"/>
              <w:noProof/>
              <w:sz w:val="22"/>
              <w:szCs w:val="22"/>
              <w:lang w:eastAsia="ko-KR"/>
            </w:rPr>
          </w:pPr>
          <w:hyperlink w:anchor="_Toc86603401" w:history="1">
            <w:r w:rsidRPr="005C7027">
              <w:rPr>
                <w:rStyle w:val="Hyperlink"/>
                <w:rFonts w:ascii="Symbol" w:hAnsi="Symbol"/>
                <w:noProof/>
              </w:rPr>
              <w:t></w:t>
            </w:r>
            <w:r>
              <w:rPr>
                <w:rFonts w:eastAsiaTheme="minorEastAsia"/>
                <w:noProof/>
                <w:sz w:val="22"/>
                <w:szCs w:val="22"/>
                <w:lang w:eastAsia="ko-KR"/>
              </w:rPr>
              <w:tab/>
            </w:r>
            <w:r w:rsidRPr="005C7027">
              <w:rPr>
                <w:rStyle w:val="Hyperlink"/>
                <w:noProof/>
              </w:rPr>
              <w:t>Feature cardinality issue</w:t>
            </w:r>
            <w:r>
              <w:rPr>
                <w:noProof/>
                <w:webHidden/>
              </w:rPr>
              <w:tab/>
            </w:r>
            <w:r>
              <w:rPr>
                <w:noProof/>
                <w:webHidden/>
              </w:rPr>
              <w:fldChar w:fldCharType="begin"/>
            </w:r>
            <w:r>
              <w:rPr>
                <w:noProof/>
                <w:webHidden/>
              </w:rPr>
              <w:instrText xml:space="preserve"> PAGEREF _Toc86603401 \h </w:instrText>
            </w:r>
            <w:r>
              <w:rPr>
                <w:noProof/>
                <w:webHidden/>
              </w:rPr>
            </w:r>
            <w:r>
              <w:rPr>
                <w:noProof/>
                <w:webHidden/>
              </w:rPr>
              <w:fldChar w:fldCharType="separate"/>
            </w:r>
            <w:r w:rsidR="00387C9A">
              <w:rPr>
                <w:noProof/>
                <w:webHidden/>
              </w:rPr>
              <w:t>4</w:t>
            </w:r>
            <w:r>
              <w:rPr>
                <w:noProof/>
                <w:webHidden/>
              </w:rPr>
              <w:fldChar w:fldCharType="end"/>
            </w:r>
          </w:hyperlink>
        </w:p>
        <w:p w14:paraId="7C282656" w14:textId="1E92BE4F" w:rsidR="00636270" w:rsidRDefault="00636270">
          <w:pPr>
            <w:pStyle w:val="TOC1"/>
            <w:tabs>
              <w:tab w:val="right" w:leader="dot" w:pos="10790"/>
            </w:tabs>
            <w:rPr>
              <w:rFonts w:eastAsiaTheme="minorEastAsia"/>
              <w:noProof/>
              <w:sz w:val="22"/>
              <w:szCs w:val="22"/>
              <w:lang w:eastAsia="ko-KR"/>
            </w:rPr>
          </w:pPr>
          <w:hyperlink w:anchor="_Toc86603402" w:history="1">
            <w:r w:rsidRPr="005C7027">
              <w:rPr>
                <w:rStyle w:val="Hyperlink"/>
                <w:noProof/>
              </w:rPr>
              <w:t>My opinion as to what should be done to address these quality issues</w:t>
            </w:r>
            <w:r>
              <w:rPr>
                <w:noProof/>
                <w:webHidden/>
              </w:rPr>
              <w:tab/>
            </w:r>
            <w:r>
              <w:rPr>
                <w:noProof/>
                <w:webHidden/>
              </w:rPr>
              <w:fldChar w:fldCharType="begin"/>
            </w:r>
            <w:r>
              <w:rPr>
                <w:noProof/>
                <w:webHidden/>
              </w:rPr>
              <w:instrText xml:space="preserve"> PAGEREF _Toc86603402 \h </w:instrText>
            </w:r>
            <w:r>
              <w:rPr>
                <w:noProof/>
                <w:webHidden/>
              </w:rPr>
            </w:r>
            <w:r>
              <w:rPr>
                <w:noProof/>
                <w:webHidden/>
              </w:rPr>
              <w:fldChar w:fldCharType="separate"/>
            </w:r>
            <w:r w:rsidR="00387C9A">
              <w:rPr>
                <w:noProof/>
                <w:webHidden/>
              </w:rPr>
              <w:t>5</w:t>
            </w:r>
            <w:r>
              <w:rPr>
                <w:noProof/>
                <w:webHidden/>
              </w:rPr>
              <w:fldChar w:fldCharType="end"/>
            </w:r>
          </w:hyperlink>
        </w:p>
        <w:p w14:paraId="568BC127" w14:textId="74694D4F" w:rsidR="00D5583B" w:rsidRDefault="00D5583B">
          <w:r>
            <w:rPr>
              <w:b/>
              <w:bCs/>
              <w:noProof/>
            </w:rPr>
            <w:fldChar w:fldCharType="end"/>
          </w:r>
        </w:p>
      </w:sdtContent>
    </w:sdt>
    <w:p w14:paraId="38E13472" w14:textId="3FB6CC33" w:rsidR="0048120C" w:rsidRDefault="0048120C"/>
    <w:p w14:paraId="62C49006" w14:textId="29D62BAB" w:rsidR="00D5583B" w:rsidRDefault="00D5583B"/>
    <w:p w14:paraId="185611C5" w14:textId="38F47374" w:rsidR="00D5583B" w:rsidRDefault="00D5583B"/>
    <w:p w14:paraId="14FE0E86" w14:textId="717FD4F0" w:rsidR="00D5583B" w:rsidRDefault="00D5583B"/>
    <w:p w14:paraId="5018E61C" w14:textId="6640A1CD" w:rsidR="00D5583B" w:rsidRDefault="00D5583B"/>
    <w:p w14:paraId="588C2950" w14:textId="1419B4DC" w:rsidR="00D5583B" w:rsidRDefault="00D5583B"/>
    <w:p w14:paraId="393C2ABF" w14:textId="5440BE86" w:rsidR="00D5583B" w:rsidRDefault="00D5583B"/>
    <w:p w14:paraId="52D9EC0D" w14:textId="0D41929B" w:rsidR="00D5583B" w:rsidRDefault="00D5583B"/>
    <w:p w14:paraId="27A1FCA8" w14:textId="0C66834A" w:rsidR="00D5583B" w:rsidRDefault="00D5583B"/>
    <w:p w14:paraId="53C76195" w14:textId="22F777B5" w:rsidR="00D5583B" w:rsidRDefault="00D5583B"/>
    <w:p w14:paraId="0AB827C9" w14:textId="55DAF301" w:rsidR="00D5583B" w:rsidRDefault="00D5583B"/>
    <w:p w14:paraId="4BA954EA" w14:textId="3A2B6FE6" w:rsidR="00D5583B" w:rsidRDefault="00D5583B"/>
    <w:p w14:paraId="2F708AB2" w14:textId="0B8594BA" w:rsidR="00D5583B" w:rsidRDefault="00D5583B"/>
    <w:p w14:paraId="1EA750AE" w14:textId="13CEE407" w:rsidR="00D5583B" w:rsidRDefault="00D5583B"/>
    <w:p w14:paraId="030E9898" w14:textId="6200AD99" w:rsidR="00D5583B" w:rsidRDefault="00D5583B"/>
    <w:p w14:paraId="4F10B122" w14:textId="4E683B12" w:rsidR="00D5583B" w:rsidRDefault="00D5583B"/>
    <w:p w14:paraId="0FAEF397" w14:textId="45C3975C" w:rsidR="00D5583B" w:rsidRDefault="00D5583B"/>
    <w:p w14:paraId="7B928467" w14:textId="3EEE5768" w:rsidR="00D5583B" w:rsidRDefault="00D5583B"/>
    <w:p w14:paraId="589C1183" w14:textId="7658BB88" w:rsidR="00D5583B" w:rsidRDefault="00D5583B"/>
    <w:p w14:paraId="451F54A8" w14:textId="5DFF7B6F" w:rsidR="00D5583B" w:rsidRDefault="00D5583B"/>
    <w:p w14:paraId="2D2F3953" w14:textId="07B7037E" w:rsidR="00D5583B" w:rsidRDefault="00D5583B"/>
    <w:p w14:paraId="130DA030" w14:textId="0CC719BF" w:rsidR="00D5583B" w:rsidRDefault="00D5583B"/>
    <w:p w14:paraId="4D3372BA" w14:textId="49C52834" w:rsidR="00D5583B" w:rsidRDefault="00D5583B"/>
    <w:p w14:paraId="2BA43C8B" w14:textId="56B35851" w:rsidR="00D5583B" w:rsidRDefault="00D5583B"/>
    <w:p w14:paraId="395001A1" w14:textId="4D5B4E09" w:rsidR="00D5583B" w:rsidRDefault="00D5583B"/>
    <w:p w14:paraId="42CD9339" w14:textId="6395D762" w:rsidR="00D5583B" w:rsidRDefault="00D5583B"/>
    <w:p w14:paraId="0674B71A" w14:textId="46A11485" w:rsidR="00D5583B" w:rsidRDefault="00D5583B"/>
    <w:p w14:paraId="2C9D1560" w14:textId="2149BC4C" w:rsidR="00D5583B" w:rsidRDefault="00D5583B"/>
    <w:p w14:paraId="24C980D5" w14:textId="61604152" w:rsidR="00D5583B" w:rsidRDefault="00D5583B"/>
    <w:p w14:paraId="44B6CDBE" w14:textId="33FFBB87" w:rsidR="00D5583B" w:rsidRDefault="00D5583B"/>
    <w:p w14:paraId="74CA0B26" w14:textId="061A9A3C" w:rsidR="00D5583B" w:rsidRDefault="00D5583B"/>
    <w:p w14:paraId="459B92CA" w14:textId="7C5B228D" w:rsidR="00D5583B" w:rsidRDefault="00D5583B"/>
    <w:p w14:paraId="4F496CE3" w14:textId="4A500A14" w:rsidR="00D5583B" w:rsidRDefault="00D5583B"/>
    <w:p w14:paraId="7B9F7050" w14:textId="2B1FCB82" w:rsidR="00170124" w:rsidRDefault="00170124"/>
    <w:p w14:paraId="7DCF1410" w14:textId="77777777" w:rsidR="00636270" w:rsidRDefault="00636270"/>
    <w:p w14:paraId="71F384CD" w14:textId="035C90E4" w:rsidR="00170124" w:rsidRDefault="00170124"/>
    <w:p w14:paraId="52AFE2B7" w14:textId="3E204ECF" w:rsidR="00D5583B" w:rsidRDefault="00D5583B" w:rsidP="00D5583B">
      <w:pPr>
        <w:pStyle w:val="Heading1"/>
      </w:pPr>
      <w:bookmarkStart w:id="12" w:name="_Toc86603397"/>
      <w:r>
        <w:lastRenderedPageBreak/>
        <w:t>Features (categorical vs. continuous)</w:t>
      </w:r>
      <w:bookmarkEnd w:id="12"/>
    </w:p>
    <w:p w14:paraId="23273931" w14:textId="59865A37" w:rsidR="005569C4" w:rsidRPr="0077177F" w:rsidRDefault="005C28CF" w:rsidP="005C28CF">
      <w:pPr>
        <w:rPr>
          <w:rFonts w:ascii="Times New Roman" w:hAnsi="Times New Roman" w:cs="Times New Roman"/>
          <w:sz w:val="20"/>
          <w:szCs w:val="20"/>
        </w:rPr>
      </w:pPr>
      <w:r w:rsidRPr="0077177F">
        <w:rPr>
          <w:rFonts w:ascii="Times New Roman" w:hAnsi="Times New Roman" w:cs="Times New Roman"/>
          <w:sz w:val="20"/>
          <w:szCs w:val="20"/>
        </w:rPr>
        <w:t>I sorted out which one was categorical and which one was continuous on paper, this helped me to identify, which data belonged to either of the two.</w:t>
      </w:r>
    </w:p>
    <w:p w14:paraId="03439A0D" w14:textId="7C0CDFF9" w:rsidR="005569C4" w:rsidRDefault="005569C4" w:rsidP="005569C4">
      <w:pPr>
        <w:jc w:val="center"/>
      </w:pPr>
      <w:r>
        <w:rPr>
          <w:noProof/>
        </w:rPr>
        <w:drawing>
          <wp:inline distT="0" distB="0" distL="0" distR="0" wp14:anchorId="14F94AE5" wp14:editId="61AA337E">
            <wp:extent cx="2061411" cy="298185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73508" cy="2999348"/>
                    </a:xfrm>
                    <a:prstGeom prst="rect">
                      <a:avLst/>
                    </a:prstGeom>
                  </pic:spPr>
                </pic:pic>
              </a:graphicData>
            </a:graphic>
          </wp:inline>
        </w:drawing>
      </w:r>
    </w:p>
    <w:p w14:paraId="409E9D8C" w14:textId="6F26B8F7" w:rsidR="005C28CF" w:rsidRDefault="005C28CF" w:rsidP="005C28CF"/>
    <w:p w14:paraId="3B92C7A1" w14:textId="2E50EA4B" w:rsidR="005569C4" w:rsidRDefault="005569C4" w:rsidP="005569C4">
      <w:pPr>
        <w:jc w:val="center"/>
        <w:rPr>
          <w:b/>
          <w:bCs/>
          <w:u w:val="single"/>
        </w:rPr>
      </w:pPr>
      <w:r w:rsidRPr="005569C4">
        <w:rPr>
          <w:b/>
          <w:bCs/>
          <w:u w:val="single"/>
        </w:rPr>
        <w:t>Continuous Data</w:t>
      </w:r>
      <w:r>
        <w:rPr>
          <w:b/>
          <w:bCs/>
          <w:u w:val="single"/>
        </w:rPr>
        <w:t xml:space="preserve"> from csv</w:t>
      </w:r>
    </w:p>
    <w:p w14:paraId="2243C626" w14:textId="77777777" w:rsidR="005569C4" w:rsidRPr="005569C4" w:rsidRDefault="005569C4" w:rsidP="005569C4">
      <w:pPr>
        <w:jc w:val="center"/>
        <w:rPr>
          <w:b/>
          <w:bCs/>
          <w:u w:val="single"/>
        </w:rPr>
      </w:pPr>
    </w:p>
    <w:p w14:paraId="6CD85781" w14:textId="6331E2A2" w:rsidR="005C28CF" w:rsidRDefault="00D22CE3" w:rsidP="005569C4">
      <w:pPr>
        <w:jc w:val="center"/>
      </w:pPr>
      <w:r>
        <w:rPr>
          <w:noProof/>
        </w:rPr>
        <w:drawing>
          <wp:inline distT="0" distB="0" distL="0" distR="0" wp14:anchorId="0BD04569" wp14:editId="63E56584">
            <wp:extent cx="4820653" cy="133951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32597" cy="1342836"/>
                    </a:xfrm>
                    <a:prstGeom prst="rect">
                      <a:avLst/>
                    </a:prstGeom>
                  </pic:spPr>
                </pic:pic>
              </a:graphicData>
            </a:graphic>
          </wp:inline>
        </w:drawing>
      </w:r>
    </w:p>
    <w:p w14:paraId="588A2769" w14:textId="4716C93A" w:rsidR="005569C4" w:rsidRDefault="005569C4" w:rsidP="005569C4">
      <w:pPr>
        <w:jc w:val="center"/>
      </w:pPr>
    </w:p>
    <w:p w14:paraId="503286FE" w14:textId="4C0E64DA" w:rsidR="005569C4" w:rsidRDefault="005569C4" w:rsidP="005569C4">
      <w:pPr>
        <w:jc w:val="center"/>
        <w:rPr>
          <w:b/>
          <w:bCs/>
          <w:u w:val="single"/>
        </w:rPr>
      </w:pPr>
      <w:r w:rsidRPr="005569C4">
        <w:rPr>
          <w:b/>
          <w:bCs/>
          <w:u w:val="single"/>
        </w:rPr>
        <w:t>Categorical Data from csv</w:t>
      </w:r>
    </w:p>
    <w:p w14:paraId="5F3FE1F3" w14:textId="30CC108E" w:rsidR="005569C4" w:rsidRDefault="005569C4" w:rsidP="005569C4">
      <w:pPr>
        <w:jc w:val="center"/>
        <w:rPr>
          <w:b/>
          <w:bCs/>
          <w:u w:val="single"/>
        </w:rPr>
      </w:pPr>
    </w:p>
    <w:p w14:paraId="1FA3D2EE" w14:textId="5A0ADF14" w:rsidR="005569C4" w:rsidRDefault="004B5C29" w:rsidP="005569C4">
      <w:pPr>
        <w:jc w:val="center"/>
        <w:rPr>
          <w:b/>
          <w:bCs/>
          <w:u w:val="single"/>
        </w:rPr>
      </w:pPr>
      <w:r>
        <w:rPr>
          <w:noProof/>
        </w:rPr>
        <w:drawing>
          <wp:inline distT="0" distB="0" distL="0" distR="0" wp14:anchorId="6E1CDFC6" wp14:editId="0956AF6E">
            <wp:extent cx="4010527" cy="1781803"/>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16989" cy="1784674"/>
                    </a:xfrm>
                    <a:prstGeom prst="rect">
                      <a:avLst/>
                    </a:prstGeom>
                  </pic:spPr>
                </pic:pic>
              </a:graphicData>
            </a:graphic>
          </wp:inline>
        </w:drawing>
      </w:r>
    </w:p>
    <w:p w14:paraId="468324C5" w14:textId="0754F725" w:rsidR="005569C4" w:rsidRDefault="005569C4" w:rsidP="005569C4">
      <w:pPr>
        <w:jc w:val="center"/>
        <w:rPr>
          <w:b/>
          <w:bCs/>
          <w:u w:val="single"/>
        </w:rPr>
      </w:pPr>
    </w:p>
    <w:p w14:paraId="6199FCB0" w14:textId="6B7FD941" w:rsidR="00636270" w:rsidRDefault="00636270" w:rsidP="005569C4">
      <w:pPr>
        <w:jc w:val="center"/>
        <w:rPr>
          <w:b/>
          <w:bCs/>
          <w:u w:val="single"/>
        </w:rPr>
      </w:pPr>
    </w:p>
    <w:p w14:paraId="22BE9358" w14:textId="04274CD9" w:rsidR="00636270" w:rsidRDefault="00636270" w:rsidP="005569C4">
      <w:pPr>
        <w:jc w:val="center"/>
        <w:rPr>
          <w:b/>
          <w:bCs/>
          <w:u w:val="single"/>
        </w:rPr>
      </w:pPr>
    </w:p>
    <w:p w14:paraId="72BBC4F2" w14:textId="77777777" w:rsidR="00636270" w:rsidRDefault="00636270" w:rsidP="005569C4">
      <w:pPr>
        <w:jc w:val="center"/>
        <w:rPr>
          <w:b/>
          <w:bCs/>
          <w:u w:val="single"/>
        </w:rPr>
      </w:pPr>
    </w:p>
    <w:p w14:paraId="337935B6" w14:textId="77777777" w:rsidR="005569C4" w:rsidRPr="005569C4" w:rsidRDefault="005569C4" w:rsidP="005569C4">
      <w:pPr>
        <w:jc w:val="center"/>
        <w:rPr>
          <w:b/>
          <w:bCs/>
          <w:u w:val="single"/>
        </w:rPr>
      </w:pPr>
    </w:p>
    <w:p w14:paraId="40995D53" w14:textId="68000051" w:rsidR="00D5583B" w:rsidRDefault="00D5583B" w:rsidP="00D5583B">
      <w:pPr>
        <w:pStyle w:val="Heading1"/>
      </w:pPr>
      <w:bookmarkStart w:id="13" w:name="_Toc86603398"/>
      <w:r>
        <w:lastRenderedPageBreak/>
        <w:t>Potential data quality issues with the data</w:t>
      </w:r>
      <w:bookmarkEnd w:id="13"/>
    </w:p>
    <w:p w14:paraId="569E00A2" w14:textId="3B996B77" w:rsidR="00D5583B" w:rsidRPr="004B5C29" w:rsidRDefault="00D5583B" w:rsidP="00636270">
      <w:pPr>
        <w:pStyle w:val="Heading2"/>
      </w:pPr>
      <w:bookmarkStart w:id="14" w:name="_Toc86603399"/>
      <w:r w:rsidRPr="004B5C29">
        <w:t>Missing values</w:t>
      </w:r>
      <w:bookmarkEnd w:id="14"/>
    </w:p>
    <w:p w14:paraId="2087B074" w14:textId="20A47C8B" w:rsidR="00150471" w:rsidRPr="004B5C29" w:rsidRDefault="00A27984" w:rsidP="00065C78">
      <w:pPr>
        <w:rPr>
          <w:rFonts w:ascii="Times New Roman" w:hAnsi="Times New Roman" w:cs="Times New Roman"/>
          <w:sz w:val="20"/>
          <w:szCs w:val="20"/>
        </w:rPr>
      </w:pPr>
      <w:r w:rsidRPr="004B5C29">
        <w:rPr>
          <w:rFonts w:ascii="Times New Roman" w:hAnsi="Times New Roman" w:cs="Times New Roman"/>
          <w:sz w:val="20"/>
          <w:szCs w:val="20"/>
        </w:rPr>
        <w:t xml:space="preserve">To find the missing data, I </w:t>
      </w:r>
      <w:r w:rsidR="007B67F5" w:rsidRPr="004B5C29">
        <w:rPr>
          <w:rFonts w:ascii="Times New Roman" w:hAnsi="Times New Roman" w:cs="Times New Roman"/>
          <w:sz w:val="20"/>
          <w:szCs w:val="20"/>
        </w:rPr>
        <w:t xml:space="preserve">filtered </w:t>
      </w:r>
      <w:r w:rsidRPr="004B5C29">
        <w:rPr>
          <w:rFonts w:ascii="Times New Roman" w:hAnsi="Times New Roman" w:cs="Times New Roman"/>
          <w:sz w:val="20"/>
          <w:szCs w:val="20"/>
        </w:rPr>
        <w:t>it out in excel</w:t>
      </w:r>
      <w:r w:rsidR="007B67F5" w:rsidRPr="004B5C29">
        <w:rPr>
          <w:rFonts w:ascii="Times New Roman" w:hAnsi="Times New Roman" w:cs="Times New Roman"/>
          <w:sz w:val="20"/>
          <w:szCs w:val="20"/>
        </w:rPr>
        <w:t>:</w:t>
      </w:r>
    </w:p>
    <w:p w14:paraId="5F961677" w14:textId="542C7824" w:rsidR="00150471" w:rsidRPr="00150471" w:rsidRDefault="00150471" w:rsidP="00150471">
      <w:pPr>
        <w:rPr>
          <w:rFonts w:ascii="Times New Roman" w:hAnsi="Times New Roman" w:cs="Times New Roman"/>
          <w:sz w:val="20"/>
          <w:szCs w:val="20"/>
        </w:rPr>
      </w:pPr>
      <w:r w:rsidRPr="00150471">
        <w:rPr>
          <w:rFonts w:ascii="Times New Roman" w:hAnsi="Times New Roman" w:cs="Times New Roman"/>
          <w:sz w:val="20"/>
          <w:szCs w:val="20"/>
        </w:rPr>
        <w:t>I</w:t>
      </w:r>
      <w:r w:rsidRPr="00150471">
        <w:rPr>
          <w:rFonts w:ascii="Times New Roman" w:hAnsi="Times New Roman" w:cs="Times New Roman"/>
          <w:sz w:val="20"/>
          <w:szCs w:val="20"/>
        </w:rPr>
        <w:t>d</w:t>
      </w:r>
      <w:r>
        <w:rPr>
          <w:rFonts w:ascii="Times New Roman" w:hAnsi="Times New Roman" w:cs="Times New Roman"/>
          <w:sz w:val="20"/>
          <w:szCs w:val="20"/>
        </w:rPr>
        <w:t xml:space="preserve"> – no missing values</w:t>
      </w:r>
    </w:p>
    <w:p w14:paraId="1BE8AE32" w14:textId="151B522E" w:rsidR="00150471" w:rsidRPr="00150471" w:rsidRDefault="00150471" w:rsidP="00150471">
      <w:pPr>
        <w:rPr>
          <w:rFonts w:ascii="Times New Roman" w:hAnsi="Times New Roman" w:cs="Times New Roman"/>
          <w:sz w:val="20"/>
          <w:szCs w:val="20"/>
        </w:rPr>
      </w:pPr>
      <w:r w:rsidRPr="00150471">
        <w:rPr>
          <w:rFonts w:ascii="Times New Roman" w:hAnsi="Times New Roman" w:cs="Times New Roman"/>
          <w:sz w:val="20"/>
          <w:szCs w:val="20"/>
        </w:rPr>
        <w:t>A</w:t>
      </w:r>
      <w:r w:rsidRPr="00150471">
        <w:rPr>
          <w:rFonts w:ascii="Times New Roman" w:hAnsi="Times New Roman" w:cs="Times New Roman"/>
          <w:sz w:val="20"/>
          <w:szCs w:val="20"/>
        </w:rPr>
        <w:t>ge</w:t>
      </w:r>
      <w:r>
        <w:rPr>
          <w:rFonts w:ascii="Times New Roman" w:hAnsi="Times New Roman" w:cs="Times New Roman"/>
          <w:sz w:val="20"/>
          <w:szCs w:val="20"/>
        </w:rPr>
        <w:t xml:space="preserve"> – no missing values</w:t>
      </w:r>
    </w:p>
    <w:p w14:paraId="486F7B45" w14:textId="07F8ABCF" w:rsidR="00150471" w:rsidRPr="00150471" w:rsidRDefault="006C45C0" w:rsidP="00150471">
      <w:pPr>
        <w:rPr>
          <w:rFonts w:ascii="Times New Roman" w:hAnsi="Times New Roman" w:cs="Times New Roman"/>
          <w:sz w:val="20"/>
          <w:szCs w:val="20"/>
        </w:rPr>
      </w:pPr>
      <w:proofErr w:type="spellStart"/>
      <w:r w:rsidRPr="00150471">
        <w:rPr>
          <w:rFonts w:ascii="Times New Roman" w:hAnsi="Times New Roman" w:cs="Times New Roman"/>
          <w:sz w:val="20"/>
          <w:szCs w:val="20"/>
        </w:rPr>
        <w:t>W</w:t>
      </w:r>
      <w:r w:rsidR="00150471" w:rsidRPr="00150471">
        <w:rPr>
          <w:rFonts w:ascii="Times New Roman" w:hAnsi="Times New Roman" w:cs="Times New Roman"/>
          <w:sz w:val="20"/>
          <w:szCs w:val="20"/>
        </w:rPr>
        <w:t>orkclass</w:t>
      </w:r>
      <w:proofErr w:type="spellEnd"/>
      <w:r>
        <w:rPr>
          <w:rFonts w:ascii="Times New Roman" w:hAnsi="Times New Roman" w:cs="Times New Roman"/>
          <w:sz w:val="20"/>
          <w:szCs w:val="20"/>
        </w:rPr>
        <w:t xml:space="preserve"> – has missing values</w:t>
      </w:r>
    </w:p>
    <w:p w14:paraId="77D8EE5D" w14:textId="2F841338" w:rsidR="00150471" w:rsidRPr="00150471" w:rsidRDefault="006C45C0" w:rsidP="00150471">
      <w:pPr>
        <w:rPr>
          <w:rFonts w:ascii="Times New Roman" w:hAnsi="Times New Roman" w:cs="Times New Roman"/>
          <w:sz w:val="20"/>
          <w:szCs w:val="20"/>
        </w:rPr>
      </w:pPr>
      <w:proofErr w:type="spellStart"/>
      <w:r w:rsidRPr="00150471">
        <w:rPr>
          <w:rFonts w:ascii="Times New Roman" w:hAnsi="Times New Roman" w:cs="Times New Roman"/>
          <w:sz w:val="20"/>
          <w:szCs w:val="20"/>
        </w:rPr>
        <w:t>F</w:t>
      </w:r>
      <w:r w:rsidR="00150471" w:rsidRPr="00150471">
        <w:rPr>
          <w:rFonts w:ascii="Times New Roman" w:hAnsi="Times New Roman" w:cs="Times New Roman"/>
          <w:sz w:val="20"/>
          <w:szCs w:val="20"/>
        </w:rPr>
        <w:t>nlwgt</w:t>
      </w:r>
      <w:proofErr w:type="spellEnd"/>
      <w:r>
        <w:rPr>
          <w:rFonts w:ascii="Times New Roman" w:hAnsi="Times New Roman" w:cs="Times New Roman"/>
          <w:sz w:val="20"/>
          <w:szCs w:val="20"/>
        </w:rPr>
        <w:t xml:space="preserve"> – no missing values</w:t>
      </w:r>
    </w:p>
    <w:p w14:paraId="583D5FFE" w14:textId="02D88A09" w:rsidR="00150471" w:rsidRPr="00150471" w:rsidRDefault="006C45C0" w:rsidP="00150471">
      <w:pPr>
        <w:rPr>
          <w:rFonts w:ascii="Times New Roman" w:hAnsi="Times New Roman" w:cs="Times New Roman"/>
          <w:sz w:val="20"/>
          <w:szCs w:val="20"/>
        </w:rPr>
      </w:pPr>
      <w:r w:rsidRPr="00150471">
        <w:rPr>
          <w:rFonts w:ascii="Times New Roman" w:hAnsi="Times New Roman" w:cs="Times New Roman"/>
          <w:sz w:val="20"/>
          <w:szCs w:val="20"/>
        </w:rPr>
        <w:t>E</w:t>
      </w:r>
      <w:r w:rsidR="00150471" w:rsidRPr="00150471">
        <w:rPr>
          <w:rFonts w:ascii="Times New Roman" w:hAnsi="Times New Roman" w:cs="Times New Roman"/>
          <w:sz w:val="20"/>
          <w:szCs w:val="20"/>
        </w:rPr>
        <w:t>ducation</w:t>
      </w:r>
      <w:r>
        <w:rPr>
          <w:rFonts w:ascii="Times New Roman" w:hAnsi="Times New Roman" w:cs="Times New Roman"/>
          <w:sz w:val="20"/>
          <w:szCs w:val="20"/>
        </w:rPr>
        <w:t xml:space="preserve"> – no missing values</w:t>
      </w:r>
    </w:p>
    <w:p w14:paraId="45987701" w14:textId="7B4AB041" w:rsidR="00150471" w:rsidRPr="00150471" w:rsidRDefault="00150471" w:rsidP="00150471">
      <w:pPr>
        <w:rPr>
          <w:rFonts w:ascii="Times New Roman" w:hAnsi="Times New Roman" w:cs="Times New Roman"/>
          <w:sz w:val="20"/>
          <w:szCs w:val="20"/>
        </w:rPr>
      </w:pPr>
      <w:r w:rsidRPr="00150471">
        <w:rPr>
          <w:rFonts w:ascii="Times New Roman" w:hAnsi="Times New Roman" w:cs="Times New Roman"/>
          <w:sz w:val="20"/>
          <w:szCs w:val="20"/>
        </w:rPr>
        <w:t>education-num</w:t>
      </w:r>
      <w:r w:rsidR="006C45C0">
        <w:rPr>
          <w:rFonts w:ascii="Times New Roman" w:hAnsi="Times New Roman" w:cs="Times New Roman"/>
          <w:sz w:val="20"/>
          <w:szCs w:val="20"/>
        </w:rPr>
        <w:t xml:space="preserve"> – no missing number</w:t>
      </w:r>
    </w:p>
    <w:p w14:paraId="051A3224" w14:textId="00A274F4" w:rsidR="00150471" w:rsidRPr="00150471" w:rsidRDefault="00150471" w:rsidP="00150471">
      <w:pPr>
        <w:rPr>
          <w:rFonts w:ascii="Times New Roman" w:hAnsi="Times New Roman" w:cs="Times New Roman"/>
          <w:sz w:val="20"/>
          <w:szCs w:val="20"/>
        </w:rPr>
      </w:pPr>
      <w:r w:rsidRPr="00150471">
        <w:rPr>
          <w:rFonts w:ascii="Times New Roman" w:hAnsi="Times New Roman" w:cs="Times New Roman"/>
          <w:sz w:val="20"/>
          <w:szCs w:val="20"/>
        </w:rPr>
        <w:t>marital-status</w:t>
      </w:r>
      <w:r w:rsidR="006C45C0">
        <w:rPr>
          <w:rFonts w:ascii="Times New Roman" w:hAnsi="Times New Roman" w:cs="Times New Roman"/>
          <w:sz w:val="20"/>
          <w:szCs w:val="20"/>
        </w:rPr>
        <w:t xml:space="preserve"> – no missing values</w:t>
      </w:r>
    </w:p>
    <w:p w14:paraId="59023B36" w14:textId="1F4CFC94" w:rsidR="00150471" w:rsidRPr="00150471" w:rsidRDefault="00150471" w:rsidP="00150471">
      <w:pPr>
        <w:rPr>
          <w:rFonts w:ascii="Times New Roman" w:hAnsi="Times New Roman" w:cs="Times New Roman"/>
          <w:sz w:val="20"/>
          <w:szCs w:val="20"/>
        </w:rPr>
      </w:pPr>
      <w:r w:rsidRPr="00150471">
        <w:rPr>
          <w:rFonts w:ascii="Times New Roman" w:hAnsi="Times New Roman" w:cs="Times New Roman"/>
          <w:sz w:val="20"/>
          <w:szCs w:val="20"/>
        </w:rPr>
        <w:t>occupation</w:t>
      </w:r>
      <w:r w:rsidR="006C45C0">
        <w:rPr>
          <w:rFonts w:ascii="Times New Roman" w:hAnsi="Times New Roman" w:cs="Times New Roman"/>
          <w:sz w:val="20"/>
          <w:szCs w:val="20"/>
        </w:rPr>
        <w:t xml:space="preserve"> – has missing values</w:t>
      </w:r>
    </w:p>
    <w:p w14:paraId="45A65FEF" w14:textId="7638A42E" w:rsidR="00150471" w:rsidRPr="00150471" w:rsidRDefault="00150471" w:rsidP="00150471">
      <w:pPr>
        <w:rPr>
          <w:rFonts w:ascii="Times New Roman" w:hAnsi="Times New Roman" w:cs="Times New Roman"/>
          <w:sz w:val="20"/>
          <w:szCs w:val="20"/>
        </w:rPr>
      </w:pPr>
      <w:r w:rsidRPr="00150471">
        <w:rPr>
          <w:rFonts w:ascii="Times New Roman" w:hAnsi="Times New Roman" w:cs="Times New Roman"/>
          <w:sz w:val="20"/>
          <w:szCs w:val="20"/>
        </w:rPr>
        <w:t>relationship</w:t>
      </w:r>
      <w:r w:rsidR="00921CBB">
        <w:rPr>
          <w:rFonts w:ascii="Times New Roman" w:hAnsi="Times New Roman" w:cs="Times New Roman"/>
          <w:sz w:val="20"/>
          <w:szCs w:val="20"/>
        </w:rPr>
        <w:t xml:space="preserve"> – no missing values</w:t>
      </w:r>
    </w:p>
    <w:p w14:paraId="1ABB1B15" w14:textId="07E2F824" w:rsidR="00150471" w:rsidRPr="00150471" w:rsidRDefault="00150471" w:rsidP="00150471">
      <w:pPr>
        <w:rPr>
          <w:rFonts w:ascii="Times New Roman" w:hAnsi="Times New Roman" w:cs="Times New Roman"/>
          <w:sz w:val="20"/>
          <w:szCs w:val="20"/>
        </w:rPr>
      </w:pPr>
      <w:r w:rsidRPr="00150471">
        <w:rPr>
          <w:rFonts w:ascii="Times New Roman" w:hAnsi="Times New Roman" w:cs="Times New Roman"/>
          <w:sz w:val="20"/>
          <w:szCs w:val="20"/>
        </w:rPr>
        <w:t>race</w:t>
      </w:r>
      <w:r w:rsidR="00921CBB">
        <w:rPr>
          <w:rFonts w:ascii="Times New Roman" w:hAnsi="Times New Roman" w:cs="Times New Roman"/>
          <w:sz w:val="20"/>
          <w:szCs w:val="20"/>
        </w:rPr>
        <w:t xml:space="preserve"> – no missing value</w:t>
      </w:r>
    </w:p>
    <w:p w14:paraId="170AC481" w14:textId="7053E82E" w:rsidR="00150471" w:rsidRPr="00150471" w:rsidRDefault="00150471" w:rsidP="00150471">
      <w:pPr>
        <w:rPr>
          <w:rFonts w:ascii="Times New Roman" w:hAnsi="Times New Roman" w:cs="Times New Roman"/>
          <w:sz w:val="20"/>
          <w:szCs w:val="20"/>
        </w:rPr>
      </w:pPr>
      <w:r w:rsidRPr="00150471">
        <w:rPr>
          <w:rFonts w:ascii="Times New Roman" w:hAnsi="Times New Roman" w:cs="Times New Roman"/>
          <w:sz w:val="20"/>
          <w:szCs w:val="20"/>
        </w:rPr>
        <w:t>sex</w:t>
      </w:r>
      <w:r w:rsidR="00921CBB">
        <w:rPr>
          <w:rFonts w:ascii="Times New Roman" w:hAnsi="Times New Roman" w:cs="Times New Roman"/>
          <w:sz w:val="20"/>
          <w:szCs w:val="20"/>
        </w:rPr>
        <w:t xml:space="preserve"> – no missing value</w:t>
      </w:r>
    </w:p>
    <w:p w14:paraId="13215478" w14:textId="006E6AE5" w:rsidR="00150471" w:rsidRPr="00150471" w:rsidRDefault="00150471" w:rsidP="00150471">
      <w:pPr>
        <w:rPr>
          <w:rFonts w:ascii="Times New Roman" w:hAnsi="Times New Roman" w:cs="Times New Roman"/>
          <w:sz w:val="20"/>
          <w:szCs w:val="20"/>
        </w:rPr>
      </w:pPr>
      <w:r w:rsidRPr="00150471">
        <w:rPr>
          <w:rFonts w:ascii="Times New Roman" w:hAnsi="Times New Roman" w:cs="Times New Roman"/>
          <w:sz w:val="20"/>
          <w:szCs w:val="20"/>
        </w:rPr>
        <w:t>capital-gain</w:t>
      </w:r>
      <w:r w:rsidR="00921CBB">
        <w:rPr>
          <w:rFonts w:ascii="Times New Roman" w:hAnsi="Times New Roman" w:cs="Times New Roman"/>
          <w:sz w:val="20"/>
          <w:szCs w:val="20"/>
        </w:rPr>
        <w:t xml:space="preserve"> – no missing value</w:t>
      </w:r>
    </w:p>
    <w:p w14:paraId="00B23DA3" w14:textId="20292256" w:rsidR="00150471" w:rsidRPr="00150471" w:rsidRDefault="00150471" w:rsidP="00150471">
      <w:pPr>
        <w:rPr>
          <w:rFonts w:ascii="Times New Roman" w:hAnsi="Times New Roman" w:cs="Times New Roman"/>
          <w:sz w:val="20"/>
          <w:szCs w:val="20"/>
        </w:rPr>
      </w:pPr>
      <w:r w:rsidRPr="00150471">
        <w:rPr>
          <w:rFonts w:ascii="Times New Roman" w:hAnsi="Times New Roman" w:cs="Times New Roman"/>
          <w:sz w:val="20"/>
          <w:szCs w:val="20"/>
        </w:rPr>
        <w:t>capital-loss</w:t>
      </w:r>
      <w:r w:rsidR="00921CBB">
        <w:rPr>
          <w:rFonts w:ascii="Times New Roman" w:hAnsi="Times New Roman" w:cs="Times New Roman"/>
          <w:sz w:val="20"/>
          <w:szCs w:val="20"/>
        </w:rPr>
        <w:t xml:space="preserve"> – no missing value</w:t>
      </w:r>
    </w:p>
    <w:p w14:paraId="50F358FA" w14:textId="2A54B31A" w:rsidR="00150471" w:rsidRPr="00150471" w:rsidRDefault="00150471" w:rsidP="00150471">
      <w:pPr>
        <w:rPr>
          <w:rFonts w:ascii="Times New Roman" w:hAnsi="Times New Roman" w:cs="Times New Roman"/>
          <w:sz w:val="20"/>
          <w:szCs w:val="20"/>
        </w:rPr>
      </w:pPr>
      <w:r w:rsidRPr="00150471">
        <w:rPr>
          <w:rFonts w:ascii="Times New Roman" w:hAnsi="Times New Roman" w:cs="Times New Roman"/>
          <w:sz w:val="20"/>
          <w:szCs w:val="20"/>
        </w:rPr>
        <w:t>hours-per-week</w:t>
      </w:r>
      <w:r w:rsidR="00921CBB">
        <w:rPr>
          <w:rFonts w:ascii="Times New Roman" w:hAnsi="Times New Roman" w:cs="Times New Roman"/>
          <w:sz w:val="20"/>
          <w:szCs w:val="20"/>
        </w:rPr>
        <w:t xml:space="preserve"> – no missing value</w:t>
      </w:r>
    </w:p>
    <w:p w14:paraId="22A94298" w14:textId="2CAF8D85" w:rsidR="00150471" w:rsidRPr="00150471" w:rsidRDefault="00150471" w:rsidP="00150471">
      <w:pPr>
        <w:rPr>
          <w:rFonts w:ascii="Times New Roman" w:hAnsi="Times New Roman" w:cs="Times New Roman"/>
          <w:sz w:val="20"/>
          <w:szCs w:val="20"/>
        </w:rPr>
      </w:pPr>
      <w:r w:rsidRPr="00150471">
        <w:rPr>
          <w:rFonts w:ascii="Times New Roman" w:hAnsi="Times New Roman" w:cs="Times New Roman"/>
          <w:sz w:val="20"/>
          <w:szCs w:val="20"/>
        </w:rPr>
        <w:t>native-country</w:t>
      </w:r>
      <w:r w:rsidR="00921CBB">
        <w:rPr>
          <w:rFonts w:ascii="Times New Roman" w:hAnsi="Times New Roman" w:cs="Times New Roman"/>
          <w:sz w:val="20"/>
          <w:szCs w:val="20"/>
        </w:rPr>
        <w:t xml:space="preserve"> – has missing value</w:t>
      </w:r>
    </w:p>
    <w:p w14:paraId="07BC8D79" w14:textId="60FEA945" w:rsidR="00065C78" w:rsidRDefault="00150471" w:rsidP="00150471">
      <w:pPr>
        <w:rPr>
          <w:rFonts w:ascii="Times New Roman" w:hAnsi="Times New Roman" w:cs="Times New Roman"/>
          <w:sz w:val="20"/>
          <w:szCs w:val="20"/>
        </w:rPr>
      </w:pPr>
      <w:r w:rsidRPr="00150471">
        <w:rPr>
          <w:rFonts w:ascii="Times New Roman" w:hAnsi="Times New Roman" w:cs="Times New Roman"/>
          <w:sz w:val="20"/>
          <w:szCs w:val="20"/>
        </w:rPr>
        <w:t>target</w:t>
      </w:r>
      <w:r w:rsidR="00A27984" w:rsidRPr="00150471">
        <w:rPr>
          <w:rFonts w:ascii="Times New Roman" w:hAnsi="Times New Roman" w:cs="Times New Roman"/>
          <w:sz w:val="20"/>
          <w:szCs w:val="20"/>
        </w:rPr>
        <w:t xml:space="preserve"> </w:t>
      </w:r>
      <w:r w:rsidR="00587A87">
        <w:rPr>
          <w:rFonts w:ascii="Times New Roman" w:hAnsi="Times New Roman" w:cs="Times New Roman"/>
          <w:sz w:val="20"/>
          <w:szCs w:val="20"/>
        </w:rPr>
        <w:t>– no missing value</w:t>
      </w:r>
    </w:p>
    <w:p w14:paraId="24B0AD0F" w14:textId="77777777" w:rsidR="00587A87" w:rsidRPr="00150471" w:rsidRDefault="00587A87" w:rsidP="00150471">
      <w:pPr>
        <w:rPr>
          <w:rFonts w:ascii="Times New Roman" w:hAnsi="Times New Roman" w:cs="Times New Roman"/>
          <w:sz w:val="20"/>
          <w:szCs w:val="20"/>
        </w:rPr>
      </w:pPr>
    </w:p>
    <w:p w14:paraId="1A8784E2" w14:textId="6F0BE57F" w:rsidR="005C28CF" w:rsidRPr="007B67F5" w:rsidRDefault="00587A87" w:rsidP="005C28CF">
      <w:pPr>
        <w:rPr>
          <w:rFonts w:ascii="Times New Roman" w:hAnsi="Times New Roman" w:cs="Times New Roman"/>
          <w:b/>
          <w:bCs/>
          <w:sz w:val="22"/>
          <w:szCs w:val="22"/>
        </w:rPr>
      </w:pPr>
      <w:r w:rsidRPr="00587A87">
        <w:rPr>
          <w:rFonts w:ascii="Times New Roman" w:hAnsi="Times New Roman" w:cs="Times New Roman"/>
          <w:b/>
          <w:bCs/>
          <w:sz w:val="22"/>
          <w:szCs w:val="22"/>
        </w:rPr>
        <w:t>Analysis:</w:t>
      </w:r>
    </w:p>
    <w:p w14:paraId="1537CC13" w14:textId="35995D57" w:rsidR="006C45C0" w:rsidRPr="00587A87" w:rsidRDefault="00587A87" w:rsidP="00587A87">
      <w:pPr>
        <w:pStyle w:val="ListParagraph"/>
        <w:numPr>
          <w:ilvl w:val="0"/>
          <w:numId w:val="6"/>
        </w:numPr>
        <w:rPr>
          <w:rFonts w:ascii="Times New Roman" w:hAnsi="Times New Roman" w:cs="Times New Roman"/>
          <w:sz w:val="20"/>
          <w:szCs w:val="20"/>
        </w:rPr>
      </w:pPr>
      <w:r>
        <w:rPr>
          <w:rFonts w:ascii="Times New Roman" w:hAnsi="Times New Roman" w:cs="Times New Roman"/>
          <w:sz w:val="20"/>
          <w:szCs w:val="20"/>
        </w:rPr>
        <w:t>There is a c</w:t>
      </w:r>
      <w:r w:rsidR="006C45C0" w:rsidRPr="00587A87">
        <w:rPr>
          <w:rFonts w:ascii="Times New Roman" w:hAnsi="Times New Roman" w:cs="Times New Roman"/>
          <w:sz w:val="20"/>
          <w:szCs w:val="20"/>
        </w:rPr>
        <w:t xml:space="preserve">orrelation between working class and occupation. People who have both </w:t>
      </w:r>
      <w:r>
        <w:rPr>
          <w:rFonts w:ascii="Times New Roman" w:hAnsi="Times New Roman" w:cs="Times New Roman"/>
          <w:sz w:val="20"/>
          <w:szCs w:val="20"/>
        </w:rPr>
        <w:t xml:space="preserve">the data from </w:t>
      </w:r>
      <w:r w:rsidR="006C45C0" w:rsidRPr="00587A87">
        <w:rPr>
          <w:rFonts w:ascii="Times New Roman" w:hAnsi="Times New Roman" w:cs="Times New Roman"/>
          <w:sz w:val="20"/>
          <w:szCs w:val="20"/>
        </w:rPr>
        <w:t>working class and occupation missing could mean has never worked because</w:t>
      </w:r>
      <w:r>
        <w:rPr>
          <w:rFonts w:ascii="Times New Roman" w:hAnsi="Times New Roman" w:cs="Times New Roman"/>
          <w:sz w:val="20"/>
          <w:szCs w:val="20"/>
        </w:rPr>
        <w:t xml:space="preserve"> from the data, there are some who have occupation missing, but have working class and </w:t>
      </w:r>
      <w:proofErr w:type="gramStart"/>
      <w:r>
        <w:rPr>
          <w:rFonts w:ascii="Times New Roman" w:hAnsi="Times New Roman" w:cs="Times New Roman"/>
          <w:sz w:val="20"/>
          <w:szCs w:val="20"/>
        </w:rPr>
        <w:t>its</w:t>
      </w:r>
      <w:proofErr w:type="gramEnd"/>
      <w:r>
        <w:rPr>
          <w:rFonts w:ascii="Times New Roman" w:hAnsi="Times New Roman" w:cs="Times New Roman"/>
          <w:sz w:val="20"/>
          <w:szCs w:val="20"/>
        </w:rPr>
        <w:t xml:space="preserve"> says never worked. I noticed that these people were in some sort </w:t>
      </w:r>
      <w:proofErr w:type="spellStart"/>
      <w:r>
        <w:rPr>
          <w:rFonts w:ascii="Times New Roman" w:hAnsi="Times New Roman" w:cs="Times New Roman"/>
          <w:sz w:val="20"/>
          <w:szCs w:val="20"/>
        </w:rPr>
        <w:t>or</w:t>
      </w:r>
      <w:proofErr w:type="spellEnd"/>
      <w:r>
        <w:rPr>
          <w:rFonts w:ascii="Times New Roman" w:hAnsi="Times New Roman" w:cs="Times New Roman"/>
          <w:sz w:val="20"/>
          <w:szCs w:val="20"/>
        </w:rPr>
        <w:t xml:space="preserve"> school or still 18 years old</w:t>
      </w:r>
      <w:r w:rsidR="006C45C0" w:rsidRPr="00587A87">
        <w:rPr>
          <w:rFonts w:ascii="Times New Roman" w:hAnsi="Times New Roman" w:cs="Times New Roman"/>
          <w:sz w:val="20"/>
          <w:szCs w:val="20"/>
        </w:rPr>
        <w:t>. It also depends on age and education because it shows where both these are blank, the people are</w:t>
      </w:r>
      <w:r>
        <w:rPr>
          <w:rFonts w:ascii="Times New Roman" w:hAnsi="Times New Roman" w:cs="Times New Roman"/>
          <w:sz w:val="20"/>
          <w:szCs w:val="20"/>
        </w:rPr>
        <w:t xml:space="preserve"> just 18</w:t>
      </w:r>
      <w:r w:rsidR="006C45C0" w:rsidRPr="00587A87">
        <w:rPr>
          <w:rFonts w:ascii="Times New Roman" w:hAnsi="Times New Roman" w:cs="Times New Roman"/>
          <w:sz w:val="20"/>
          <w:szCs w:val="20"/>
        </w:rPr>
        <w:t xml:space="preserve">, still in some form of school </w:t>
      </w:r>
      <w:proofErr w:type="gramStart"/>
      <w:r w:rsidR="006C45C0" w:rsidRPr="00587A87">
        <w:rPr>
          <w:rFonts w:ascii="Times New Roman" w:hAnsi="Times New Roman" w:cs="Times New Roman"/>
          <w:sz w:val="20"/>
          <w:szCs w:val="20"/>
        </w:rPr>
        <w:t>e.g.</w:t>
      </w:r>
      <w:proofErr w:type="gramEnd"/>
      <w:r w:rsidR="006C45C0" w:rsidRPr="00587A87">
        <w:rPr>
          <w:rFonts w:ascii="Times New Roman" w:hAnsi="Times New Roman" w:cs="Times New Roman"/>
          <w:sz w:val="20"/>
          <w:szCs w:val="20"/>
        </w:rPr>
        <w:t xml:space="preserve"> high school or have probably retired and/or couldn’t find a job</w:t>
      </w:r>
      <w:r w:rsidR="00921CBB" w:rsidRPr="00587A87">
        <w:rPr>
          <w:rFonts w:ascii="Times New Roman" w:hAnsi="Times New Roman" w:cs="Times New Roman"/>
          <w:sz w:val="20"/>
          <w:szCs w:val="20"/>
        </w:rPr>
        <w:t>/never worked</w:t>
      </w:r>
      <w:r w:rsidR="006C45C0" w:rsidRPr="00587A87">
        <w:rPr>
          <w:rFonts w:ascii="Times New Roman" w:hAnsi="Times New Roman" w:cs="Times New Roman"/>
          <w:sz w:val="20"/>
          <w:szCs w:val="20"/>
        </w:rPr>
        <w:t xml:space="preserve">, so </w:t>
      </w:r>
      <w:r w:rsidR="00921CBB" w:rsidRPr="00587A87">
        <w:rPr>
          <w:rFonts w:ascii="Times New Roman" w:hAnsi="Times New Roman" w:cs="Times New Roman"/>
          <w:sz w:val="20"/>
          <w:szCs w:val="20"/>
        </w:rPr>
        <w:t>I would either remove them or better yet, just put them as never worked. I would more likely put t</w:t>
      </w:r>
      <w:r w:rsidR="007B67F5">
        <w:rPr>
          <w:rFonts w:ascii="Times New Roman" w:hAnsi="Times New Roman" w:cs="Times New Roman"/>
          <w:sz w:val="20"/>
          <w:szCs w:val="20"/>
        </w:rPr>
        <w:t xml:space="preserve">heir working class </w:t>
      </w:r>
      <w:r w:rsidR="00921CBB" w:rsidRPr="00587A87">
        <w:rPr>
          <w:rFonts w:ascii="Times New Roman" w:hAnsi="Times New Roman" w:cs="Times New Roman"/>
          <w:sz w:val="20"/>
          <w:szCs w:val="20"/>
        </w:rPr>
        <w:t>as never worked</w:t>
      </w:r>
      <w:r>
        <w:rPr>
          <w:rFonts w:ascii="Times New Roman" w:hAnsi="Times New Roman" w:cs="Times New Roman"/>
          <w:sz w:val="20"/>
          <w:szCs w:val="20"/>
        </w:rPr>
        <w:t xml:space="preserve">, if they were 18 or in some sort of education </w:t>
      </w:r>
      <w:proofErr w:type="spellStart"/>
      <w:r>
        <w:rPr>
          <w:rFonts w:ascii="Times New Roman" w:hAnsi="Times New Roman" w:cs="Times New Roman"/>
          <w:sz w:val="20"/>
          <w:szCs w:val="20"/>
        </w:rPr>
        <w:t>e.g</w:t>
      </w:r>
      <w:proofErr w:type="spellEnd"/>
      <w:r>
        <w:rPr>
          <w:rFonts w:ascii="Times New Roman" w:hAnsi="Times New Roman" w:cs="Times New Roman"/>
          <w:sz w:val="20"/>
          <w:szCs w:val="20"/>
        </w:rPr>
        <w:t xml:space="preserve"> college. If they were of retiring age, I would fill th</w:t>
      </w:r>
      <w:r w:rsidR="007B67F5">
        <w:rPr>
          <w:rFonts w:ascii="Times New Roman" w:hAnsi="Times New Roman" w:cs="Times New Roman"/>
          <w:sz w:val="20"/>
          <w:szCs w:val="20"/>
        </w:rPr>
        <w:t>ose missing data of working class with retired.</w:t>
      </w:r>
    </w:p>
    <w:p w14:paraId="34053676" w14:textId="47070A29" w:rsidR="00921CBB" w:rsidRPr="00587A87" w:rsidRDefault="00921CBB" w:rsidP="005C28CF">
      <w:pPr>
        <w:rPr>
          <w:rFonts w:ascii="Times New Roman" w:hAnsi="Times New Roman" w:cs="Times New Roman"/>
          <w:sz w:val="20"/>
          <w:szCs w:val="20"/>
        </w:rPr>
      </w:pPr>
    </w:p>
    <w:p w14:paraId="741D90B2" w14:textId="735DC2ED" w:rsidR="00921CBB" w:rsidRPr="00587A87" w:rsidRDefault="00921CBB" w:rsidP="00587A87">
      <w:pPr>
        <w:pStyle w:val="ListParagraph"/>
        <w:numPr>
          <w:ilvl w:val="0"/>
          <w:numId w:val="6"/>
        </w:numPr>
        <w:rPr>
          <w:rFonts w:ascii="Times New Roman" w:hAnsi="Times New Roman" w:cs="Times New Roman"/>
          <w:sz w:val="20"/>
          <w:szCs w:val="20"/>
        </w:rPr>
      </w:pPr>
      <w:r w:rsidRPr="00587A87">
        <w:rPr>
          <w:rFonts w:ascii="Times New Roman" w:hAnsi="Times New Roman" w:cs="Times New Roman"/>
          <w:sz w:val="20"/>
          <w:szCs w:val="20"/>
        </w:rPr>
        <w:t>Those that have a missing value of native-country has a more chance of having a target of less</w:t>
      </w:r>
      <w:r w:rsidR="00B120E6" w:rsidRPr="00587A87">
        <w:rPr>
          <w:rFonts w:ascii="Times New Roman" w:hAnsi="Times New Roman" w:cs="Times New Roman"/>
          <w:sz w:val="20"/>
          <w:szCs w:val="20"/>
        </w:rPr>
        <w:t>/equal to</w:t>
      </w:r>
      <w:r w:rsidRPr="00587A87">
        <w:rPr>
          <w:rFonts w:ascii="Times New Roman" w:hAnsi="Times New Roman" w:cs="Times New Roman"/>
          <w:sz w:val="20"/>
          <w:szCs w:val="20"/>
        </w:rPr>
        <w:t xml:space="preserve"> 50000</w:t>
      </w:r>
      <w:r w:rsidR="00B120E6" w:rsidRPr="00587A87">
        <w:rPr>
          <w:rFonts w:ascii="Times New Roman" w:hAnsi="Times New Roman" w:cs="Times New Roman"/>
          <w:sz w:val="20"/>
          <w:szCs w:val="20"/>
        </w:rPr>
        <w:t>k</w:t>
      </w:r>
      <w:r w:rsidRPr="00587A87">
        <w:rPr>
          <w:rFonts w:ascii="Times New Roman" w:hAnsi="Times New Roman" w:cs="Times New Roman"/>
          <w:sz w:val="20"/>
          <w:szCs w:val="20"/>
        </w:rPr>
        <w:t>, than with more than 50000k.</w:t>
      </w:r>
      <w:r w:rsidR="007B67F5">
        <w:rPr>
          <w:rFonts w:ascii="Times New Roman" w:hAnsi="Times New Roman" w:cs="Times New Roman"/>
          <w:sz w:val="20"/>
          <w:szCs w:val="20"/>
        </w:rPr>
        <w:t xml:space="preserve"> There could be a number of reasons for this, which the data would not allow me to know, but I would be able to make different guesses.</w:t>
      </w:r>
    </w:p>
    <w:p w14:paraId="6CC4BC7A" w14:textId="1D39EBBF" w:rsidR="00921CBB" w:rsidRDefault="00921CBB" w:rsidP="005C28CF"/>
    <w:p w14:paraId="5215D2E8" w14:textId="77777777" w:rsidR="004B5C29" w:rsidRPr="005C28CF" w:rsidRDefault="004B5C29" w:rsidP="005C28CF"/>
    <w:p w14:paraId="068B2BA2" w14:textId="5BC30AB7" w:rsidR="00D5583B" w:rsidRDefault="00D5583B" w:rsidP="00636270">
      <w:pPr>
        <w:pStyle w:val="Heading2"/>
      </w:pPr>
      <w:bookmarkStart w:id="15" w:name="_Toc86603400"/>
      <w:r>
        <w:t>O</w:t>
      </w:r>
      <w:r w:rsidRPr="006363FB">
        <w:t>utliers</w:t>
      </w:r>
      <w:bookmarkEnd w:id="15"/>
      <w:r w:rsidRPr="006363FB">
        <w:t xml:space="preserve"> </w:t>
      </w:r>
    </w:p>
    <w:p w14:paraId="77145724" w14:textId="0C7CF839" w:rsidR="00A27984" w:rsidRPr="008A7393" w:rsidRDefault="00A27984" w:rsidP="00A27984">
      <w:pPr>
        <w:rPr>
          <w:rFonts w:ascii="Times New Roman" w:hAnsi="Times New Roman" w:cs="Times New Roman"/>
          <w:sz w:val="20"/>
          <w:szCs w:val="20"/>
        </w:rPr>
      </w:pPr>
      <w:r w:rsidRPr="008A7393">
        <w:rPr>
          <w:rFonts w:ascii="Times New Roman" w:hAnsi="Times New Roman" w:cs="Times New Roman"/>
          <w:sz w:val="20"/>
          <w:szCs w:val="20"/>
        </w:rPr>
        <w:t xml:space="preserve">To find the missing data for the continuous data, I worked it out in excel. For each feature heading of the continuous data </w:t>
      </w:r>
      <w:proofErr w:type="spellStart"/>
      <w:r w:rsidRPr="008A7393">
        <w:rPr>
          <w:rFonts w:ascii="Times New Roman" w:hAnsi="Times New Roman" w:cs="Times New Roman"/>
          <w:sz w:val="20"/>
          <w:szCs w:val="20"/>
        </w:rPr>
        <w:t>e.g</w:t>
      </w:r>
      <w:proofErr w:type="spellEnd"/>
      <w:r w:rsidRPr="008A7393">
        <w:rPr>
          <w:rFonts w:ascii="Times New Roman" w:hAnsi="Times New Roman" w:cs="Times New Roman"/>
          <w:sz w:val="20"/>
          <w:szCs w:val="20"/>
        </w:rPr>
        <w:t xml:space="preserve"> education num, capital-gain </w:t>
      </w:r>
      <w:proofErr w:type="spellStart"/>
      <w:r w:rsidRPr="008A7393">
        <w:rPr>
          <w:rFonts w:ascii="Times New Roman" w:hAnsi="Times New Roman" w:cs="Times New Roman"/>
          <w:sz w:val="20"/>
          <w:szCs w:val="20"/>
        </w:rPr>
        <w:t>etc</w:t>
      </w:r>
      <w:proofErr w:type="spellEnd"/>
      <w:r w:rsidRPr="008A7393">
        <w:rPr>
          <w:rFonts w:ascii="Times New Roman" w:hAnsi="Times New Roman" w:cs="Times New Roman"/>
          <w:sz w:val="20"/>
          <w:szCs w:val="20"/>
        </w:rPr>
        <w:t xml:space="preserve">, I found the </w:t>
      </w:r>
      <w:r w:rsidRPr="008A7393">
        <w:rPr>
          <w:rFonts w:ascii="Times New Roman" w:hAnsi="Times New Roman" w:cs="Times New Roman"/>
          <w:sz w:val="20"/>
          <w:szCs w:val="20"/>
        </w:rPr>
        <w:t>outliers with this method:</w:t>
      </w:r>
    </w:p>
    <w:p w14:paraId="314B4F84" w14:textId="2EEF0863" w:rsidR="00A27984" w:rsidRPr="008A7393" w:rsidRDefault="00D22CE3" w:rsidP="00A27984">
      <w:pPr>
        <w:pStyle w:val="ListParagraph"/>
        <w:numPr>
          <w:ilvl w:val="0"/>
          <w:numId w:val="4"/>
        </w:numPr>
        <w:rPr>
          <w:rFonts w:ascii="Times New Roman" w:hAnsi="Times New Roman" w:cs="Times New Roman"/>
          <w:sz w:val="20"/>
          <w:szCs w:val="20"/>
        </w:rPr>
      </w:pPr>
      <w:r w:rsidRPr="008A7393">
        <w:rPr>
          <w:rFonts w:ascii="Times New Roman" w:hAnsi="Times New Roman" w:cs="Times New Roman"/>
          <w:sz w:val="20"/>
          <w:szCs w:val="20"/>
        </w:rPr>
        <w:t>Got</w:t>
      </w:r>
      <w:r w:rsidR="00A27984" w:rsidRPr="008A7393">
        <w:rPr>
          <w:rFonts w:ascii="Times New Roman" w:hAnsi="Times New Roman" w:cs="Times New Roman"/>
          <w:sz w:val="20"/>
          <w:szCs w:val="20"/>
        </w:rPr>
        <w:t xml:space="preserve"> the 1</w:t>
      </w:r>
      <w:r w:rsidR="00A27984" w:rsidRPr="008A7393">
        <w:rPr>
          <w:rFonts w:ascii="Times New Roman" w:hAnsi="Times New Roman" w:cs="Times New Roman"/>
          <w:sz w:val="20"/>
          <w:szCs w:val="20"/>
          <w:vertAlign w:val="superscript"/>
        </w:rPr>
        <w:t>st</w:t>
      </w:r>
      <w:r w:rsidR="00A27984" w:rsidRPr="008A7393">
        <w:rPr>
          <w:rFonts w:ascii="Times New Roman" w:hAnsi="Times New Roman" w:cs="Times New Roman"/>
          <w:sz w:val="20"/>
          <w:szCs w:val="20"/>
        </w:rPr>
        <w:t xml:space="preserve"> quartile</w:t>
      </w:r>
    </w:p>
    <w:p w14:paraId="1D0B181B" w14:textId="54796D64" w:rsidR="00A27984" w:rsidRPr="008A7393" w:rsidRDefault="00A27984" w:rsidP="00A27984">
      <w:pPr>
        <w:pStyle w:val="ListParagraph"/>
        <w:numPr>
          <w:ilvl w:val="0"/>
          <w:numId w:val="4"/>
        </w:numPr>
        <w:rPr>
          <w:rFonts w:ascii="Times New Roman" w:hAnsi="Times New Roman" w:cs="Times New Roman"/>
          <w:sz w:val="20"/>
          <w:szCs w:val="20"/>
        </w:rPr>
      </w:pPr>
      <w:r w:rsidRPr="008A7393">
        <w:rPr>
          <w:rFonts w:ascii="Times New Roman" w:hAnsi="Times New Roman" w:cs="Times New Roman"/>
          <w:sz w:val="20"/>
          <w:szCs w:val="20"/>
        </w:rPr>
        <w:t>Got the 3</w:t>
      </w:r>
      <w:r w:rsidRPr="008A7393">
        <w:rPr>
          <w:rFonts w:ascii="Times New Roman" w:hAnsi="Times New Roman" w:cs="Times New Roman"/>
          <w:sz w:val="20"/>
          <w:szCs w:val="20"/>
          <w:vertAlign w:val="superscript"/>
        </w:rPr>
        <w:t>rd</w:t>
      </w:r>
      <w:r w:rsidRPr="008A7393">
        <w:rPr>
          <w:rFonts w:ascii="Times New Roman" w:hAnsi="Times New Roman" w:cs="Times New Roman"/>
          <w:sz w:val="20"/>
          <w:szCs w:val="20"/>
        </w:rPr>
        <w:t xml:space="preserve"> quartile</w:t>
      </w:r>
    </w:p>
    <w:p w14:paraId="51666713" w14:textId="4F98A569" w:rsidR="00A27984" w:rsidRPr="008A7393" w:rsidRDefault="00A27984" w:rsidP="00A27984">
      <w:pPr>
        <w:pStyle w:val="ListParagraph"/>
        <w:numPr>
          <w:ilvl w:val="0"/>
          <w:numId w:val="4"/>
        </w:numPr>
        <w:rPr>
          <w:rFonts w:ascii="Times New Roman" w:hAnsi="Times New Roman" w:cs="Times New Roman"/>
          <w:sz w:val="20"/>
          <w:szCs w:val="20"/>
        </w:rPr>
      </w:pPr>
      <w:r w:rsidRPr="008A7393">
        <w:rPr>
          <w:rFonts w:ascii="Times New Roman" w:hAnsi="Times New Roman" w:cs="Times New Roman"/>
          <w:sz w:val="20"/>
          <w:szCs w:val="20"/>
        </w:rPr>
        <w:t>Got the interquartile range</w:t>
      </w:r>
    </w:p>
    <w:p w14:paraId="2E0E83B0" w14:textId="5ABB78FD" w:rsidR="00A27984" w:rsidRPr="008A7393" w:rsidRDefault="00A27984" w:rsidP="00A27984">
      <w:pPr>
        <w:pStyle w:val="ListParagraph"/>
        <w:numPr>
          <w:ilvl w:val="0"/>
          <w:numId w:val="4"/>
        </w:numPr>
        <w:rPr>
          <w:rFonts w:ascii="Times New Roman" w:hAnsi="Times New Roman" w:cs="Times New Roman"/>
          <w:sz w:val="20"/>
          <w:szCs w:val="20"/>
        </w:rPr>
      </w:pPr>
      <w:r w:rsidRPr="008A7393">
        <w:rPr>
          <w:rFonts w:ascii="Times New Roman" w:hAnsi="Times New Roman" w:cs="Times New Roman"/>
          <w:sz w:val="20"/>
          <w:szCs w:val="20"/>
        </w:rPr>
        <w:t>Used those values to get the upper bound</w:t>
      </w:r>
    </w:p>
    <w:p w14:paraId="651D67E3" w14:textId="35BFF6C9" w:rsidR="00A27984" w:rsidRPr="008A7393" w:rsidRDefault="00A27984" w:rsidP="00A27984">
      <w:pPr>
        <w:pStyle w:val="ListParagraph"/>
        <w:numPr>
          <w:ilvl w:val="0"/>
          <w:numId w:val="4"/>
        </w:numPr>
        <w:rPr>
          <w:rFonts w:ascii="Times New Roman" w:hAnsi="Times New Roman" w:cs="Times New Roman"/>
          <w:sz w:val="20"/>
          <w:szCs w:val="20"/>
        </w:rPr>
      </w:pPr>
      <w:r w:rsidRPr="008A7393">
        <w:rPr>
          <w:rFonts w:ascii="Times New Roman" w:hAnsi="Times New Roman" w:cs="Times New Roman"/>
          <w:sz w:val="20"/>
          <w:szCs w:val="20"/>
        </w:rPr>
        <w:t>Used those values to get the lower bound</w:t>
      </w:r>
    </w:p>
    <w:p w14:paraId="0AC03069" w14:textId="6E13F81B" w:rsidR="00187E37" w:rsidRDefault="00A27984" w:rsidP="00187E37">
      <w:pPr>
        <w:pStyle w:val="ListParagraph"/>
        <w:numPr>
          <w:ilvl w:val="0"/>
          <w:numId w:val="4"/>
        </w:numPr>
        <w:rPr>
          <w:rFonts w:ascii="Times New Roman" w:hAnsi="Times New Roman" w:cs="Times New Roman"/>
          <w:sz w:val="20"/>
          <w:szCs w:val="20"/>
        </w:rPr>
      </w:pPr>
      <w:r w:rsidRPr="008A7393">
        <w:rPr>
          <w:rFonts w:ascii="Times New Roman" w:hAnsi="Times New Roman" w:cs="Times New Roman"/>
          <w:sz w:val="20"/>
          <w:szCs w:val="20"/>
        </w:rPr>
        <w:t>Then the values of those features were compared</w:t>
      </w:r>
    </w:p>
    <w:p w14:paraId="0F222836" w14:textId="77777777" w:rsidR="00587A87" w:rsidRPr="008A7393" w:rsidRDefault="00587A87" w:rsidP="00587A87">
      <w:pPr>
        <w:pStyle w:val="ListParagraph"/>
        <w:rPr>
          <w:rFonts w:ascii="Times New Roman" w:hAnsi="Times New Roman" w:cs="Times New Roman"/>
          <w:sz w:val="20"/>
          <w:szCs w:val="20"/>
        </w:rPr>
      </w:pPr>
    </w:p>
    <w:p w14:paraId="7472E6FC" w14:textId="784AF132" w:rsidR="00A27984" w:rsidRPr="00587A87" w:rsidRDefault="00587A87" w:rsidP="005C28CF">
      <w:pPr>
        <w:rPr>
          <w:rFonts w:ascii="Times New Roman" w:hAnsi="Times New Roman" w:cs="Times New Roman"/>
          <w:b/>
          <w:bCs/>
          <w:sz w:val="22"/>
          <w:szCs w:val="22"/>
        </w:rPr>
      </w:pPr>
      <w:r w:rsidRPr="00587A87">
        <w:rPr>
          <w:rFonts w:ascii="Times New Roman" w:hAnsi="Times New Roman" w:cs="Times New Roman"/>
          <w:b/>
          <w:bCs/>
          <w:sz w:val="22"/>
          <w:szCs w:val="22"/>
        </w:rPr>
        <w:t>Analysis:</w:t>
      </w:r>
    </w:p>
    <w:p w14:paraId="00229724" w14:textId="53843258" w:rsidR="00CD1BD7" w:rsidRPr="008A7393" w:rsidRDefault="00CD1BD7" w:rsidP="005C28CF">
      <w:pPr>
        <w:pStyle w:val="ListParagraph"/>
        <w:numPr>
          <w:ilvl w:val="0"/>
          <w:numId w:val="5"/>
        </w:numPr>
        <w:rPr>
          <w:rFonts w:ascii="Times New Roman" w:hAnsi="Times New Roman" w:cs="Times New Roman"/>
          <w:sz w:val="20"/>
          <w:szCs w:val="20"/>
        </w:rPr>
      </w:pPr>
      <w:r w:rsidRPr="008A7393">
        <w:rPr>
          <w:rFonts w:ascii="Times New Roman" w:hAnsi="Times New Roman" w:cs="Times New Roman"/>
          <w:sz w:val="20"/>
          <w:szCs w:val="20"/>
        </w:rPr>
        <w:t>Capital-gain and capital-loss a high maximum value compared, especially compared to the median and 3</w:t>
      </w:r>
      <w:r w:rsidRPr="008A7393">
        <w:rPr>
          <w:rFonts w:ascii="Times New Roman" w:hAnsi="Times New Roman" w:cs="Times New Roman"/>
          <w:sz w:val="20"/>
          <w:szCs w:val="20"/>
          <w:vertAlign w:val="superscript"/>
        </w:rPr>
        <w:t>rd</w:t>
      </w:r>
      <w:r w:rsidRPr="008A7393">
        <w:rPr>
          <w:rFonts w:ascii="Times New Roman" w:hAnsi="Times New Roman" w:cs="Times New Roman"/>
          <w:sz w:val="20"/>
          <w:szCs w:val="20"/>
        </w:rPr>
        <w:t xml:space="preserve"> quartile.</w:t>
      </w:r>
    </w:p>
    <w:p w14:paraId="595B4FCF" w14:textId="49589043" w:rsidR="00187E37" w:rsidRPr="008A7393" w:rsidRDefault="00863C56" w:rsidP="00D22CE3">
      <w:pPr>
        <w:pStyle w:val="ListParagraph"/>
        <w:numPr>
          <w:ilvl w:val="0"/>
          <w:numId w:val="5"/>
        </w:numPr>
        <w:rPr>
          <w:rFonts w:ascii="Times New Roman" w:hAnsi="Times New Roman" w:cs="Times New Roman"/>
          <w:sz w:val="20"/>
          <w:szCs w:val="20"/>
        </w:rPr>
      </w:pPr>
      <w:r w:rsidRPr="008A7393">
        <w:rPr>
          <w:rFonts w:ascii="Times New Roman" w:hAnsi="Times New Roman" w:cs="Times New Roman"/>
          <w:sz w:val="20"/>
          <w:szCs w:val="20"/>
        </w:rPr>
        <w:t>F</w:t>
      </w:r>
      <w:r w:rsidR="00187E37" w:rsidRPr="008A7393">
        <w:rPr>
          <w:rFonts w:ascii="Times New Roman" w:hAnsi="Times New Roman" w:cs="Times New Roman"/>
          <w:sz w:val="20"/>
          <w:szCs w:val="20"/>
        </w:rPr>
        <w:t>or my analysis, I found out, a person would be more likely to get a capital gain, if they were a male</w:t>
      </w:r>
      <w:r w:rsidR="002706C9" w:rsidRPr="008A7393">
        <w:rPr>
          <w:rFonts w:ascii="Times New Roman" w:hAnsi="Times New Roman" w:cs="Times New Roman"/>
          <w:sz w:val="20"/>
          <w:szCs w:val="20"/>
        </w:rPr>
        <w:t>,</w:t>
      </w:r>
      <w:r w:rsidR="00D22CE3" w:rsidRPr="008A7393">
        <w:rPr>
          <w:rFonts w:ascii="Times New Roman" w:hAnsi="Times New Roman" w:cs="Times New Roman"/>
          <w:sz w:val="20"/>
          <w:szCs w:val="20"/>
        </w:rPr>
        <w:t xml:space="preserve"> lived in</w:t>
      </w:r>
      <w:r w:rsidR="00187E37" w:rsidRPr="008A7393">
        <w:rPr>
          <w:rFonts w:ascii="Times New Roman" w:hAnsi="Times New Roman" w:cs="Times New Roman"/>
          <w:sz w:val="20"/>
          <w:szCs w:val="20"/>
        </w:rPr>
        <w:t xml:space="preserve"> the </w:t>
      </w:r>
      <w:r w:rsidRPr="008A7393">
        <w:rPr>
          <w:rFonts w:ascii="Times New Roman" w:hAnsi="Times New Roman" w:cs="Times New Roman"/>
          <w:sz w:val="20"/>
          <w:szCs w:val="20"/>
        </w:rPr>
        <w:t>United States</w:t>
      </w:r>
      <w:r w:rsidR="002706C9" w:rsidRPr="008A7393">
        <w:rPr>
          <w:rFonts w:ascii="Times New Roman" w:hAnsi="Times New Roman" w:cs="Times New Roman"/>
          <w:sz w:val="20"/>
          <w:szCs w:val="20"/>
        </w:rPr>
        <w:t xml:space="preserve"> and</w:t>
      </w:r>
      <w:r w:rsidR="004C51BB" w:rsidRPr="008A7393">
        <w:rPr>
          <w:rFonts w:ascii="Times New Roman" w:hAnsi="Times New Roman" w:cs="Times New Roman"/>
          <w:sz w:val="20"/>
          <w:szCs w:val="20"/>
        </w:rPr>
        <w:t xml:space="preserve"> the</w:t>
      </w:r>
      <w:r w:rsidR="002706C9" w:rsidRPr="008A7393">
        <w:rPr>
          <w:rFonts w:ascii="Times New Roman" w:hAnsi="Times New Roman" w:cs="Times New Roman"/>
          <w:sz w:val="20"/>
          <w:szCs w:val="20"/>
        </w:rPr>
        <w:t>ir</w:t>
      </w:r>
      <w:r w:rsidR="004C51BB" w:rsidRPr="008A7393">
        <w:rPr>
          <w:rFonts w:ascii="Times New Roman" w:hAnsi="Times New Roman" w:cs="Times New Roman"/>
          <w:sz w:val="20"/>
          <w:szCs w:val="20"/>
        </w:rPr>
        <w:t xml:space="preserve"> person </w:t>
      </w:r>
      <w:r w:rsidR="002706C9" w:rsidRPr="008A7393">
        <w:rPr>
          <w:rFonts w:ascii="Times New Roman" w:hAnsi="Times New Roman" w:cs="Times New Roman"/>
          <w:sz w:val="20"/>
          <w:szCs w:val="20"/>
        </w:rPr>
        <w:t>target</w:t>
      </w:r>
      <w:r w:rsidR="004C51BB" w:rsidRPr="008A7393">
        <w:rPr>
          <w:rFonts w:ascii="Times New Roman" w:hAnsi="Times New Roman" w:cs="Times New Roman"/>
          <w:sz w:val="20"/>
          <w:szCs w:val="20"/>
        </w:rPr>
        <w:t xml:space="preserve"> is more than 50000, then they would be more likely to get a capital-gain</w:t>
      </w:r>
      <w:r w:rsidR="002706C9" w:rsidRPr="008A7393">
        <w:rPr>
          <w:rFonts w:ascii="Times New Roman" w:hAnsi="Times New Roman" w:cs="Times New Roman"/>
          <w:sz w:val="20"/>
          <w:szCs w:val="20"/>
        </w:rPr>
        <w:t xml:space="preserve"> that is higher. </w:t>
      </w:r>
    </w:p>
    <w:p w14:paraId="4D511506" w14:textId="63178065" w:rsidR="002706C9" w:rsidRPr="008A7393" w:rsidRDefault="002706C9" w:rsidP="00D22CE3">
      <w:pPr>
        <w:pStyle w:val="ListParagraph"/>
        <w:numPr>
          <w:ilvl w:val="0"/>
          <w:numId w:val="5"/>
        </w:numPr>
        <w:rPr>
          <w:rFonts w:ascii="Times New Roman" w:hAnsi="Times New Roman" w:cs="Times New Roman"/>
          <w:sz w:val="20"/>
          <w:szCs w:val="20"/>
        </w:rPr>
      </w:pPr>
      <w:r w:rsidRPr="008A7393">
        <w:rPr>
          <w:rFonts w:ascii="Times New Roman" w:hAnsi="Times New Roman" w:cs="Times New Roman"/>
          <w:sz w:val="20"/>
          <w:szCs w:val="20"/>
        </w:rPr>
        <w:t>For others, their capital-gain would be smaller if their target is less or equal to 50000.</w:t>
      </w:r>
    </w:p>
    <w:p w14:paraId="65A9E4CE" w14:textId="6EF615BA" w:rsidR="002706C9" w:rsidRPr="008A7393" w:rsidRDefault="002706C9" w:rsidP="00D22CE3">
      <w:pPr>
        <w:pStyle w:val="ListParagraph"/>
        <w:numPr>
          <w:ilvl w:val="0"/>
          <w:numId w:val="5"/>
        </w:numPr>
        <w:rPr>
          <w:rFonts w:ascii="Times New Roman" w:hAnsi="Times New Roman" w:cs="Times New Roman"/>
          <w:sz w:val="20"/>
          <w:szCs w:val="20"/>
        </w:rPr>
      </w:pPr>
      <w:r w:rsidRPr="008A7393">
        <w:rPr>
          <w:rFonts w:ascii="Times New Roman" w:hAnsi="Times New Roman" w:cs="Times New Roman"/>
          <w:sz w:val="20"/>
          <w:szCs w:val="20"/>
        </w:rPr>
        <w:t>This analysis makes sense. I believe from analyzing the data, that capital-gain is dependent on target.</w:t>
      </w:r>
    </w:p>
    <w:p w14:paraId="45A9FFAE" w14:textId="2A48E3ED" w:rsidR="005C28CF" w:rsidRDefault="005C28CF" w:rsidP="005C28CF"/>
    <w:p w14:paraId="495CC62D" w14:textId="77777777" w:rsidR="004B5C29" w:rsidRPr="005C28CF" w:rsidRDefault="004B5C29" w:rsidP="005C28CF"/>
    <w:p w14:paraId="2415A518" w14:textId="137D9901" w:rsidR="00D5583B" w:rsidRDefault="00D5583B" w:rsidP="00636270">
      <w:pPr>
        <w:pStyle w:val="Heading2"/>
      </w:pPr>
      <w:bookmarkStart w:id="16" w:name="_Toc86603401"/>
      <w:r>
        <w:t>F</w:t>
      </w:r>
      <w:r w:rsidRPr="006363FB">
        <w:t>eature cardinality</w:t>
      </w:r>
      <w:r w:rsidR="00EA1DEB">
        <w:t xml:space="preserve"> issue</w:t>
      </w:r>
      <w:bookmarkEnd w:id="16"/>
    </w:p>
    <w:p w14:paraId="546380F9" w14:textId="441A6642" w:rsidR="00A27984" w:rsidRPr="00DB63DD" w:rsidRDefault="00DB63DD" w:rsidP="00A27984">
      <w:pPr>
        <w:rPr>
          <w:rFonts w:ascii="Times New Roman" w:hAnsi="Times New Roman" w:cs="Times New Roman"/>
          <w:b/>
          <w:bCs/>
          <w:sz w:val="22"/>
          <w:szCs w:val="22"/>
        </w:rPr>
      </w:pPr>
      <w:r w:rsidRPr="00587A87">
        <w:rPr>
          <w:rFonts w:ascii="Times New Roman" w:hAnsi="Times New Roman" w:cs="Times New Roman"/>
          <w:b/>
          <w:bCs/>
          <w:sz w:val="22"/>
          <w:szCs w:val="22"/>
        </w:rPr>
        <w:t>Analysis:</w:t>
      </w:r>
    </w:p>
    <w:p w14:paraId="4DB1AFD8" w14:textId="69DF7D7B" w:rsidR="00DB63DD" w:rsidRPr="00DB63DD" w:rsidRDefault="00DB63DD" w:rsidP="00DB63DD">
      <w:pPr>
        <w:pStyle w:val="ListParagraph"/>
        <w:numPr>
          <w:ilvl w:val="0"/>
          <w:numId w:val="7"/>
        </w:numPr>
        <w:rPr>
          <w:rFonts w:ascii="Times New Roman" w:hAnsi="Times New Roman" w:cs="Times New Roman"/>
          <w:sz w:val="20"/>
          <w:szCs w:val="20"/>
        </w:rPr>
      </w:pPr>
      <w:r w:rsidRPr="00DB63DD">
        <w:rPr>
          <w:rFonts w:ascii="Times New Roman" w:hAnsi="Times New Roman" w:cs="Times New Roman"/>
          <w:sz w:val="20"/>
          <w:szCs w:val="20"/>
        </w:rPr>
        <w:t>For the education-num, there is nothing wrong with this data, but I don’t think its very useful for predictions</w:t>
      </w:r>
      <w:r>
        <w:rPr>
          <w:rFonts w:ascii="Times New Roman" w:hAnsi="Times New Roman" w:cs="Times New Roman"/>
          <w:sz w:val="20"/>
          <w:szCs w:val="20"/>
        </w:rPr>
        <w:t>, especially since the education is there.</w:t>
      </w:r>
    </w:p>
    <w:p w14:paraId="7F50D9DE" w14:textId="77777777" w:rsidR="005C28CF" w:rsidRPr="005C28CF" w:rsidRDefault="005C28CF" w:rsidP="005C28CF"/>
    <w:p w14:paraId="2439A5F8" w14:textId="41321403" w:rsidR="00170124" w:rsidRDefault="00D5583B" w:rsidP="008A7393">
      <w:pPr>
        <w:pStyle w:val="Heading1"/>
      </w:pPr>
      <w:bookmarkStart w:id="17" w:name="_Toc86603402"/>
      <w:r>
        <w:t>My opinion</w:t>
      </w:r>
      <w:r w:rsidRPr="006363FB">
        <w:t xml:space="preserve"> as to what should be done to address these quality issues</w:t>
      </w:r>
      <w:bookmarkEnd w:id="17"/>
    </w:p>
    <w:p w14:paraId="39368C36" w14:textId="77777777" w:rsidR="006A4656" w:rsidRPr="006A4656" w:rsidRDefault="006A4656" w:rsidP="006A4656"/>
    <w:p w14:paraId="067CF476" w14:textId="2A1DFA09" w:rsidR="0077177F" w:rsidRPr="006A4656" w:rsidRDefault="006A4656" w:rsidP="0077177F">
      <w:pPr>
        <w:rPr>
          <w:rFonts w:ascii="Times New Roman" w:hAnsi="Times New Roman" w:cs="Times New Roman"/>
          <w:i/>
          <w:iCs/>
          <w:sz w:val="20"/>
          <w:szCs w:val="20"/>
        </w:rPr>
      </w:pPr>
      <w:r w:rsidRPr="006A4656">
        <w:rPr>
          <w:rFonts w:ascii="Times New Roman" w:hAnsi="Times New Roman" w:cs="Times New Roman"/>
          <w:i/>
          <w:iCs/>
          <w:sz w:val="20"/>
          <w:szCs w:val="20"/>
        </w:rPr>
        <w:t>I also put some of my opinion on what should be done to address some of the data quality issues in my analysis in the potential data quality section.</w:t>
      </w:r>
      <w:r w:rsidRPr="006A4656">
        <w:rPr>
          <w:rFonts w:ascii="Times New Roman" w:hAnsi="Times New Roman" w:cs="Times New Roman"/>
          <w:i/>
          <w:iCs/>
          <w:sz w:val="20"/>
          <w:szCs w:val="20"/>
        </w:rPr>
        <w:t xml:space="preserve"> </w:t>
      </w:r>
    </w:p>
    <w:p w14:paraId="5B0DF30D" w14:textId="77777777" w:rsidR="006A4656" w:rsidRPr="0077177F" w:rsidRDefault="006A4656" w:rsidP="0077177F"/>
    <w:p w14:paraId="7C9F8F89" w14:textId="1480BEA2" w:rsidR="00D5583B" w:rsidRPr="008A7393" w:rsidRDefault="00170124" w:rsidP="00D5583B">
      <w:pPr>
        <w:pStyle w:val="Heading1"/>
        <w:rPr>
          <w:rFonts w:cs="Times New Roman"/>
          <w:b w:val="0"/>
          <w:bCs/>
          <w:sz w:val="20"/>
          <w:szCs w:val="20"/>
        </w:rPr>
      </w:pPr>
      <w:bookmarkStart w:id="18" w:name="_Toc86531922"/>
      <w:bookmarkStart w:id="19" w:name="_Toc86599482"/>
      <w:bookmarkStart w:id="20" w:name="_Toc86603403"/>
      <w:r w:rsidRPr="008A7393">
        <w:rPr>
          <w:rFonts w:cs="Times New Roman"/>
          <w:b w:val="0"/>
          <w:bCs/>
          <w:sz w:val="20"/>
          <w:szCs w:val="20"/>
        </w:rPr>
        <w:t>I believe imputation should be used to replace the missing value feature with a plausible estimated value based on the feature values that are present.</w:t>
      </w:r>
      <w:bookmarkEnd w:id="18"/>
      <w:r w:rsidRPr="008A7393">
        <w:rPr>
          <w:rFonts w:cs="Times New Roman"/>
          <w:b w:val="0"/>
          <w:bCs/>
          <w:sz w:val="20"/>
          <w:szCs w:val="20"/>
        </w:rPr>
        <w:t xml:space="preserve"> For the continuous features, I would replace the missing values with either the mean or median and for the categorical features, I would replace it with the mode.</w:t>
      </w:r>
      <w:r w:rsidR="00CD1BD7" w:rsidRPr="008A7393">
        <w:rPr>
          <w:rFonts w:cs="Times New Roman"/>
          <w:b w:val="0"/>
          <w:bCs/>
          <w:sz w:val="20"/>
          <w:szCs w:val="20"/>
        </w:rPr>
        <w:t xml:space="preserve"> The median, mean or mode are good options to use because they represent the data and what the missing value could be or how they might be within that range, so that’s the main reason I would use them to replace missing values.</w:t>
      </w:r>
      <w:r w:rsidRPr="008A7393">
        <w:rPr>
          <w:rFonts w:cs="Times New Roman"/>
          <w:b w:val="0"/>
          <w:bCs/>
          <w:sz w:val="20"/>
          <w:szCs w:val="20"/>
        </w:rPr>
        <w:t xml:space="preserve"> I would only use imputation, if the missing values are less than 30% because then the data wouldn’t be as accurate or won’t be good quality especially, if the missing data replaced is definitely over 50%.</w:t>
      </w:r>
      <w:bookmarkEnd w:id="19"/>
      <w:bookmarkEnd w:id="20"/>
      <w:r w:rsidR="00CD1BD7" w:rsidRPr="008A7393">
        <w:rPr>
          <w:rFonts w:cs="Times New Roman"/>
          <w:b w:val="0"/>
          <w:bCs/>
          <w:sz w:val="20"/>
          <w:szCs w:val="20"/>
        </w:rPr>
        <w:t xml:space="preserve"> </w:t>
      </w:r>
      <w:r w:rsidR="006A4656">
        <w:rPr>
          <w:rFonts w:cs="Times New Roman"/>
          <w:b w:val="0"/>
          <w:bCs/>
          <w:sz w:val="20"/>
          <w:szCs w:val="20"/>
        </w:rPr>
        <w:t xml:space="preserve"> </w:t>
      </w:r>
    </w:p>
    <w:p w14:paraId="506D8402" w14:textId="146E2AAE" w:rsidR="00170124" w:rsidRPr="008A7393" w:rsidRDefault="00170124" w:rsidP="00170124">
      <w:pPr>
        <w:rPr>
          <w:rFonts w:ascii="Times New Roman" w:hAnsi="Times New Roman" w:cs="Times New Roman"/>
          <w:sz w:val="20"/>
          <w:szCs w:val="20"/>
        </w:rPr>
      </w:pPr>
    </w:p>
    <w:p w14:paraId="6168028A" w14:textId="3DDDB844" w:rsidR="00170124" w:rsidRDefault="00170124" w:rsidP="00170124">
      <w:pPr>
        <w:rPr>
          <w:rFonts w:ascii="Times New Roman" w:hAnsi="Times New Roman" w:cs="Times New Roman"/>
          <w:sz w:val="20"/>
          <w:szCs w:val="20"/>
        </w:rPr>
      </w:pPr>
      <w:r w:rsidRPr="008A7393">
        <w:rPr>
          <w:rFonts w:ascii="Times New Roman" w:hAnsi="Times New Roman" w:cs="Times New Roman"/>
          <w:sz w:val="20"/>
          <w:szCs w:val="20"/>
        </w:rPr>
        <w:t>I would use clamp transformation for the outliers</w:t>
      </w:r>
      <w:r w:rsidR="00DE2F7A">
        <w:rPr>
          <w:rFonts w:ascii="Times New Roman" w:hAnsi="Times New Roman" w:cs="Times New Roman"/>
          <w:sz w:val="20"/>
          <w:szCs w:val="20"/>
        </w:rPr>
        <w:t>. This will help to make the data quality better because I would be removing the offending outliers. The outliers that have the maximum value 99999(</w:t>
      </w:r>
      <w:r w:rsidR="00DE2F7A">
        <w:rPr>
          <w:rFonts w:ascii="Times New Roman" w:hAnsi="Times New Roman" w:cs="Times New Roman"/>
          <w:sz w:val="20"/>
          <w:szCs w:val="20"/>
        </w:rPr>
        <w:t>capital-gain</w:t>
      </w:r>
      <w:r w:rsidR="00DE2F7A">
        <w:rPr>
          <w:rFonts w:ascii="Times New Roman" w:hAnsi="Times New Roman" w:cs="Times New Roman"/>
          <w:sz w:val="20"/>
          <w:szCs w:val="20"/>
        </w:rPr>
        <w:t>) are too high, especially against the min 0 (</w:t>
      </w:r>
      <w:r w:rsidR="00DE2F7A">
        <w:rPr>
          <w:rFonts w:ascii="Times New Roman" w:hAnsi="Times New Roman" w:cs="Times New Roman"/>
          <w:sz w:val="20"/>
          <w:szCs w:val="20"/>
        </w:rPr>
        <w:t>capital-gain</w:t>
      </w:r>
      <w:r w:rsidR="00DE2F7A">
        <w:rPr>
          <w:rFonts w:ascii="Times New Roman" w:hAnsi="Times New Roman" w:cs="Times New Roman"/>
          <w:sz w:val="20"/>
          <w:szCs w:val="20"/>
        </w:rPr>
        <w:t xml:space="preserve">), so I believe it would be better to remove them. </w:t>
      </w:r>
      <w:r w:rsidR="0077177F">
        <w:rPr>
          <w:rFonts w:ascii="Times New Roman" w:hAnsi="Times New Roman" w:cs="Times New Roman"/>
          <w:sz w:val="20"/>
          <w:szCs w:val="20"/>
        </w:rPr>
        <w:t>Therefore,</w:t>
      </w:r>
      <w:r w:rsidR="00DE2F7A">
        <w:rPr>
          <w:rFonts w:ascii="Times New Roman" w:hAnsi="Times New Roman" w:cs="Times New Roman"/>
          <w:sz w:val="20"/>
          <w:szCs w:val="20"/>
        </w:rPr>
        <w:t xml:space="preserve"> for capital-gain, lower limit of 0 and upper limit of 99999.</w:t>
      </w:r>
    </w:p>
    <w:p w14:paraId="7DF2E7B5" w14:textId="6AB0173E" w:rsidR="00DB63DD" w:rsidRDefault="00DB63DD" w:rsidP="00170124">
      <w:pPr>
        <w:rPr>
          <w:rFonts w:ascii="Times New Roman" w:hAnsi="Times New Roman" w:cs="Times New Roman"/>
          <w:sz w:val="20"/>
          <w:szCs w:val="20"/>
        </w:rPr>
      </w:pPr>
    </w:p>
    <w:p w14:paraId="0078958C" w14:textId="323A6618" w:rsidR="00DB63DD" w:rsidRPr="008A7393" w:rsidRDefault="00DB63DD" w:rsidP="00170124">
      <w:pPr>
        <w:rPr>
          <w:rFonts w:ascii="Times New Roman" w:hAnsi="Times New Roman" w:cs="Times New Roman"/>
          <w:sz w:val="20"/>
          <w:szCs w:val="20"/>
        </w:rPr>
      </w:pPr>
      <w:r>
        <w:rPr>
          <w:rFonts w:ascii="Times New Roman" w:hAnsi="Times New Roman" w:cs="Times New Roman"/>
          <w:sz w:val="20"/>
          <w:szCs w:val="20"/>
        </w:rPr>
        <w:t>For the cardinality issue, I would remove the education-num column/feature because I don’t think it’s very useful especially since we have the name of the education in the data.</w:t>
      </w:r>
    </w:p>
    <w:sectPr w:rsidR="00DB63DD" w:rsidRPr="008A7393" w:rsidSect="00E74B29">
      <w:footerReference w:type="even" r:id="rId15"/>
      <w:footerReference w:type="default" r:id="rId16"/>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B56127" w14:textId="77777777" w:rsidR="009335A6" w:rsidRDefault="009335A6" w:rsidP="00E74B29">
      <w:r>
        <w:separator/>
      </w:r>
    </w:p>
  </w:endnote>
  <w:endnote w:type="continuationSeparator" w:id="0">
    <w:p w14:paraId="072A2751" w14:textId="77777777" w:rsidR="009335A6" w:rsidRDefault="009335A6"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36648"/>
      <w:docPartObj>
        <w:docPartGallery w:val="Page Numbers (Bottom of Page)"/>
        <w:docPartUnique/>
      </w:docPartObj>
    </w:sdtPr>
    <w:sdtEndPr>
      <w:rPr>
        <w:rStyle w:val="PageNumber"/>
      </w:rPr>
    </w:sdtEndPr>
    <w:sdtContent>
      <w:p w14:paraId="6AD764D8" w14:textId="77777777" w:rsidR="00E74B29" w:rsidRDefault="00E74B29" w:rsidP="006709F1">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44AB2D" w14:textId="77777777" w:rsidR="00E74B29"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8354B9" w14:textId="77777777" w:rsidR="00E74B29" w:rsidRDefault="00E74B29"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9"/>
      <w:gridCol w:w="5395"/>
      <w:gridCol w:w="3237"/>
      <w:gridCol w:w="1079"/>
    </w:tblGrid>
    <w:tr w:rsidR="00E74B29" w14:paraId="51AB1D82" w14:textId="77777777" w:rsidTr="006709F1">
      <w:tc>
        <w:tcPr>
          <w:tcW w:w="1079" w:type="dxa"/>
        </w:tcPr>
        <w:p w14:paraId="6F562E92" w14:textId="77777777" w:rsidR="00E74B29" w:rsidRPr="00E74B29" w:rsidRDefault="00E74B29" w:rsidP="006709F1">
          <w:pPr>
            <w:pStyle w:val="Footer"/>
          </w:pPr>
        </w:p>
      </w:tc>
      <w:tc>
        <w:tcPr>
          <w:tcW w:w="5395" w:type="dxa"/>
        </w:tcPr>
        <w:p w14:paraId="5845906C" w14:textId="7983BCEE" w:rsidR="00387C9A" w:rsidRPr="00874FE7" w:rsidRDefault="00387C9A" w:rsidP="006709F1">
          <w:pPr>
            <w:pStyle w:val="Footer"/>
          </w:pPr>
          <w:r>
            <w:t>Data Quality Report</w:t>
          </w:r>
        </w:p>
      </w:tc>
      <w:tc>
        <w:tcPr>
          <w:tcW w:w="3237" w:type="dxa"/>
        </w:tcPr>
        <w:sdt>
          <w:sdtPr>
            <w:rPr>
              <w:rStyle w:val="PageNumber"/>
            </w:rPr>
            <w:id w:val="-1206949233"/>
            <w:docPartObj>
              <w:docPartGallery w:val="Page Numbers (Bottom of Page)"/>
              <w:docPartUnique/>
            </w:docPartObj>
          </w:sdtPr>
          <w:sdtEndPr>
            <w:rPr>
              <w:rStyle w:val="PageNumber"/>
            </w:rPr>
          </w:sdtEndPr>
          <w:sdtContent>
            <w:p w14:paraId="7FC262F6" w14:textId="77777777" w:rsidR="00E74B29" w:rsidRPr="00E74B29" w:rsidRDefault="00E74B29" w:rsidP="006709F1">
              <w:pPr>
                <w:pStyle w:val="Footer"/>
                <w:jc w:val="right"/>
              </w:pPr>
              <w:r w:rsidRPr="00E74B29">
                <w:t xml:space="preserve">PAGE </w:t>
              </w:r>
              <w:r w:rsidRPr="00E74B29">
                <w:fldChar w:fldCharType="begin"/>
              </w:r>
              <w:r w:rsidRPr="00E74B29">
                <w:instrText xml:space="preserve"> PAGE </w:instrText>
              </w:r>
              <w:r w:rsidRPr="00E74B29">
                <w:fldChar w:fldCharType="separate"/>
              </w:r>
              <w:r w:rsidR="00837914">
                <w:rPr>
                  <w:noProof/>
                </w:rPr>
                <w:t>4</w:t>
              </w:r>
              <w:r w:rsidRPr="00E74B29">
                <w:fldChar w:fldCharType="end"/>
              </w:r>
            </w:p>
          </w:sdtContent>
        </w:sdt>
      </w:tc>
      <w:tc>
        <w:tcPr>
          <w:tcW w:w="1079" w:type="dxa"/>
        </w:tcPr>
        <w:p w14:paraId="5F5B6E80" w14:textId="77777777" w:rsidR="00E74B29" w:rsidRPr="00E74B29" w:rsidRDefault="00E74B29" w:rsidP="006709F1">
          <w:pPr>
            <w:pStyle w:val="Footer"/>
          </w:pPr>
        </w:p>
      </w:tc>
    </w:tr>
  </w:tbl>
  <w:p w14:paraId="2C97EB7B" w14:textId="77777777" w:rsidR="00E74B29" w:rsidRDefault="00E74B2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3EF203" w14:textId="77777777" w:rsidR="009335A6" w:rsidRDefault="009335A6" w:rsidP="00E74B29">
      <w:r>
        <w:separator/>
      </w:r>
    </w:p>
  </w:footnote>
  <w:footnote w:type="continuationSeparator" w:id="0">
    <w:p w14:paraId="23C78A2C" w14:textId="77777777" w:rsidR="009335A6" w:rsidRDefault="009335A6"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14CEA"/>
    <w:multiLevelType w:val="hybridMultilevel"/>
    <w:tmpl w:val="2BA020B8"/>
    <w:lvl w:ilvl="0" w:tplc="AB600590">
      <w:start w:val="1"/>
      <w:numFmt w:val="bullet"/>
      <w:pStyle w:val="Heading2"/>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25F72AC9"/>
    <w:multiLevelType w:val="hybridMultilevel"/>
    <w:tmpl w:val="76CABE0C"/>
    <w:lvl w:ilvl="0" w:tplc="5C5CA3DA">
      <w:numFmt w:val="bullet"/>
      <w:lvlText w:val="-"/>
      <w:lvlJc w:val="left"/>
      <w:pPr>
        <w:ind w:left="720" w:hanging="360"/>
      </w:pPr>
      <w:rPr>
        <w:rFonts w:ascii="Georgia" w:eastAsiaTheme="minorHAnsi" w:hAnsi="Georg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12E6E9F"/>
    <w:multiLevelType w:val="hybridMultilevel"/>
    <w:tmpl w:val="60AABE18"/>
    <w:lvl w:ilvl="0" w:tplc="470C187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59C5BB0"/>
    <w:multiLevelType w:val="hybridMultilevel"/>
    <w:tmpl w:val="6D582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C416F52"/>
    <w:multiLevelType w:val="hybridMultilevel"/>
    <w:tmpl w:val="D37CF8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DEB1DF7"/>
    <w:multiLevelType w:val="hybridMultilevel"/>
    <w:tmpl w:val="A9A0DC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0780A9C"/>
    <w:multiLevelType w:val="hybridMultilevel"/>
    <w:tmpl w:val="3D72D3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4"/>
  </w:num>
  <w:num w:numId="4">
    <w:abstractNumId w:val="2"/>
  </w:num>
  <w:num w:numId="5">
    <w:abstractNumId w:val="5"/>
  </w:num>
  <w:num w:numId="6">
    <w:abstractNumId w:val="7"/>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removePersonalInformation/>
  <w:removeDateAndTime/>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583B"/>
    <w:rsid w:val="00026FBA"/>
    <w:rsid w:val="00065C78"/>
    <w:rsid w:val="00086FA5"/>
    <w:rsid w:val="000E4641"/>
    <w:rsid w:val="00133F24"/>
    <w:rsid w:val="00150471"/>
    <w:rsid w:val="00151F66"/>
    <w:rsid w:val="00170124"/>
    <w:rsid w:val="00177F8D"/>
    <w:rsid w:val="00185F4A"/>
    <w:rsid w:val="00187E37"/>
    <w:rsid w:val="002706C9"/>
    <w:rsid w:val="002D2200"/>
    <w:rsid w:val="00387C9A"/>
    <w:rsid w:val="0040564B"/>
    <w:rsid w:val="0048120C"/>
    <w:rsid w:val="004909D9"/>
    <w:rsid w:val="004B5C29"/>
    <w:rsid w:val="004C51BB"/>
    <w:rsid w:val="004F1C4B"/>
    <w:rsid w:val="00521481"/>
    <w:rsid w:val="005569C4"/>
    <w:rsid w:val="00587A87"/>
    <w:rsid w:val="005C28CF"/>
    <w:rsid w:val="00636270"/>
    <w:rsid w:val="00665110"/>
    <w:rsid w:val="006709F1"/>
    <w:rsid w:val="006A4656"/>
    <w:rsid w:val="006C45C0"/>
    <w:rsid w:val="006C60E6"/>
    <w:rsid w:val="0077177F"/>
    <w:rsid w:val="007B67F5"/>
    <w:rsid w:val="00837914"/>
    <w:rsid w:val="00863C56"/>
    <w:rsid w:val="00874FE7"/>
    <w:rsid w:val="008A7393"/>
    <w:rsid w:val="00921CBB"/>
    <w:rsid w:val="009335A6"/>
    <w:rsid w:val="00952F7D"/>
    <w:rsid w:val="0095496A"/>
    <w:rsid w:val="009A38BA"/>
    <w:rsid w:val="00A27984"/>
    <w:rsid w:val="00B120E6"/>
    <w:rsid w:val="00B43E11"/>
    <w:rsid w:val="00C755AB"/>
    <w:rsid w:val="00CD1BD7"/>
    <w:rsid w:val="00D22CE3"/>
    <w:rsid w:val="00D43125"/>
    <w:rsid w:val="00D5583B"/>
    <w:rsid w:val="00D66A3A"/>
    <w:rsid w:val="00DB63DD"/>
    <w:rsid w:val="00DE2F7A"/>
    <w:rsid w:val="00DF198B"/>
    <w:rsid w:val="00E74B29"/>
    <w:rsid w:val="00EA1DEB"/>
    <w:rsid w:val="00F50791"/>
    <w:rsid w:val="00FB2F1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C008A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6709F1"/>
  </w:style>
  <w:style w:type="paragraph" w:styleId="Heading1">
    <w:name w:val="heading 1"/>
    <w:basedOn w:val="Normal"/>
    <w:next w:val="Normal"/>
    <w:link w:val="Heading1Char"/>
    <w:autoRedefine/>
    <w:qFormat/>
    <w:rsid w:val="00D5583B"/>
    <w:pPr>
      <w:outlineLvl w:val="0"/>
    </w:pPr>
    <w:rPr>
      <w:rFonts w:ascii="Times New Roman" w:hAnsi="Times New Roman"/>
      <w:b/>
      <w:sz w:val="28"/>
      <w:szCs w:val="52"/>
    </w:rPr>
  </w:style>
  <w:style w:type="paragraph" w:styleId="Heading2">
    <w:name w:val="heading 2"/>
    <w:basedOn w:val="Normal"/>
    <w:next w:val="Normal"/>
    <w:link w:val="Heading2Char"/>
    <w:autoRedefine/>
    <w:uiPriority w:val="1"/>
    <w:qFormat/>
    <w:rsid w:val="00636270"/>
    <w:pPr>
      <w:numPr>
        <w:numId w:val="8"/>
      </w:numPr>
      <w:outlineLvl w:val="1"/>
    </w:pPr>
    <w:rPr>
      <w:rFonts w:ascii="Times New Roman" w:hAnsi="Times New Roman"/>
      <w:b/>
      <w:bCs/>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D5583B"/>
    <w:rPr>
      <w:rFonts w:ascii="Times New Roman" w:hAnsi="Times New Roman"/>
      <w:b/>
      <w:sz w:val="28"/>
      <w:szCs w:val="52"/>
    </w:rPr>
  </w:style>
  <w:style w:type="character" w:customStyle="1" w:styleId="Heading2Char">
    <w:name w:val="Heading 2 Char"/>
    <w:basedOn w:val="DefaultParagraphFont"/>
    <w:link w:val="Heading2"/>
    <w:uiPriority w:val="1"/>
    <w:rsid w:val="00636270"/>
    <w:rPr>
      <w:rFonts w:ascii="Times New Roman" w:hAnsi="Times New Roman"/>
      <w:b/>
      <w:bCs/>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TOCHeading">
    <w:name w:val="TOC Heading"/>
    <w:basedOn w:val="Heading1"/>
    <w:next w:val="Normal"/>
    <w:uiPriority w:val="39"/>
    <w:unhideWhenUsed/>
    <w:qFormat/>
    <w:rsid w:val="00D5583B"/>
    <w:pPr>
      <w:keepNext/>
      <w:keepLines/>
      <w:spacing w:before="240" w:line="259" w:lineRule="auto"/>
      <w:outlineLvl w:val="9"/>
    </w:pPr>
    <w:rPr>
      <w:rFonts w:eastAsiaTheme="majorEastAsia" w:cstheme="majorBidi"/>
      <w:b w:val="0"/>
      <w:color w:val="35484C" w:themeColor="accent1" w:themeShade="BF"/>
      <w:sz w:val="32"/>
      <w:szCs w:val="32"/>
    </w:rPr>
  </w:style>
  <w:style w:type="paragraph" w:styleId="TOC1">
    <w:name w:val="toc 1"/>
    <w:basedOn w:val="Normal"/>
    <w:next w:val="Normal"/>
    <w:autoRedefine/>
    <w:uiPriority w:val="39"/>
    <w:rsid w:val="00D5583B"/>
    <w:pPr>
      <w:spacing w:after="100"/>
    </w:pPr>
  </w:style>
  <w:style w:type="paragraph" w:styleId="TOC2">
    <w:name w:val="toc 2"/>
    <w:basedOn w:val="Normal"/>
    <w:next w:val="Normal"/>
    <w:autoRedefine/>
    <w:uiPriority w:val="39"/>
    <w:rsid w:val="00D5583B"/>
    <w:pPr>
      <w:spacing w:after="100"/>
      <w:ind w:left="240"/>
    </w:pPr>
  </w:style>
  <w:style w:type="paragraph" w:styleId="TOC3">
    <w:name w:val="toc 3"/>
    <w:basedOn w:val="Normal"/>
    <w:next w:val="Normal"/>
    <w:autoRedefine/>
    <w:uiPriority w:val="39"/>
    <w:rsid w:val="00D5583B"/>
    <w:pPr>
      <w:spacing w:after="100"/>
      <w:ind w:left="480"/>
    </w:pPr>
  </w:style>
  <w:style w:type="character" w:styleId="Hyperlink">
    <w:name w:val="Hyperlink"/>
    <w:basedOn w:val="DefaultParagraphFont"/>
    <w:uiPriority w:val="99"/>
    <w:unhideWhenUsed/>
    <w:rsid w:val="00D5583B"/>
    <w:rPr>
      <w:color w:val="0000FF" w:themeColor="hyperlink"/>
      <w:u w:val="single"/>
    </w:rPr>
  </w:style>
  <w:style w:type="paragraph" w:styleId="ListParagraph">
    <w:name w:val="List Paragraph"/>
    <w:basedOn w:val="Normal"/>
    <w:uiPriority w:val="34"/>
    <w:semiHidden/>
    <w:qFormat/>
    <w:rsid w:val="005C28CF"/>
    <w:pPr>
      <w:ind w:left="720"/>
      <w:contextualSpacing/>
    </w:pPr>
  </w:style>
  <w:style w:type="character" w:styleId="UnresolvedMention">
    <w:name w:val="Unresolved Mention"/>
    <w:basedOn w:val="DefaultParagraphFont"/>
    <w:uiPriority w:val="99"/>
    <w:semiHidden/>
    <w:unhideWhenUsed/>
    <w:rsid w:val="005C28CF"/>
    <w:rPr>
      <w:color w:val="605E5C"/>
      <w:shd w:val="clear" w:color="auto" w:fill="E1DFDD"/>
    </w:rPr>
  </w:style>
  <w:style w:type="character" w:styleId="FollowedHyperlink">
    <w:name w:val="FollowedHyperlink"/>
    <w:basedOn w:val="DefaultParagraphFont"/>
    <w:uiPriority w:val="99"/>
    <w:semiHidden/>
    <w:rsid w:val="005569C4"/>
    <w:rPr>
      <w:color w:val="FF00FF"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glossaryDocument" Target="glossary/document.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AMSUNG\AppData\Roaming\Microsoft\Templates\Modern%20student%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8A10EE29D9E4786B65C48709B45B76A"/>
        <w:category>
          <w:name w:val="General"/>
          <w:gallery w:val="placeholder"/>
        </w:category>
        <w:types>
          <w:type w:val="bbPlcHdr"/>
        </w:types>
        <w:behaviors>
          <w:behavior w:val="content"/>
        </w:behaviors>
        <w:guid w:val="{0332C95F-9B9A-452E-99A5-660357C0CCA4}"/>
      </w:docPartPr>
      <w:docPartBody>
        <w:p w:rsidR="00A722C9" w:rsidRDefault="003F4B2F">
          <w:pPr>
            <w:pStyle w:val="A8A10EE29D9E4786B65C48709B45B76A"/>
          </w:pPr>
          <w:r w:rsidRPr="00DF198B">
            <w:t>—</w:t>
          </w:r>
        </w:p>
      </w:docPartBody>
    </w:docPart>
    <w:docPart>
      <w:docPartPr>
        <w:name w:val="032AA31773FB4534BD25F85AE00D3918"/>
        <w:category>
          <w:name w:val="General"/>
          <w:gallery w:val="placeholder"/>
        </w:category>
        <w:types>
          <w:type w:val="bbPlcHdr"/>
        </w:types>
        <w:behaviors>
          <w:behavior w:val="content"/>
        </w:behaviors>
        <w:guid w:val="{7087D6B8-4A2C-4B5F-A59D-4D50D29F9050}"/>
      </w:docPartPr>
      <w:docPartBody>
        <w:p w:rsidR="00A722C9" w:rsidRDefault="003F4B2F">
          <w:pPr>
            <w:pStyle w:val="032AA31773FB4534BD25F85AE00D3918"/>
          </w:pPr>
          <w:r w:rsidRPr="00DF198B">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789A"/>
    <w:rsid w:val="0032789C"/>
    <w:rsid w:val="003F4B2F"/>
    <w:rsid w:val="00727AAD"/>
    <w:rsid w:val="00A3789A"/>
    <w:rsid w:val="00A722C9"/>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8A10EE29D9E4786B65C48709B45B76A">
    <w:name w:val="A8A10EE29D9E4786B65C48709B45B76A"/>
  </w:style>
  <w:style w:type="paragraph" w:customStyle="1" w:styleId="032AA31773FB4534BD25F85AE00D3918">
    <w:name w:val="032AA31773FB4534BD25F85AE00D3918"/>
  </w:style>
  <w:style w:type="paragraph" w:customStyle="1" w:styleId="F3503B182AEB4248AD9131831A984130">
    <w:name w:val="F3503B182AEB4248AD9131831A984130"/>
  </w:style>
  <w:style w:type="paragraph" w:customStyle="1" w:styleId="086038A0D2C54F6593AF18520B49B6CC">
    <w:name w:val="086038A0D2C54F6593AF18520B49B6C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824FC662-1C22-4C71-82B6-630C011FE10D}">
  <ds:schemaRefs>
    <ds:schemaRef ds:uri="http://schemas.openxmlformats.org/officeDocument/2006/bibliography"/>
  </ds:schemaRefs>
</ds:datastoreItem>
</file>

<file path=customXml/itemProps3.xml><?xml version="1.0" encoding="utf-8"?>
<ds:datastoreItem xmlns:ds="http://schemas.openxmlformats.org/officeDocument/2006/customXml" ds:itemID="{65D670B6-EC8C-4A16-AA74-472978BEF741}">
  <ds:schemaRefs>
    <ds:schemaRef ds:uri="http://schemas.microsoft.com/sharepoint/v3/contenttype/forms"/>
  </ds:schemaRefs>
</ds:datastoreItem>
</file>

<file path=customXml/itemProps4.xml><?xml version="1.0" encoding="utf-8"?>
<ds:datastoreItem xmlns:ds="http://schemas.openxmlformats.org/officeDocument/2006/customXml" ds:itemID="{B5AA84DA-4874-4497-B587-599D84E265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Modern student report</Template>
  <TotalTime>0</TotalTime>
  <Pages>5</Pages>
  <Words>823</Words>
  <Characters>4697</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2021-10-12T10:23:00Z</dcterms:created>
  <dcterms:modified xsi:type="dcterms:W3CDTF">2021-10-31T20:14:00Z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