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D99A" w14:textId="0303F132" w:rsidR="004931CE" w:rsidRDefault="000853DE" w:rsidP="000853DE">
      <w:r>
        <w:t xml:space="preserve">Este é o primeiro resumo referente ao texto de </w:t>
      </w:r>
      <w:r>
        <w:t>CLAVAL, P. Geografia Econômica e Economia. In:</w:t>
      </w:r>
      <w:r>
        <w:t xml:space="preserve"> </w:t>
      </w:r>
      <w:r>
        <w:t>GeoTextos, vol. 1, n. 1, p. 11-27, 2005. (16 p.)</w:t>
      </w:r>
      <w:r>
        <w:t xml:space="preserve"> que será apresentado por laura.</w:t>
      </w:r>
    </w:p>
    <w:sectPr w:rsidR="00493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7D"/>
    <w:rsid w:val="000853DE"/>
    <w:rsid w:val="00196D7D"/>
    <w:rsid w:val="004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FDEE"/>
  <w15:chartTrackingRefBased/>
  <w15:docId w15:val="{02FA254B-1AAE-4750-A2FB-06E1A013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Lima Camargo</dc:creator>
  <cp:keywords/>
  <dc:description/>
  <cp:lastModifiedBy>Erick Lima Camargo</cp:lastModifiedBy>
  <cp:revision>2</cp:revision>
  <dcterms:created xsi:type="dcterms:W3CDTF">2022-07-27T11:53:00Z</dcterms:created>
  <dcterms:modified xsi:type="dcterms:W3CDTF">2022-07-27T11:53:00Z</dcterms:modified>
</cp:coreProperties>
</file>