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E88AE" w14:textId="0A859ABA" w:rsidR="00C871D4" w:rsidRPr="0033601C" w:rsidRDefault="0033601C">
      <w:pPr>
        <w:rPr>
          <w:b/>
          <w:bCs/>
          <w:sz w:val="36"/>
          <w:szCs w:val="36"/>
        </w:rPr>
      </w:pPr>
      <w:proofErr w:type="spellStart"/>
      <w:r w:rsidRPr="0033601C">
        <w:rPr>
          <w:b/>
          <w:bCs/>
          <w:sz w:val="36"/>
          <w:szCs w:val="36"/>
        </w:rPr>
        <w:t>CuisineShare</w:t>
      </w:r>
      <w:proofErr w:type="spellEnd"/>
      <w:r w:rsidRPr="0033601C">
        <w:rPr>
          <w:b/>
          <w:bCs/>
          <w:sz w:val="36"/>
          <w:szCs w:val="36"/>
        </w:rPr>
        <w:t xml:space="preserve"> – Recipe sharing website</w:t>
      </w:r>
    </w:p>
    <w:p w14:paraId="48C5FF96" w14:textId="20BA9B91" w:rsidR="0033601C" w:rsidRDefault="0033601C">
      <w:r>
        <w:rPr>
          <w:noProof/>
        </w:rPr>
        <mc:AlternateContent>
          <mc:Choice Requires="wps">
            <w:drawing>
              <wp:anchor distT="0" distB="0" distL="114300" distR="114300" simplePos="0" relativeHeight="251659264" behindDoc="0" locked="0" layoutInCell="1" allowOverlap="1" wp14:anchorId="31EED4D4" wp14:editId="20F56570">
                <wp:simplePos x="0" y="0"/>
                <wp:positionH relativeFrom="column">
                  <wp:posOffset>9525</wp:posOffset>
                </wp:positionH>
                <wp:positionV relativeFrom="paragraph">
                  <wp:posOffset>108585</wp:posOffset>
                </wp:positionV>
                <wp:extent cx="5943600" cy="0"/>
                <wp:effectExtent l="0" t="0" r="0" b="0"/>
                <wp:wrapNone/>
                <wp:docPr id="547175305"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D8E9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8.55pt" to="468.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N+nAEAAJQ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" strokecolor="#156082 [3204]" strokeweight=".5pt">
                <v:stroke joinstyle="miter"/>
              </v:line>
            </w:pict>
          </mc:Fallback>
        </mc:AlternateContent>
      </w:r>
    </w:p>
    <w:p w14:paraId="459E1AE1" w14:textId="0FFE3A49" w:rsidR="0033601C" w:rsidRPr="0033601C" w:rsidRDefault="0033601C">
      <w:pPr>
        <w:rPr>
          <w:b/>
          <w:bCs/>
        </w:rPr>
      </w:pPr>
      <w:r w:rsidRPr="0033601C">
        <w:rPr>
          <w:b/>
          <w:bCs/>
        </w:rPr>
        <w:t>Team members:</w:t>
      </w:r>
    </w:p>
    <w:p w14:paraId="7AF882D7" w14:textId="15FC6685" w:rsidR="0033601C" w:rsidRDefault="0033601C">
      <w:pPr>
        <w:contextualSpacing/>
      </w:pPr>
      <w:r>
        <w:t>Eric Craaybeek</w:t>
      </w:r>
    </w:p>
    <w:p w14:paraId="0348F1B5" w14:textId="0F825E27" w:rsidR="0033601C" w:rsidRDefault="0033601C">
      <w:pPr>
        <w:contextualSpacing/>
      </w:pPr>
      <w:r>
        <w:t>Huan Ngo</w:t>
      </w:r>
    </w:p>
    <w:p w14:paraId="28528839" w14:textId="77777777" w:rsidR="0033601C" w:rsidRDefault="0033601C">
      <w:pPr>
        <w:contextualSpacing/>
      </w:pPr>
    </w:p>
    <w:p w14:paraId="29F1B6B4" w14:textId="77777777" w:rsidR="0033601C" w:rsidRDefault="0033601C">
      <w:pPr>
        <w:contextualSpacing/>
      </w:pPr>
    </w:p>
    <w:p w14:paraId="0A36CD74" w14:textId="6251B52B" w:rsidR="0033601C" w:rsidRDefault="0033601C">
      <w:pPr>
        <w:contextualSpacing/>
        <w:rPr>
          <w:b/>
          <w:bCs/>
          <w:sz w:val="28"/>
          <w:szCs w:val="28"/>
        </w:rPr>
      </w:pPr>
      <w:r w:rsidRPr="0033601C">
        <w:rPr>
          <w:b/>
          <w:bCs/>
          <w:sz w:val="28"/>
          <w:szCs w:val="28"/>
        </w:rPr>
        <w:t>Detailed Project Description:</w:t>
      </w:r>
    </w:p>
    <w:p w14:paraId="0EBCCB9E" w14:textId="77777777" w:rsidR="00F6010A" w:rsidRPr="00F6010A" w:rsidRDefault="00F6010A">
      <w:pPr>
        <w:contextualSpacing/>
        <w:rPr>
          <w:b/>
          <w:bCs/>
        </w:rPr>
      </w:pPr>
    </w:p>
    <w:p w14:paraId="479CFC17" w14:textId="40496282" w:rsidR="00F6010A" w:rsidRDefault="00F6010A">
      <w:pPr>
        <w:contextualSpacing/>
      </w:pPr>
      <w:r>
        <w:tab/>
      </w:r>
      <w:proofErr w:type="spellStart"/>
      <w:r>
        <w:t>CuisineShare</w:t>
      </w:r>
      <w:proofErr w:type="spellEnd"/>
      <w:r>
        <w:t xml:space="preserve"> is a recipe sharing website. With this website users will be able to login and add recipes or browse other recipes that other users have uploaded. There will be support for pictures and </w:t>
      </w:r>
      <w:proofErr w:type="gramStart"/>
      <w:r>
        <w:t>recipe favorites</w:t>
      </w:r>
      <w:proofErr w:type="gramEnd"/>
      <w:r>
        <w:t xml:space="preserve"> as well.</w:t>
      </w:r>
    </w:p>
    <w:p w14:paraId="05814694" w14:textId="2EDDD0ED" w:rsidR="00F6010A" w:rsidRPr="00F6010A" w:rsidRDefault="00F6010A">
      <w:pPr>
        <w:contextualSpacing/>
      </w:pPr>
      <w:r>
        <w:tab/>
        <w:t xml:space="preserve">We will be developing the project using the MERN stack. The database will be </w:t>
      </w:r>
      <w:r w:rsidR="00ED1E38">
        <w:t>implemented</w:t>
      </w:r>
      <w:r>
        <w:t xml:space="preserve"> </w:t>
      </w:r>
      <w:r w:rsidR="00065AD2">
        <w:t>using MongoDB</w:t>
      </w:r>
      <w:r w:rsidR="009D0DDF">
        <w:t xml:space="preserve">, front end will be </w:t>
      </w:r>
      <w:r w:rsidR="00ED1E38">
        <w:t>implemented</w:t>
      </w:r>
      <w:r w:rsidR="009D0DDF">
        <w:t xml:space="preserve"> primarily using react and react </w:t>
      </w:r>
      <w:proofErr w:type="gramStart"/>
      <w:r w:rsidR="009D0DDF">
        <w:t>bootstrap</w:t>
      </w:r>
      <w:proofErr w:type="gramEnd"/>
      <w:r w:rsidR="00ED1E38">
        <w:t>,</w:t>
      </w:r>
      <w:r w:rsidR="009D0DDF">
        <w:t xml:space="preserve"> </w:t>
      </w:r>
      <w:r w:rsidR="00ED1E38">
        <w:t>b</w:t>
      </w:r>
      <w:r w:rsidR="009D0DDF">
        <w:t xml:space="preserve">ackend will be </w:t>
      </w:r>
      <w:r w:rsidR="00ED1E38">
        <w:t>implemented using node.js.</w:t>
      </w:r>
    </w:p>
    <w:p w14:paraId="73071588" w14:textId="77777777" w:rsidR="0033601C" w:rsidRPr="00F6010A" w:rsidRDefault="0033601C">
      <w:pPr>
        <w:contextualSpacing/>
        <w:rPr>
          <w:b/>
          <w:bCs/>
        </w:rPr>
      </w:pPr>
    </w:p>
    <w:p w14:paraId="3B30D7A6" w14:textId="08213D2E" w:rsidR="00F6010A" w:rsidRPr="00F6010A" w:rsidRDefault="00F6010A">
      <w:pPr>
        <w:contextualSpacing/>
        <w:rPr>
          <w:b/>
          <w:bCs/>
        </w:rPr>
      </w:pPr>
      <w:r w:rsidRPr="00F6010A">
        <w:rPr>
          <w:b/>
          <w:bCs/>
        </w:rPr>
        <w:t>Front-End:</w:t>
      </w:r>
    </w:p>
    <w:p w14:paraId="0CB212CB" w14:textId="77777777" w:rsidR="00F6010A" w:rsidRDefault="00F6010A">
      <w:pPr>
        <w:contextualSpacing/>
        <w:rPr>
          <w:b/>
          <w:bCs/>
        </w:rPr>
      </w:pPr>
    </w:p>
    <w:p w14:paraId="39F93CEC" w14:textId="77777777" w:rsidR="00ED1E38" w:rsidRDefault="00ED1E38">
      <w:pPr>
        <w:contextualSpacing/>
        <w:rPr>
          <w:b/>
          <w:bCs/>
        </w:rPr>
      </w:pPr>
    </w:p>
    <w:p w14:paraId="6EC9E4B1" w14:textId="77777777" w:rsidR="00ED1E38" w:rsidRPr="00F6010A" w:rsidRDefault="00ED1E38">
      <w:pPr>
        <w:contextualSpacing/>
        <w:rPr>
          <w:b/>
          <w:bCs/>
        </w:rPr>
      </w:pPr>
    </w:p>
    <w:p w14:paraId="208CEE7D" w14:textId="5760E4A8" w:rsidR="0033601C" w:rsidRPr="00F6010A" w:rsidRDefault="0033601C">
      <w:pPr>
        <w:contextualSpacing/>
        <w:rPr>
          <w:b/>
          <w:bCs/>
        </w:rPr>
      </w:pPr>
      <w:r w:rsidRPr="00F6010A">
        <w:rPr>
          <w:b/>
          <w:bCs/>
        </w:rPr>
        <w:t>Back-End:</w:t>
      </w:r>
    </w:p>
    <w:p w14:paraId="32B27CD7" w14:textId="77777777" w:rsidR="00F6010A" w:rsidRPr="00F6010A" w:rsidRDefault="00F6010A">
      <w:pPr>
        <w:contextualSpacing/>
        <w:rPr>
          <w:b/>
          <w:bCs/>
        </w:rPr>
      </w:pPr>
    </w:p>
    <w:p w14:paraId="7F590C5B" w14:textId="487F83B4" w:rsidR="006D1735" w:rsidRDefault="003D0173" w:rsidP="00257201">
      <w:pPr>
        <w:ind w:firstLine="720"/>
        <w:contextualSpacing/>
      </w:pPr>
      <w:r>
        <w:t xml:space="preserve">Since we’re using </w:t>
      </w:r>
      <w:r w:rsidR="00217FE6">
        <w:t>the M</w:t>
      </w:r>
      <w:r w:rsidR="00606916">
        <w:t>ERN stack, we’ll be using MongoDB for our data storage needs, and Nod</w:t>
      </w:r>
      <w:r w:rsidR="00EE7260">
        <w:t>eJS with Express to interact with it.</w:t>
      </w:r>
      <w:r w:rsidR="002219C4">
        <w:t xml:space="preserve"> Two collections in MongoDB have been created: recipes and users. A mongoose schema has been created to work with each of these. </w:t>
      </w:r>
      <w:r w:rsidR="004F011D">
        <w:t>The users DB is interacted with via</w:t>
      </w:r>
      <w:r w:rsidR="00B733F5">
        <w:t xml:space="preserve"> two back-end functions. These are both called via “POST” </w:t>
      </w:r>
      <w:r w:rsidR="000B572F">
        <w:t>messages depending on the URL used</w:t>
      </w:r>
      <w:r w:rsidR="006835A4">
        <w:t>.</w:t>
      </w:r>
      <w:r w:rsidR="000B572F">
        <w:t xml:space="preserve"> (either “/</w:t>
      </w:r>
      <w:proofErr w:type="spellStart"/>
      <w:r w:rsidR="000B572F">
        <w:t>api</w:t>
      </w:r>
      <w:proofErr w:type="spellEnd"/>
      <w:r w:rsidR="000B572F">
        <w:t>/auth/login” or “/</w:t>
      </w:r>
      <w:proofErr w:type="spellStart"/>
      <w:r w:rsidR="000B572F">
        <w:t>api</w:t>
      </w:r>
      <w:proofErr w:type="spellEnd"/>
      <w:r w:rsidR="000B572F">
        <w:t>/auth/register”)</w:t>
      </w:r>
      <w:r w:rsidR="00813AB2">
        <w:t xml:space="preserve"> Register adds a new user entry to the database. It uses </w:t>
      </w:r>
      <w:proofErr w:type="spellStart"/>
      <w:r w:rsidR="00AB470A">
        <w:t>bcrypt</w:t>
      </w:r>
      <w:proofErr w:type="spellEnd"/>
      <w:r w:rsidR="00AB470A">
        <w:t xml:space="preserve"> to hash the password.</w:t>
      </w:r>
      <w:r w:rsidR="00203FA0">
        <w:t xml:space="preserve"> Login </w:t>
      </w:r>
      <w:r w:rsidR="00257201">
        <w:t>uses</w:t>
      </w:r>
      <w:r w:rsidR="00682FE1">
        <w:t xml:space="preserve"> </w:t>
      </w:r>
      <w:proofErr w:type="spellStart"/>
      <w:r w:rsidR="006835A4">
        <w:t>bcrypt</w:t>
      </w:r>
      <w:proofErr w:type="spellEnd"/>
      <w:r w:rsidR="006835A4">
        <w:t xml:space="preserve"> for password verification. </w:t>
      </w:r>
      <w:proofErr w:type="gramStart"/>
      <w:r w:rsidR="007A4C4E">
        <w:t>Both of these</w:t>
      </w:r>
      <w:proofErr w:type="gramEnd"/>
      <w:r w:rsidR="007A4C4E">
        <w:t xml:space="preserve"> </w:t>
      </w:r>
      <w:proofErr w:type="gramStart"/>
      <w:r w:rsidR="007A4C4E">
        <w:t>end-points</w:t>
      </w:r>
      <w:proofErr w:type="gramEnd"/>
      <w:r w:rsidR="007A4C4E">
        <w:t xml:space="preserve"> have already been developed.</w:t>
      </w:r>
    </w:p>
    <w:p w14:paraId="2808F3A4" w14:textId="6C2EA534" w:rsidR="00F6010A" w:rsidRDefault="0013110A" w:rsidP="00257201">
      <w:pPr>
        <w:ind w:firstLine="720"/>
        <w:contextualSpacing/>
      </w:pPr>
      <w:r>
        <w:t xml:space="preserve">There are at least </w:t>
      </w:r>
      <w:r w:rsidR="00706928">
        <w:t>2 more planned</w:t>
      </w:r>
      <w:r>
        <w:t xml:space="preserve"> </w:t>
      </w:r>
      <w:proofErr w:type="gramStart"/>
      <w:r>
        <w:t>end-points</w:t>
      </w:r>
      <w:proofErr w:type="gramEnd"/>
      <w:r>
        <w:t>: “</w:t>
      </w:r>
      <w:proofErr w:type="spellStart"/>
      <w:r>
        <w:t>api</w:t>
      </w:r>
      <w:proofErr w:type="spellEnd"/>
      <w:r>
        <w:t>/</w:t>
      </w:r>
      <w:proofErr w:type="spellStart"/>
      <w:r>
        <w:t>recipesubmit</w:t>
      </w:r>
      <w:proofErr w:type="spellEnd"/>
      <w:r>
        <w:t>” and “</w:t>
      </w:r>
      <w:proofErr w:type="spellStart"/>
      <w:r>
        <w:t>api</w:t>
      </w:r>
      <w:proofErr w:type="spellEnd"/>
      <w:r>
        <w:t>/</w:t>
      </w:r>
      <w:proofErr w:type="spellStart"/>
      <w:r>
        <w:t>myrecipes</w:t>
      </w:r>
      <w:proofErr w:type="spellEnd"/>
      <w:r>
        <w:t xml:space="preserve">”. Recipe </w:t>
      </w:r>
      <w:proofErr w:type="gramStart"/>
      <w:r>
        <w:t>submit</w:t>
      </w:r>
      <w:proofErr w:type="gramEnd"/>
      <w:r>
        <w:t xml:space="preserve"> has already been developed</w:t>
      </w:r>
      <w:r w:rsidR="006D1735">
        <w:t xml:space="preserve">, it uses </w:t>
      </w:r>
      <w:r w:rsidR="007A4C4E">
        <w:t xml:space="preserve">a second schema (Recipes) to submit a new recipe to the second collection in the MongoDB (recipes) </w:t>
      </w:r>
      <w:r w:rsidR="00E61476">
        <w:t xml:space="preserve">The required fields are name, time, description, ingredients </w:t>
      </w:r>
      <w:r w:rsidR="003021EC">
        <w:t xml:space="preserve">and instructions. Ingredients and instructions are both arrays of strings that will be formatted out nicely once retrieved by the </w:t>
      </w:r>
      <w:r w:rsidR="003021EC">
        <w:lastRenderedPageBreak/>
        <w:t>front end.</w:t>
      </w:r>
      <w:r w:rsidR="00685A2D">
        <w:t xml:space="preserve"> Time is a number value that represents the time in minutes, it can also be converted on the front-end to a more legible format.</w:t>
      </w:r>
    </w:p>
    <w:p w14:paraId="70E4BB50" w14:textId="78ED723E" w:rsidR="008B1AE7" w:rsidRDefault="00685A2D" w:rsidP="008B1AE7">
      <w:pPr>
        <w:ind w:firstLine="720"/>
        <w:contextualSpacing/>
      </w:pPr>
      <w:r>
        <w:t xml:space="preserve">All endpoints </w:t>
      </w:r>
      <w:r w:rsidR="00073320">
        <w:t>are using JWT for authentication</w:t>
      </w:r>
      <w:r w:rsidR="0035766D">
        <w:t>. “register” and “</w:t>
      </w:r>
      <w:proofErr w:type="spellStart"/>
      <w:r w:rsidR="0035766D">
        <w:t>recipesubmit</w:t>
      </w:r>
      <w:proofErr w:type="spellEnd"/>
      <w:r w:rsidR="0035766D">
        <w:t xml:space="preserve">” have been created and tested with </w:t>
      </w:r>
      <w:r w:rsidR="00164B1C">
        <w:t xml:space="preserve">postman. The pictures below show successful submissions to the database via postman as well as the entries </w:t>
      </w:r>
      <w:proofErr w:type="gramStart"/>
      <w:r w:rsidR="00164B1C">
        <w:t>in  Atlas</w:t>
      </w:r>
      <w:proofErr w:type="gramEnd"/>
      <w:r w:rsidR="00164B1C">
        <w:t xml:space="preserve"> MongoDB webpage corresponding to this.</w:t>
      </w:r>
    </w:p>
    <w:p w14:paraId="4844BB3F" w14:textId="77777777" w:rsidR="008B1AE7" w:rsidRDefault="008B1AE7">
      <w:r>
        <w:br w:type="page"/>
      </w:r>
    </w:p>
    <w:p w14:paraId="53081A80" w14:textId="77777777" w:rsidR="008B1AE7" w:rsidRDefault="008B1AE7" w:rsidP="008B1AE7">
      <w:pPr>
        <w:ind w:firstLine="720"/>
        <w:contextualSpacing/>
      </w:pPr>
    </w:p>
    <w:p w14:paraId="4D189F27" w14:textId="77777777" w:rsidR="008B1AE7" w:rsidRDefault="008B1AE7" w:rsidP="00257201">
      <w:pPr>
        <w:ind w:firstLine="720"/>
        <w:contextualSpacing/>
      </w:pPr>
    </w:p>
    <w:p w14:paraId="7E3FEF5E" w14:textId="490B56A0" w:rsidR="00685A2D" w:rsidRDefault="008E2861" w:rsidP="008B1AE7">
      <w:pPr>
        <w:contextualSpacing/>
        <w:jc w:val="center"/>
      </w:pPr>
      <w:r>
        <w:rPr>
          <w:noProof/>
        </w:rPr>
        <w:drawing>
          <wp:inline distT="0" distB="0" distL="0" distR="0" wp14:anchorId="4C43EAE3" wp14:editId="61E21977">
            <wp:extent cx="5267325" cy="3680375"/>
            <wp:effectExtent l="0" t="0" r="0" b="0"/>
            <wp:docPr id="968755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476" cy="3684673"/>
                    </a:xfrm>
                    <a:prstGeom prst="rect">
                      <a:avLst/>
                    </a:prstGeom>
                    <a:noFill/>
                    <a:ln>
                      <a:noFill/>
                    </a:ln>
                  </pic:spPr>
                </pic:pic>
              </a:graphicData>
            </a:graphic>
          </wp:inline>
        </w:drawing>
      </w:r>
    </w:p>
    <w:p w14:paraId="014B1C7E" w14:textId="77777777" w:rsidR="00F63907" w:rsidRDefault="008E2861" w:rsidP="008E2861">
      <w:pPr>
        <w:ind w:firstLine="720"/>
        <w:contextualSpacing/>
        <w:jc w:val="center"/>
      </w:pPr>
      <w:r>
        <w:t xml:space="preserve">Figure 1 </w:t>
      </w:r>
      <w:r w:rsidR="00F63907">
        <w:t>–</w:t>
      </w:r>
      <w:r>
        <w:t xml:space="preserve"> </w:t>
      </w:r>
      <w:r w:rsidR="00F63907">
        <w:t>Successful user registration</w:t>
      </w:r>
    </w:p>
    <w:p w14:paraId="7B0BC7DF" w14:textId="3FD59F3F" w:rsidR="008E2861" w:rsidRDefault="00F63907" w:rsidP="008E2861">
      <w:pPr>
        <w:ind w:firstLine="720"/>
        <w:contextualSpacing/>
        <w:jc w:val="center"/>
      </w:pPr>
      <w:r>
        <w:rPr>
          <w:noProof/>
        </w:rPr>
        <w:lastRenderedPageBreak/>
        <w:drawing>
          <wp:inline distT="0" distB="0" distL="0" distR="0" wp14:anchorId="790AF653" wp14:editId="19C7FCC8">
            <wp:extent cx="5400675" cy="4145710"/>
            <wp:effectExtent l="0" t="0" r="0" b="7620"/>
            <wp:docPr id="1624265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1937" cy="4154355"/>
                    </a:xfrm>
                    <a:prstGeom prst="rect">
                      <a:avLst/>
                    </a:prstGeom>
                    <a:noFill/>
                    <a:ln>
                      <a:noFill/>
                    </a:ln>
                  </pic:spPr>
                </pic:pic>
              </a:graphicData>
            </a:graphic>
          </wp:inline>
        </w:drawing>
      </w:r>
    </w:p>
    <w:p w14:paraId="7EDA225F" w14:textId="799D89F9" w:rsidR="00F63907" w:rsidRDefault="00F63907" w:rsidP="008E2861">
      <w:pPr>
        <w:ind w:firstLine="720"/>
        <w:contextualSpacing/>
        <w:jc w:val="center"/>
      </w:pPr>
      <w:r>
        <w:t xml:space="preserve">Figure 2 – Users successfully </w:t>
      </w:r>
      <w:r w:rsidR="00624D45">
        <w:t xml:space="preserve">saved to </w:t>
      </w:r>
      <w:proofErr w:type="spellStart"/>
      <w:r w:rsidR="00624D45">
        <w:t>CuisineShare.users</w:t>
      </w:r>
      <w:proofErr w:type="spellEnd"/>
      <w:r w:rsidR="00624D45">
        <w:t xml:space="preserve"> on MongoDB</w:t>
      </w:r>
    </w:p>
    <w:p w14:paraId="7345DE1F" w14:textId="77777777" w:rsidR="00624D45" w:rsidRDefault="00624D45" w:rsidP="008E2861">
      <w:pPr>
        <w:ind w:firstLine="720"/>
        <w:contextualSpacing/>
        <w:jc w:val="center"/>
      </w:pPr>
    </w:p>
    <w:p w14:paraId="43E732AB" w14:textId="231C21CA" w:rsidR="00624D45" w:rsidRDefault="00624D45" w:rsidP="008B1AE7">
      <w:pPr>
        <w:contextualSpacing/>
      </w:pPr>
      <w:r>
        <w:rPr>
          <w:noProof/>
        </w:rPr>
        <w:lastRenderedPageBreak/>
        <w:drawing>
          <wp:inline distT="0" distB="0" distL="0" distR="0" wp14:anchorId="5B3D115C" wp14:editId="245D1C87">
            <wp:extent cx="5943600" cy="4210050"/>
            <wp:effectExtent l="0" t="0" r="0" b="0"/>
            <wp:docPr id="1048411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5162AFB1" w14:textId="7929BD23" w:rsidR="00624D45" w:rsidRDefault="00624D45" w:rsidP="008E2861">
      <w:pPr>
        <w:ind w:firstLine="720"/>
        <w:contextualSpacing/>
        <w:jc w:val="center"/>
      </w:pPr>
      <w:r>
        <w:t xml:space="preserve">Figure 3 </w:t>
      </w:r>
      <w:r w:rsidR="00A56A48">
        <w:t>–</w:t>
      </w:r>
      <w:r>
        <w:t xml:space="preserve"> </w:t>
      </w:r>
      <w:r w:rsidR="00A56A48">
        <w:t>Recipe submitted to MongoDB successfully</w:t>
      </w:r>
    </w:p>
    <w:p w14:paraId="1BF3ECE1" w14:textId="77777777" w:rsidR="00A56A48" w:rsidRDefault="00A56A48" w:rsidP="008E2861">
      <w:pPr>
        <w:ind w:firstLine="720"/>
        <w:contextualSpacing/>
        <w:jc w:val="center"/>
      </w:pPr>
    </w:p>
    <w:p w14:paraId="7B77506F" w14:textId="23194105" w:rsidR="00A56A48" w:rsidRDefault="00A56A48" w:rsidP="008E2861">
      <w:pPr>
        <w:ind w:firstLine="720"/>
        <w:contextualSpacing/>
        <w:jc w:val="center"/>
      </w:pPr>
      <w:r>
        <w:rPr>
          <w:noProof/>
        </w:rPr>
        <w:lastRenderedPageBreak/>
        <w:drawing>
          <wp:inline distT="0" distB="0" distL="0" distR="0" wp14:anchorId="3E16A92B" wp14:editId="5CC47D59">
            <wp:extent cx="5562600" cy="4206178"/>
            <wp:effectExtent l="0" t="0" r="0" b="4445"/>
            <wp:docPr id="1780012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r="32392"/>
                    <a:stretch>
                      <a:fillRect/>
                    </a:stretch>
                  </pic:blipFill>
                  <pic:spPr bwMode="auto">
                    <a:xfrm>
                      <a:off x="0" y="0"/>
                      <a:ext cx="5586031" cy="4223895"/>
                    </a:xfrm>
                    <a:prstGeom prst="rect">
                      <a:avLst/>
                    </a:prstGeom>
                    <a:noFill/>
                    <a:ln>
                      <a:noFill/>
                    </a:ln>
                    <a:extLst>
                      <a:ext uri="{53640926-AAD7-44D8-BBD7-CCE9431645EC}">
                        <a14:shadowObscured xmlns:a14="http://schemas.microsoft.com/office/drawing/2010/main"/>
                      </a:ext>
                    </a:extLst>
                  </pic:spPr>
                </pic:pic>
              </a:graphicData>
            </a:graphic>
          </wp:inline>
        </w:drawing>
      </w:r>
    </w:p>
    <w:p w14:paraId="04620F54" w14:textId="12E12FFB" w:rsidR="00A56A48" w:rsidRPr="00F6010A" w:rsidRDefault="00A56A48" w:rsidP="008E2861">
      <w:pPr>
        <w:ind w:firstLine="720"/>
        <w:contextualSpacing/>
        <w:jc w:val="center"/>
      </w:pPr>
      <w:r>
        <w:t xml:space="preserve">Figure 4 – Test Recipes shown in </w:t>
      </w:r>
      <w:proofErr w:type="spellStart"/>
      <w:r>
        <w:t>CuisineShare.recipes</w:t>
      </w:r>
      <w:proofErr w:type="spellEnd"/>
      <w:r>
        <w:t xml:space="preserve"> in MongoDB</w:t>
      </w:r>
    </w:p>
    <w:sectPr w:rsidR="00A56A48" w:rsidRPr="00F6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1C"/>
    <w:rsid w:val="000009A2"/>
    <w:rsid w:val="00065AD2"/>
    <w:rsid w:val="00073320"/>
    <w:rsid w:val="000B572F"/>
    <w:rsid w:val="0013110A"/>
    <w:rsid w:val="00164B1C"/>
    <w:rsid w:val="00196C96"/>
    <w:rsid w:val="00203FA0"/>
    <w:rsid w:val="00217FE6"/>
    <w:rsid w:val="002219C4"/>
    <w:rsid w:val="00257201"/>
    <w:rsid w:val="003021EC"/>
    <w:rsid w:val="0033601C"/>
    <w:rsid w:val="0035766D"/>
    <w:rsid w:val="003D0173"/>
    <w:rsid w:val="004027BC"/>
    <w:rsid w:val="004F011D"/>
    <w:rsid w:val="005A64AE"/>
    <w:rsid w:val="00606916"/>
    <w:rsid w:val="00624D45"/>
    <w:rsid w:val="006545FA"/>
    <w:rsid w:val="00682FE1"/>
    <w:rsid w:val="006835A4"/>
    <w:rsid w:val="00685A2D"/>
    <w:rsid w:val="006D1735"/>
    <w:rsid w:val="00706928"/>
    <w:rsid w:val="007126CE"/>
    <w:rsid w:val="007A4C4E"/>
    <w:rsid w:val="00813AB2"/>
    <w:rsid w:val="008169DF"/>
    <w:rsid w:val="008B1AE7"/>
    <w:rsid w:val="008B300F"/>
    <w:rsid w:val="008E2861"/>
    <w:rsid w:val="009D0DDF"/>
    <w:rsid w:val="00A56A48"/>
    <w:rsid w:val="00AB470A"/>
    <w:rsid w:val="00B733F5"/>
    <w:rsid w:val="00BB7E99"/>
    <w:rsid w:val="00C871D4"/>
    <w:rsid w:val="00CF05E2"/>
    <w:rsid w:val="00E61476"/>
    <w:rsid w:val="00ED1E38"/>
    <w:rsid w:val="00EE7260"/>
    <w:rsid w:val="00F6010A"/>
    <w:rsid w:val="00F63907"/>
    <w:rsid w:val="00FA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6742"/>
  <w15:chartTrackingRefBased/>
  <w15:docId w15:val="{C0F25F34-52B1-478E-A2F1-713C5128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1C"/>
    <w:rPr>
      <w:rFonts w:eastAsiaTheme="majorEastAsia" w:cstheme="majorBidi"/>
      <w:color w:val="272727" w:themeColor="text1" w:themeTint="D8"/>
    </w:rPr>
  </w:style>
  <w:style w:type="paragraph" w:styleId="Title">
    <w:name w:val="Title"/>
    <w:basedOn w:val="Normal"/>
    <w:next w:val="Normal"/>
    <w:link w:val="TitleChar"/>
    <w:uiPriority w:val="10"/>
    <w:qFormat/>
    <w:rsid w:val="00336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1C"/>
    <w:pPr>
      <w:spacing w:before="160"/>
      <w:jc w:val="center"/>
    </w:pPr>
    <w:rPr>
      <w:i/>
      <w:iCs/>
      <w:color w:val="404040" w:themeColor="text1" w:themeTint="BF"/>
    </w:rPr>
  </w:style>
  <w:style w:type="character" w:customStyle="1" w:styleId="QuoteChar">
    <w:name w:val="Quote Char"/>
    <w:basedOn w:val="DefaultParagraphFont"/>
    <w:link w:val="Quote"/>
    <w:uiPriority w:val="29"/>
    <w:rsid w:val="0033601C"/>
    <w:rPr>
      <w:i/>
      <w:iCs/>
      <w:color w:val="404040" w:themeColor="text1" w:themeTint="BF"/>
    </w:rPr>
  </w:style>
  <w:style w:type="paragraph" w:styleId="ListParagraph">
    <w:name w:val="List Paragraph"/>
    <w:basedOn w:val="Normal"/>
    <w:uiPriority w:val="34"/>
    <w:qFormat/>
    <w:rsid w:val="0033601C"/>
    <w:pPr>
      <w:ind w:left="720"/>
      <w:contextualSpacing/>
    </w:pPr>
  </w:style>
  <w:style w:type="character" w:styleId="IntenseEmphasis">
    <w:name w:val="Intense Emphasis"/>
    <w:basedOn w:val="DefaultParagraphFont"/>
    <w:uiPriority w:val="21"/>
    <w:qFormat/>
    <w:rsid w:val="0033601C"/>
    <w:rPr>
      <w:i/>
      <w:iCs/>
      <w:color w:val="0F4761" w:themeColor="accent1" w:themeShade="BF"/>
    </w:rPr>
  </w:style>
  <w:style w:type="paragraph" w:styleId="IntenseQuote">
    <w:name w:val="Intense Quote"/>
    <w:basedOn w:val="Normal"/>
    <w:next w:val="Normal"/>
    <w:link w:val="IntenseQuoteChar"/>
    <w:uiPriority w:val="30"/>
    <w:qFormat/>
    <w:rsid w:val="00336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1C"/>
    <w:rPr>
      <w:i/>
      <w:iCs/>
      <w:color w:val="0F4761" w:themeColor="accent1" w:themeShade="BF"/>
    </w:rPr>
  </w:style>
  <w:style w:type="character" w:styleId="IntenseReference">
    <w:name w:val="Intense Reference"/>
    <w:basedOn w:val="DefaultParagraphFont"/>
    <w:uiPriority w:val="32"/>
    <w:qFormat/>
    <w:rsid w:val="00336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Craaybeek, Eric</dc:creator>
  <cp:keywords/>
  <dc:description/>
  <cp:lastModifiedBy>Eric Craaybeek</cp:lastModifiedBy>
  <cp:revision>37</cp:revision>
  <dcterms:created xsi:type="dcterms:W3CDTF">2025-08-01T19:14:00Z</dcterms:created>
  <dcterms:modified xsi:type="dcterms:W3CDTF">2025-08-03T16:56:00Z</dcterms:modified>
</cp:coreProperties>
</file>