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ServiceNow: ITSM</w:t>
      </w:r>
    </w:p>
    <w:p>
      <w:r>
        <w:t>For people who already know the easy version.</w:t>
      </w:r>
    </w:p>
    <w:p>
      <w:r>
        <w:t>Advanced practice for administrators and fulfillers — every item disguised the way the platform disguises it</w:t>
      </w:r>
    </w:p>
    <w:p>
      <w:r>
        <w:t>by Joshua</w:t>
      </w:r>
    </w:p>
    <w:p>
      <w:r>
        <w:t>V1 · 2026-09-15</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ServiceNow Product Documentation — IT Service Management — docs.servicenow.com › ITSM (Incident, Problem, Change, Request, Knowledge, SLA, CMDB)</w:t>
      </w:r>
    </w:p>
    <w:p>
      <w:pPr>
        <w:pStyle w:val="ListBullet"/>
      </w:pPr>
      <w:r>
        <w:t>ServiceNow Product Documentation — Platform — docs.servicenow.com › Now Platform (tables, business rules, Flow Designer, ACLs, update sets, import sets)</w:t>
      </w:r>
    </w:p>
    <w:p>
      <w:pPr>
        <w:pStyle w:val="ListBullet"/>
      </w:pPr>
      <w:r>
        <w:t>ServiceNow University — CIS-ITSM mainline blueprint — learning.servicenow.com (the public exam outline; no exam item is reproduced here)</w:t>
      </w:r>
    </w:p>
    <w:p>
      <w:pPr>
        <w:pStyle w:val="ListBullet"/>
      </w:pPr>
      <w:r>
        <w:t>ServiceNow Community — ITSM forums — servicenow.com/community (practitioner discussion; used for terminology only)</w:t>
      </w:r>
    </w:p>
    <w:p>
      <w:r>
        <w:br w:type="page"/>
      </w:r>
    </w:p>
    <w:p>
      <w:pPr>
        <w:pStyle w:val="Heading1"/>
      </w:pPr>
      <w:r>
        <w:t>Part A — Items</w:t>
      </w:r>
    </w:p>
    <w:p>
      <w:r>
        <w:rPr>
          <w:b/>
        </w:rPr>
        <w:t>1. Incident vs request vs problem</w:t>
      </w:r>
    </w:p>
    <w:p>
      <w:r>
        <w:t>A user reports that the finance portal 'is down again — third time this month.' She also asks for a second monitor. The service desk analyst has both in one email. What does each become?</w:t>
      </w:r>
    </w:p>
    <w:p>
      <w:r>
        <w:t>A. A problem for the outage and an incident for the monitor</w:t>
      </w:r>
    </w:p>
    <w:p>
      <w:r>
        <w:t>B. A single incident with two tasks</w:t>
      </w:r>
    </w:p>
    <w:p>
      <w:r>
        <w:t>C. An incident for the outage and a service request for the monitor; the recurrence is a candidate for a problem, not a third incident type</w:t>
      </w:r>
    </w:p>
    <w:p>
      <w:r>
        <w:t>D. Two incidents</w:t>
      </w:r>
    </w:p>
    <w:p>
      <w:r>
        <w:t>Target word: ____________   The one fact that decides: ______________________________</w:t>
      </w:r>
    </w:p>
    <w:p>
      <w:r>
        <w:t>Answer: ____   [ ] sure  [ ] unsure  [ ] guess</w:t>
      </w:r>
    </w:p>
    <w:p>
      <w:r>
        <w:rPr>
          <w:b/>
        </w:rPr>
        <w:t>2. Priority from impact and urgency</w:t>
      </w:r>
    </w:p>
    <w:p>
      <w:r>
        <w:t>An incident has Impact 3 – Low and Urgency 1 – High, on a baseline priority lookup. A manager insists it is 'obviously a P1 because the CFO is asking.' What sets the priority?</w:t>
      </w:r>
    </w:p>
    <w:p>
      <w:r>
        <w:t>A. Urgency alone, since it is the higher of the two</w:t>
      </w:r>
    </w:p>
    <w:p>
      <w:r>
        <w:t>B. The priority lookup rule from the Impact and Urgency values — here 3 – Moderate on the baseline matrix</w:t>
      </w:r>
    </w:p>
    <w:p>
      <w:r>
        <w:t>C. The manager, by editing the Priority field directly</w:t>
      </w:r>
    </w:p>
    <w:p>
      <w:r>
        <w:t>D. The assignment group's SLA</w:t>
      </w:r>
    </w:p>
    <w:p>
      <w:r>
        <w:t>Target word: ____________   The one fact that decides: ______________________________</w:t>
      </w:r>
    </w:p>
    <w:p>
      <w:r>
        <w:t>Answer: ____   [ ] sure  [ ] unsure  [ ] guess</w:t>
      </w:r>
    </w:p>
    <w:p>
      <w:r>
        <w:rPr>
          <w:b/>
        </w:rPr>
        <w:t>3. Incident state model</w:t>
      </w:r>
    </w:p>
    <w:p>
      <w:r>
        <w:t>An analyst resolves an incident on Tuesday. The caller does not reply. On Friday the record moves to Closed without anyone touching it. What happened?</w:t>
      </w:r>
    </w:p>
    <w:p>
      <w:r>
        <w:t>A. The auto-close property closed a Resolved incident after the configured number of days with no caller response</w:t>
      </w:r>
    </w:p>
    <w:p>
      <w:r>
        <w:t>B. The assignment group's inactivity monitor cancelled it</w:t>
      </w:r>
    </w:p>
    <w:p>
      <w:r>
        <w:t>C. An SLA breach auto-closed it</w:t>
      </w:r>
    </w:p>
    <w:p>
      <w:r>
        <w:t>D. A business rule set the state to Cancelled</w:t>
      </w:r>
    </w:p>
    <w:p>
      <w:r>
        <w:t>Target word: ____________   The one fact that decides: ______________________________</w:t>
      </w:r>
    </w:p>
    <w:p>
      <w:r>
        <w:t>Answer: ____   [ ] sure  [ ] unsure  [ ] guess</w:t>
      </w:r>
    </w:p>
    <w:p>
      <w:r>
        <w:rPr>
          <w:b/>
        </w:rPr>
        <w:t>4. Major incident management</w:t>
      </w:r>
    </w:p>
    <w:p>
      <w:r>
        <w:t>Three incidents about the same payment gateway arrive in ten minutes from three regions. The analyst wants one place to coordinate, one communication stream, and a post-incident review. Which construct?</w:t>
      </w:r>
    </w:p>
    <w:p>
      <w:r>
        <w:t>A. A problem record with three related incidents</w:t>
      </w:r>
    </w:p>
    <w:p>
      <w:r>
        <w:t>B. A knowledge article marked 'known issue'</w:t>
      </w:r>
    </w:p>
    <w:p>
      <w:r>
        <w:t>C. An emergency change</w:t>
      </w:r>
    </w:p>
    <w:p>
      <w:r>
        <w:t>D. A major incident, proposed from one of the incidents and promoted by a major incident manager, with the others as child incidents</w:t>
      </w:r>
    </w:p>
    <w:p>
      <w:r>
        <w:t>Target word: ____________   The one fact that decides: ______________________________</w:t>
      </w:r>
    </w:p>
    <w:p>
      <w:r>
        <w:t>Answer: ____   [ ] sure  [ ] unsure  [ ] guess</w:t>
      </w:r>
    </w:p>
    <w:p>
      <w:r>
        <w:rPr>
          <w:b/>
        </w:rPr>
        <w:t>5. Assignment rules vs assignment groups</w:t>
      </w:r>
    </w:p>
    <w:p>
      <w:r>
        <w:t>Incidents in category 'Network' keep landing on the generic service desk group. The admin adds every network engineer to the service desk group so 'they'll see them.' What should have been configured?</w:t>
      </w:r>
    </w:p>
    <w:p>
      <w:r>
        <w:t>A. An ACL restricting the service desk from Network incidents</w:t>
      </w:r>
    </w:p>
    <w:p>
      <w:r>
        <w:t>B. A data lookup on the Category field</w:t>
      </w:r>
    </w:p>
    <w:p>
      <w:r>
        <w:t>C. An assignment rule (or assignment data lookup) that routes category Network to the Network group</w:t>
      </w:r>
    </w:p>
    <w:p>
      <w:r>
        <w:t>D. An SLA definition for Network</w:t>
      </w:r>
    </w:p>
    <w:p>
      <w:r>
        <w:t>Target word: ____________   The one fact that decides: ______________________________</w:t>
      </w:r>
    </w:p>
    <w:p>
      <w:r>
        <w:t>Answer: ____   [ ] sure  [ ] unsure  [ ] guess</w:t>
      </w:r>
    </w:p>
    <w:p>
      <w:r>
        <w:rPr>
          <w:b/>
        </w:rPr>
        <w:t>6. SLA definitions — start, pause, stop</w:t>
      </w:r>
    </w:p>
    <w:p>
      <w:r>
        <w:t>A resolution SLA should start when an incident is created, pause while the state is On Hold – Awaiting Caller, and stop at Resolved. It currently keeps running during On Hold. Where is the fix?</w:t>
      </w:r>
    </w:p>
    <w:p>
      <w:r>
        <w:t>A. The retroactive start checkbox</w:t>
      </w:r>
    </w:p>
    <w:p>
      <w:r>
        <w:t>B. The SLA definition's Pause condition</w:t>
      </w:r>
    </w:p>
    <w:p>
      <w:r>
        <w:t>C. The task SLA record on each incident</w:t>
      </w:r>
    </w:p>
    <w:p>
      <w:r>
        <w:t>D. The schedule attached to the SLA</w:t>
      </w:r>
    </w:p>
    <w:p>
      <w:r>
        <w:t>Target word: ____________   The one fact that decides: ______________________________</w:t>
      </w:r>
    </w:p>
    <w:p>
      <w:r>
        <w:t>Answer: ____   [ ] sure  [ ] unsure  [ ] guess</w:t>
      </w:r>
    </w:p>
    <w:p>
      <w:r>
        <w:rPr>
          <w:b/>
        </w:rPr>
        <w:t>7. SLA schedule and time zone</w:t>
      </w:r>
    </w:p>
    <w:p>
      <w:r>
        <w:t>A 4-hour response SLA breaches overnight on tickets nobody is contracted to work. The definition has no schedule. What is missing?</w:t>
      </w:r>
    </w:p>
    <w:p>
      <w:r>
        <w:t>A. A schedule (e.g., 8–5 weekdays) on the SLA definition, with the right time-zone source</w:t>
      </w:r>
    </w:p>
    <w:p>
      <w:r>
        <w:t>B. A longer duration</w:t>
      </w:r>
    </w:p>
    <w:p>
      <w:r>
        <w:t>C. A pause condition on state Closed</w:t>
      </w:r>
    </w:p>
    <w:p>
      <w:r>
        <w:t>D. Retroactive start</w:t>
      </w:r>
    </w:p>
    <w:p>
      <w:r>
        <w:t>Target word: ____________   The one fact that decides: ______________________________</w:t>
      </w:r>
    </w:p>
    <w:p>
      <w:r>
        <w:t>Answer: ____   [ ] sure  [ ] unsure  [ ] guess</w:t>
      </w:r>
    </w:p>
    <w:p>
      <w:r>
        <w:rPr>
          <w:b/>
        </w:rPr>
        <w:t>8. Problem, known error, workaround</w:t>
      </w:r>
    </w:p>
    <w:p>
      <w:r>
        <w:t>Root cause of the recurring portal outage is found: a certificate that expires monthly. A temporary script renews it until the vendor fixes it. Which records and fields?</w:t>
      </w:r>
    </w:p>
    <w:p>
      <w:r>
        <w:t>A. A change request with the script attached</w:t>
      </w:r>
    </w:p>
    <w:p>
      <w:r>
        <w:t>B. An incident with a knowledge article</w:t>
      </w:r>
    </w:p>
    <w:p>
      <w:r>
        <w:t>C. A problem task marked resolved</w:t>
      </w:r>
    </w:p>
    <w:p>
      <w:r>
        <w:t>D. Problem with a workaround recorded; once the cause is confirmed and the fix is pending, it is a known error</w:t>
      </w:r>
    </w:p>
    <w:p>
      <w:r>
        <w:t>Target word: ____________   The one fact that decides: ______________________________</w:t>
      </w:r>
    </w:p>
    <w:p>
      <w:r>
        <w:t>Answer: ____   [ ] sure  [ ] unsure  [ ] guess</w:t>
      </w:r>
    </w:p>
    <w:p>
      <w:r>
        <w:rPr>
          <w:b/>
        </w:rPr>
        <w:t>9. Change types</w:t>
      </w:r>
    </w:p>
    <w:p>
      <w:r>
        <w:t>A DBA needs to add disk to a production database tonight after an unexpected fill; there is a pre-approved, documented, low-risk procedure for exactly this. Which change type?</w:t>
      </w:r>
    </w:p>
    <w:p>
      <w:r>
        <w:t>A. Emergency, because it is tonight</w:t>
      </w:r>
    </w:p>
    <w:p>
      <w:r>
        <w:t>B. Normal, because it is production</w:t>
      </w:r>
    </w:p>
    <w:p>
      <w:r>
        <w:t>C. Standard — pre-approved from a template; urgency does not change the type</w:t>
      </w:r>
    </w:p>
    <w:p>
      <w:r>
        <w:t>D. No change record; it is operational</w:t>
      </w:r>
    </w:p>
    <w:p>
      <w:r>
        <w:t>Target word: ____________   The one fact that decides: ______________________________</w:t>
      </w:r>
    </w:p>
    <w:p>
      <w:r>
        <w:t>Answer: ____   [ ] sure  [ ] unsure  [ ] guess</w:t>
      </w:r>
    </w:p>
    <w:p>
      <w:r>
        <w:rPr>
          <w:b/>
        </w:rPr>
        <w:t>10. CAB and approvals</w:t>
      </w:r>
    </w:p>
    <w:p>
      <w:r>
        <w:t>A normal change is scheduled for the CAB meeting. The change manager wants attendees to see conflicts, risk, and the implementation window in one place and to record approve/reject during the meeting. Which feature?</w:t>
      </w:r>
    </w:p>
    <w:p>
      <w:r>
        <w:t>A. The change calendar alone</w:t>
      </w:r>
    </w:p>
    <w:p>
      <w:r>
        <w:t>B. Change Advisory Board workbench</w:t>
      </w:r>
    </w:p>
    <w:p>
      <w:r>
        <w:t>C. The approval policy</w:t>
      </w:r>
    </w:p>
    <w:p>
      <w:r>
        <w:t>D. An update set review</w:t>
      </w:r>
    </w:p>
    <w:p>
      <w:r>
        <w:t>Target word: ____________   The one fact that decides: ______________________________</w:t>
      </w:r>
    </w:p>
    <w:p>
      <w:r>
        <w:t>Answer: ____   [ ] sure  [ ] unsure  [ ] guess</w:t>
      </w:r>
    </w:p>
    <w:p>
      <w:r>
        <w:rPr>
          <w:b/>
        </w:rPr>
        <w:t>11. Change risk assessment</w:t>
      </w:r>
    </w:p>
    <w:p>
      <w:r>
        <w:t>Two changes look identical to the implementer, but one is scored High risk and the other Moderate. Nothing was typed into the Risk field. What produced the difference?</w:t>
      </w:r>
    </w:p>
    <w:p>
      <w:r>
        <w:t>A. Risk assessment questions and/or risk conditions (properties of the CI, window, and answers) computed the score</w:t>
      </w:r>
    </w:p>
    <w:p>
      <w:r>
        <w:t>B. The assignment group's default</w:t>
      </w:r>
    </w:p>
    <w:p>
      <w:r>
        <w:t>C. The CAB's vote</w:t>
      </w:r>
    </w:p>
    <w:p>
      <w:r>
        <w:t>D. The priority lookup</w:t>
      </w:r>
    </w:p>
    <w:p>
      <w:r>
        <w:t>Target word: ____________   The one fact that decides: ______________________________</w:t>
      </w:r>
    </w:p>
    <w:p>
      <w:r>
        <w:t>Answer: ____   [ ] sure  [ ] unsure  [ ] guess</w:t>
      </w:r>
    </w:p>
    <w:p>
      <w:r>
        <w:rPr>
          <w:b/>
        </w:rPr>
        <w:t>12. Change conflict detection</w:t>
      </w:r>
    </w:p>
    <w:p>
      <w:r>
        <w:t>Before scheduling, an implementer wants to know if another change touches the same CI, the same window, or a blackout period. Which capability, and against what does it check?</w:t>
      </w:r>
    </w:p>
    <w:p>
      <w:r>
        <w:t>A. SLA conflict — against breached tasks</w:t>
      </w:r>
    </w:p>
    <w:p>
      <w:r>
        <w:t>B. Risk assessment — against the questionnaire</w:t>
      </w:r>
    </w:p>
    <w:p>
      <w:r>
        <w:t>C. Impact analysis — against incidents on the CI</w:t>
      </w:r>
    </w:p>
    <w:p>
      <w:r>
        <w:t>D. Conflict detection — against other changes' CIs and related CIs, the planned window, and blackout/maintenance schedules</w:t>
      </w:r>
    </w:p>
    <w:p>
      <w:r>
        <w:t>Target word: ____________   The one fact that decides: ______________________________</w:t>
      </w:r>
    </w:p>
    <w:p>
      <w:r>
        <w:t>Answer: ____   [ ] sure  [ ] unsure  [ ] guess</w:t>
      </w:r>
    </w:p>
    <w:p>
      <w:r>
        <w:rPr>
          <w:b/>
        </w:rPr>
        <w:t>13. Catalog item vs record producer vs order guide</w:t>
      </w:r>
    </w:p>
    <w:p>
      <w:r>
        <w:t>Three needs: (1) 'Report a broken badge reader' should create an incident from the portal. (2) 'New laptop' should create a request with fulfilment tasks. (3) 'Onboard a new hire' should bundle laptop, badge and accounts into one submission. Match the constructs.</w:t>
      </w:r>
    </w:p>
    <w:p>
      <w:r>
        <w:t>A. 1 catalog item · 2 record producer · 3 order guide</w:t>
      </w:r>
    </w:p>
    <w:p>
      <w:r>
        <w:t>B. 1 record producer · 2 order guide · 3 catalog item</w:t>
      </w:r>
    </w:p>
    <w:p>
      <w:r>
        <w:t>C. 1 record producer · 2 catalog item · 3 order guide</w:t>
      </w:r>
    </w:p>
    <w:p>
      <w:r>
        <w:t>D. All three are catalog items with different workflows</w:t>
      </w:r>
    </w:p>
    <w:p>
      <w:r>
        <w:t>Target word: ____________   The one fact that decides: ______________________________</w:t>
      </w:r>
    </w:p>
    <w:p>
      <w:r>
        <w:t>Answer: ____   [ ] sure  [ ] unsure  [ ] guess</w:t>
      </w:r>
    </w:p>
    <w:p>
      <w:r>
        <w:rPr>
          <w:b/>
        </w:rPr>
        <w:t>14. Request hierarchy</w:t>
      </w:r>
    </w:p>
    <w:p>
      <w:r>
        <w:t>A fulfiller closes the last catalog task. The RITM is still Open and the REQ still Pending. What is the expected behaviour, and what closes what?</w:t>
      </w:r>
    </w:p>
    <w:p>
      <w:r>
        <w:t>A. The REQ closes first, cascading down</w:t>
      </w:r>
    </w:p>
    <w:p>
      <w:r>
        <w:t>B. Closing the last SCTASK closes the RITM; the RITM's flow closes it; when all RITMs are closed the REQ closes</w:t>
      </w:r>
    </w:p>
    <w:p>
      <w:r>
        <w:t>C. Closing a task closes the REQ directly</w:t>
      </w:r>
    </w:p>
    <w:p>
      <w:r>
        <w:t>D. The RITM must be closed manually before any task</w:t>
      </w:r>
    </w:p>
    <w:p>
      <w:r>
        <w:t>Target word: ____________   The one fact that decides: ______________________________</w:t>
      </w:r>
    </w:p>
    <w:p>
      <w:r>
        <w:t>Answer: ____   [ ] sure  [ ] unsure  [ ] guess</w:t>
      </w:r>
    </w:p>
    <w:p>
      <w:r>
        <w:rPr>
          <w:b/>
        </w:rPr>
        <w:t>15. Knowledge article lifecycle</w:t>
      </w:r>
    </w:p>
    <w:p>
      <w:r>
        <w:t>An analyst writes a fix and wants it visible to end users on the portal today. It shows only to her. What is the usual reason?</w:t>
      </w:r>
    </w:p>
    <w:p>
      <w:r>
        <w:t>A. The article is still Draft and not Published; publishing may require review/approval per the knowledge base workflow</w:t>
      </w:r>
    </w:p>
    <w:p>
      <w:r>
        <w:t>B. The article lacks a category</w:t>
      </w:r>
    </w:p>
    <w:p>
      <w:r>
        <w:t>C. Articles are never visible on the portal</w:t>
      </w:r>
    </w:p>
    <w:p>
      <w:r>
        <w:t>D. The user criteria on the knowledge base exclude everyone</w:t>
      </w:r>
    </w:p>
    <w:p>
      <w:r>
        <w:t>Target word: ____________   The one fact that decides: ______________________________</w:t>
      </w:r>
    </w:p>
    <w:p>
      <w:r>
        <w:t>Answer: ____   [ ] sure  [ ] unsure  [ ] guess</w:t>
      </w:r>
    </w:p>
    <w:p>
      <w:r>
        <w:rPr>
          <w:b/>
        </w:rPr>
        <w:t>16. CMDB CI classes and relationships</w:t>
      </w:r>
    </w:p>
    <w:p>
      <w:r>
        <w:t>An incident is opened against 'Payroll App.' The analyst wants to see the servers and database it runs on before deciding impact. Where does that come from?</w:t>
      </w:r>
    </w:p>
    <w:p>
      <w:r>
        <w:t>A. The assignment group's notes</w:t>
      </w:r>
    </w:p>
    <w:p>
      <w:r>
        <w:t>B. The related list of prior incidents</w:t>
      </w:r>
    </w:p>
    <w:p>
      <w:r>
        <w:t>C. The service catalog</w:t>
      </w:r>
    </w:p>
    <w:p>
      <w:r>
        <w:t>D. The incident's Configuration Item field, and the CI's relationships (Runs on, Depends on) in the CMDB — the dependency view</w:t>
      </w:r>
    </w:p>
    <w:p>
      <w:r>
        <w:t>Target word: ____________   The one fact that decides: ______________________________</w:t>
      </w:r>
    </w:p>
    <w:p>
      <w:r>
        <w:t>Answer: ____   [ ] sure  [ ] unsure  [ ] guess</w:t>
      </w:r>
    </w:p>
    <w:p>
      <w:r>
        <w:rPr>
          <w:b/>
        </w:rPr>
        <w:t>17. CMDB identification and reconciliation</w:t>
      </w:r>
    </w:p>
    <w:p>
      <w:r>
        <w:t>Discovery and a spreadsheet import both create 'srv-db-01,' producing duplicates. Which mechanism is meant to prevent that, and how?</w:t>
      </w:r>
    </w:p>
    <w:p>
      <w:r>
        <w:t>A. An ACL on the cmdb_ci table</w:t>
      </w:r>
    </w:p>
    <w:p>
      <w:r>
        <w:t>B. Deleting one source</w:t>
      </w:r>
    </w:p>
    <w:p>
      <w:r>
        <w:t>C. Identification rules (match on attributes like serial number) and reconciliation rules (which source may update which attributes), via the Identification and Reconciliation Engine</w:t>
      </w:r>
    </w:p>
    <w:p>
      <w:r>
        <w:t>D. A unique index on the name field</w:t>
      </w:r>
    </w:p>
    <w:p>
      <w:r>
        <w:t>Target word: ____________   The one fact that decides: ______________________________</w:t>
      </w:r>
    </w:p>
    <w:p>
      <w:r>
        <w:t>Answer: ____   [ ] sure  [ ] unsure  [ ] guess</w:t>
      </w:r>
    </w:p>
    <w:p>
      <w:r>
        <w:rPr>
          <w:b/>
        </w:rPr>
        <w:t>18. Where logic runs — business rule vs client script vs flow</w:t>
      </w:r>
    </w:p>
    <w:p>
      <w:r>
        <w:t>Requirement: when an incident's priority becomes 1, notify the on-call group and create a task — reliably, whether the update comes from the form, the API, or an import. Where should this run?</w:t>
      </w:r>
    </w:p>
    <w:p>
      <w:r>
        <w:t>A. A UI policy</w:t>
      </w:r>
    </w:p>
    <w:p>
      <w:r>
        <w:t>B. Server side — a business rule or a Flow Designer flow triggered on the record update</w:t>
      </w:r>
    </w:p>
    <w:p>
      <w:r>
        <w:t>C. A client script on the priority field</w:t>
      </w:r>
    </w:p>
    <w:p>
      <w:r>
        <w:t>D. A scheduled job every minute</w:t>
      </w:r>
    </w:p>
    <w:p>
      <w:r>
        <w:t>Target word: ____________   The one fact that decides: ______________________________</w:t>
      </w:r>
    </w:p>
    <w:p>
      <w:r>
        <w:t>Answer: ____   [ ] sure  [ ] unsure  [ ] guess</w:t>
      </w:r>
    </w:p>
    <w:p>
      <w:r>
        <w:rPr>
          <w:b/>
        </w:rPr>
        <w:t>19. ACLs</w:t>
      </w:r>
    </w:p>
    <w:p>
      <w:r>
        <w:t>A fulfiller can open an incident form but the Work notes field is invisible to her while a colleague in the same group sees it. Roles differ. Which control?</w:t>
      </w:r>
    </w:p>
    <w:p>
      <w:r>
        <w:t>A. An access control (ACL) at the field level on incident.work_notes, evaluated by role/condition/script</w:t>
      </w:r>
    </w:p>
    <w:p>
      <w:r>
        <w:t>B. A data policy</w:t>
      </w:r>
    </w:p>
    <w:p>
      <w:r>
        <w:t>C. A UI policy</w:t>
      </w:r>
    </w:p>
    <w:p>
      <w:r>
        <w:t>D. A view rule</w:t>
      </w:r>
    </w:p>
    <w:p>
      <w:r>
        <w:t>Target word: ____________   The one fact that decides: ______________________________</w:t>
      </w:r>
    </w:p>
    <w:p>
      <w:r>
        <w:t>Answer: ____   [ ] sure  [ ] unsure  [ ] guess</w:t>
      </w:r>
    </w:p>
    <w:p>
      <w:r>
        <w:rPr>
          <w:b/>
        </w:rPr>
        <w:t>20. Update sets vs application scope</w:t>
      </w:r>
    </w:p>
    <w:p>
      <w:r>
        <w:t>An admin builds a new incident business rule in the sub-production instance and needs it in production. A colleague says 'it is in the global scope, so it will just be there.' What is true?</w:t>
      </w:r>
    </w:p>
    <w:p>
      <w:r>
        <w:t>A. Only scoped apps can be moved</w:t>
      </w:r>
    </w:p>
    <w:p>
      <w:r>
        <w:t>B. Export the record as XML instead — it is the same thing</w:t>
      </w:r>
    </w:p>
    <w:p>
      <w:r>
        <w:t>C. Global-scope changes sync automatically</w:t>
      </w:r>
    </w:p>
    <w:p>
      <w:r>
        <w:t>D. Configuration changes are captured in an update set, which is completed, retrieved and committed on the target instance; scope is about application boundaries, not transport</w:t>
      </w:r>
    </w:p>
    <w:p>
      <w:r>
        <w:t>Target word: ____________   The one fact that decides: ______________________________</w:t>
      </w:r>
    </w:p>
    <w:p>
      <w:r>
        <w:t>Answer: ____   [ ] sure  [ ] unsure  [ ] guess</w:t>
      </w:r>
    </w:p>
    <w:p>
      <w:r>
        <w:rPr>
          <w:b/>
        </w:rPr>
        <w:t>21. Import sets and transform maps</w:t>
      </w:r>
    </w:p>
    <w:p>
      <w:r>
        <w:t>HR sends a CSV of locations. The admin loads it and sees rows in a staging table but nothing in cmn_location. What is missing?</w:t>
      </w:r>
    </w:p>
    <w:p>
      <w:r>
        <w:t>A. An update set</w:t>
      </w:r>
    </w:p>
    <w:p>
      <w:r>
        <w:t>B. A business rule on cmn_location</w:t>
      </w:r>
    </w:p>
    <w:p>
      <w:r>
        <w:t>C. A transform map (with field maps and coalesce) run against the import set</w:t>
      </w:r>
    </w:p>
    <w:p>
      <w:r>
        <w:t>D. A scheduled job</w:t>
      </w:r>
    </w:p>
    <w:p>
      <w:r>
        <w:t>Target word: ____________   The one fact that decides: ______________________________</w:t>
      </w:r>
    </w:p>
    <w:p>
      <w:r>
        <w:t>Answer: ____   [ ] sure  [ ] unsure  [ ] guess</w:t>
      </w:r>
    </w:p>
    <w:p>
      <w:r>
        <w:rPr>
          <w:b/>
        </w:rPr>
        <w:t>22. Notifications vs events</w:t>
      </w:r>
    </w:p>
    <w:p>
      <w:r>
        <w:t>A notification should fire when an incident is assigned to me, but only for P1s, and it should carry the incident number and short description. The admin wants it triggered from a business rule. What is the cleanest design?</w:t>
      </w:r>
    </w:p>
    <w:p>
      <w:r>
        <w:t>A. A scheduled report</w:t>
      </w:r>
    </w:p>
    <w:p>
      <w:r>
        <w:t>B. A notification on the incident table triggered by an event (fired from the rule) with conditions, using mail script/variables for the fields</w:t>
      </w:r>
    </w:p>
    <w:p>
      <w:r>
        <w:t>C. A client script that sends email</w:t>
      </w:r>
    </w:p>
    <w:p>
      <w:r>
        <w:t>D. An inbound email action</w:t>
      </w:r>
    </w:p>
    <w:p>
      <w:r>
        <w:t>Target word: ____________   The one fact that decides: ______________________________</w:t>
      </w:r>
    </w:p>
    <w:p>
      <w:r>
        <w:t>Answer: ____   [ ] sure  [ ] unsure  [ ] guess</w:t>
      </w:r>
    </w:p>
    <w:p>
      <w:r>
        <w:rPr>
          <w:b/>
        </w:rPr>
        <w:t>23. Reports vs Performance Analytics</w:t>
      </w:r>
    </w:p>
    <w:p>
      <w:r>
        <w:t>A manager wants (1) today's open incidents by group and (2) how that number has trended over 90 days with targets. Which tools?</w:t>
      </w:r>
    </w:p>
    <w:p>
      <w:r>
        <w:t>A. 1 a report or dashboard on live data · 2 Performance Analytics indicators with collected snapshots</w:t>
      </w:r>
    </w:p>
    <w:p>
      <w:r>
        <w:t>B. Both are reports</w:t>
      </w:r>
    </w:p>
    <w:p>
      <w:r>
        <w:t>C. 1 Performance Analytics · 2 a report</w:t>
      </w:r>
    </w:p>
    <w:p>
      <w:r>
        <w:t>D. Both are Performance Analytics</w:t>
      </w:r>
    </w:p>
    <w:p>
      <w:r>
        <w:t>Target word: ____________   The one fact that decides: ______________________________</w:t>
      </w:r>
    </w:p>
    <w:p>
      <w:r>
        <w:t>Answer: ____   [ ] sure  [ ] unsure  [ ] guess</w:t>
      </w:r>
    </w:p>
    <w:p>
      <w:r>
        <w:rPr>
          <w:b/>
        </w:rPr>
        <w:t>24. Task table inheritance</w:t>
      </w:r>
    </w:p>
    <w:p>
      <w:r>
        <w:t>Incident, Problem, Change and Catalog Task all have Number, Assigned to, and Work notes. An admin adds a field to Task. What happens?</w:t>
      </w:r>
    </w:p>
    <w:p>
      <w:r>
        <w:t>A. Only incident gets it</w:t>
      </w:r>
    </w:p>
    <w:p>
      <w:r>
        <w:t>B. Nothing until it is added to each child</w:t>
      </w:r>
    </w:p>
    <w:p>
      <w:r>
        <w:t>C. Task cannot be modified</w:t>
      </w:r>
    </w:p>
    <w:p>
      <w:r>
        <w:t>D. The field appears on every table extending Task — incident, problem, change, sc_task and others</w:t>
      </w:r>
    </w:p>
    <w:p>
      <w:r>
        <w:t>Target word: ____________   The one fact that decides: ______________________________</w:t>
      </w:r>
    </w:p>
    <w:p>
      <w:r>
        <w:t>Answer: ____   [ ] sure  [ ] unsure  [ ] guess</w:t>
      </w:r>
    </w:p>
    <w:p>
      <w:r>
        <w:rPr>
          <w:b/>
        </w:rPr>
        <w:t>25. Inbound email actions</w:t>
      </w:r>
    </w:p>
    <w:p>
      <w:r>
        <w:t>Replies to notification emails should append to the incident's comments, and a new email to the support address should create an incident. Which mechanism handles both?</w:t>
      </w:r>
    </w:p>
    <w:p>
      <w:r>
        <w:t>A. Flow Designer email step</w:t>
      </w:r>
    </w:p>
    <w:p>
      <w:r>
        <w:t>B. Notifications</w:t>
      </w:r>
    </w:p>
    <w:p>
      <w:r>
        <w:t>C. Inbound email actions — one of type Reply (update), one of type New (create), with conditions and a watermark for matching</w:t>
      </w:r>
    </w:p>
    <w:p>
      <w:r>
        <w:t>D. Record producers</w:t>
      </w:r>
    </w:p>
    <w:p>
      <w:r>
        <w:t>Target word: ____________   The one fact that decides: ______________________________</w:t>
      </w:r>
    </w:p>
    <w:p>
      <w:r>
        <w:t>Answer: ____   [ ] sure  [ ] unsure  [ ] guess</w:t>
      </w:r>
    </w:p>
    <w:p>
      <w:r>
        <w:rPr>
          <w:b/>
        </w:rPr>
        <w:t>26. On-call scheduling</w:t>
      </w:r>
    </w:p>
    <w:p>
      <w:r>
        <w:t>Escalations for P1s should reach whoever is on rotation this week, not a static person. Which capability?</w:t>
      </w:r>
    </w:p>
    <w:p>
      <w:r>
        <w:t>A. Group manager field</w:t>
      </w:r>
    </w:p>
    <w:p>
      <w:r>
        <w:t>B. On-Call Scheduling — rotas, shifts and escalation paths per group</w:t>
      </w:r>
    </w:p>
    <w:p>
      <w:r>
        <w:t>C. Assignment rules</w:t>
      </w:r>
    </w:p>
    <w:p>
      <w:r>
        <w:t>D. Notification to the whole group</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Incident vs request vs problem — C</w:t>
      </w:r>
    </w:p>
    <w:p>
      <w:r>
        <w:t>Rule. Incident restores service; request fulfils a need; problem finds the cause.</w:t>
      </w:r>
    </w:p>
    <w:p>
      <w:r>
        <w:t>Target word. 'is down' vs 'asks for'   Decides. Unplanned interruption = incident. Something wanted = request. A pattern of incidents = problem.</w:t>
      </w:r>
    </w:p>
    <w:p>
      <w:r>
        <w:t>Camouflage, struck: third time this month · one email</w:t>
      </w:r>
    </w:p>
    <w:p>
      <w:r>
        <w:t>A  inverted operation  —  A problem for the outage and an incident for the monitor</w:t>
      </w:r>
    </w:p>
    <w:p>
      <w:r>
        <w:t>B  dropped element  —  A single incident with two tasks</w:t>
      </w:r>
    </w:p>
    <w:p>
      <w:r>
        <w:t>C  KEY  —  An incident for the outage and a service request for the monitor; the recurrence is a candidate for a problem, not a third incident type</w:t>
      </w:r>
    </w:p>
    <w:p>
      <w:r>
        <w:t>D  adjacent category  —  Two incidents</w:t>
      </w:r>
    </w:p>
    <w:p>
      <w:r>
        <w:rPr>
          <w:b/>
        </w:rPr>
        <w:t>2. Priority from impact and urgency — B</w:t>
      </w:r>
    </w:p>
    <w:p>
      <w:r>
        <w:t>Rule. Priority = f(impact, urgency) via the priority data lookup; change the inputs, not the output.</w:t>
      </w:r>
    </w:p>
    <w:p>
      <w:r>
        <w:t>Target word. what SETS priority   Decides. Priority is derived from the two fields via the lookup table; it is read-only by default.</w:t>
      </w:r>
    </w:p>
    <w:p>
      <w:r>
        <w:t>Camouflage, struck: the CFO is asking</w:t>
      </w:r>
    </w:p>
    <w:p>
      <w:r>
        <w:t>A  dropped element  —  Urgency alone, since it is the higher of the two</w:t>
      </w:r>
    </w:p>
    <w:p>
      <w:r>
        <w:t>B  KEY  —  The priority lookup rule from the Impact and Urgency values — here 3 – Moderate on the baseline matrix</w:t>
      </w:r>
    </w:p>
    <w:p>
      <w:r>
        <w:t>C  inverted operation  —  The manager, by editing the Priority field directly</w:t>
      </w:r>
    </w:p>
    <w:p>
      <w:r>
        <w:t>D  confusion set  —  The assignment group's SLA</w:t>
      </w:r>
    </w:p>
    <w:p>
      <w:r>
        <w:rPr>
          <w:b/>
        </w:rPr>
        <w:t>3. Incident state model — A</w:t>
      </w:r>
    </w:p>
    <w:p>
      <w:r>
        <w:t>Rule. Resolved = fix applied, awaiting confirmation. Closed = final; reopening after close creates a new incident by policy.</w:t>
      </w:r>
    </w:p>
    <w:p>
      <w:r>
        <w:t>Target word. Resolved → Closed, untouched   Decides. Resolved and Closed are different states; a scheduled job closes Resolved incidents after N days.</w:t>
      </w:r>
    </w:p>
    <w:p>
      <w:r>
        <w:t>Camouflage, struck: Tuesday · Friday</w:t>
      </w:r>
    </w:p>
    <w:p>
      <w:r>
        <w:t>A  KEY  —  The auto-close property closed a Resolved incident after the configured number of days with no caller response</w:t>
      </w:r>
    </w:p>
    <w:p>
      <w:r>
        <w:t>B  adjacent category  —  The assignment group's inactivity monitor cancelled it</w:t>
      </w:r>
    </w:p>
    <w:p>
      <w:r>
        <w:t>C  confusion set  —  An SLA breach auto-closed it</w:t>
      </w:r>
    </w:p>
    <w:p>
      <w:r>
        <w:t>D  wrong stem number  —  A business rule set the state to Cancelled</w:t>
      </w:r>
    </w:p>
    <w:p>
      <w:r>
        <w:rPr>
          <w:b/>
        </w:rPr>
        <w:t>4. Major incident management — D</w:t>
      </w:r>
    </w:p>
    <w:p>
      <w:r>
        <w:t>Rule. Major incident: propose → promote → manage → post-incident review. Problem comes after, for the cause.</w:t>
      </w:r>
    </w:p>
    <w:p>
      <w:r>
        <w:t>Target word. coordinate · communicate · review   Decides. Major incident is a workflow on incident, not a separate table; children roll up.</w:t>
      </w:r>
    </w:p>
    <w:p>
      <w:r>
        <w:t>Camouflage, struck: three regions</w:t>
      </w:r>
    </w:p>
    <w:p>
      <w:r>
        <w:t>A  adjacent category  —  A problem record with three related incidents</w:t>
      </w:r>
    </w:p>
    <w:p>
      <w:r>
        <w:t>B  adjacent category  —  A knowledge article marked 'known issue'</w:t>
      </w:r>
    </w:p>
    <w:p>
      <w:r>
        <w:t>C  confusion set  —  An emergency change</w:t>
      </w:r>
    </w:p>
    <w:p>
      <w:r>
        <w:t>D  KEY  —  A major incident, proposed from one of the incidents and promoted by a major incident manager, with the others as child incidents</w:t>
      </w:r>
    </w:p>
    <w:p>
      <w:r>
        <w:rPr>
          <w:b/>
        </w:rPr>
        <w:t>5. Assignment rules vs assignment groups — C</w:t>
      </w:r>
    </w:p>
    <w:p>
      <w:r>
        <w:t>Rule. Assignment rules and assignment data lookups route work; groups hold people.</w:t>
      </w:r>
    </w:p>
    <w:p>
      <w:r>
        <w:t>Target word. ROUTE to the right group   Decides. Routing is assignment; membership is not routing.</w:t>
      </w:r>
    </w:p>
    <w:p>
      <w:r>
        <w:t>Camouflage, struck: 'they'll see them'</w:t>
      </w:r>
    </w:p>
    <w:p>
      <w:r>
        <w:t>A  inverted operation  —  An ACL restricting the service desk from Network incidents</w:t>
      </w:r>
    </w:p>
    <w:p>
      <w:r>
        <w:t>B  adjacent category  —  A data lookup on the Category field</w:t>
      </w:r>
    </w:p>
    <w:p>
      <w:r>
        <w:t>C  KEY  —  An assignment rule (or assignment data lookup) that routes category Network to the Network group</w:t>
      </w:r>
    </w:p>
    <w:p>
      <w:r>
        <w:t>D  confusion set  —  An SLA definition for Network</w:t>
      </w:r>
    </w:p>
    <w:p>
      <w:r>
        <w:rPr>
          <w:b/>
        </w:rPr>
        <w:t>6. SLA definitions — start, pause, stop — B</w:t>
      </w:r>
    </w:p>
    <w:p>
      <w:r>
        <w:t>Rule. SLA definition = start · pause · stop · reset conditions + schedule + duration.</w:t>
      </w:r>
    </w:p>
    <w:p>
      <w:r>
        <w:t>Target word. keeps running during On Hold   Decides. Start, pause, stop and reset are four conditions on the definition.</w:t>
      </w:r>
    </w:p>
    <w:p>
      <w:r>
        <w:t>Camouflage, struck: Resolved</w:t>
      </w:r>
    </w:p>
    <w:p>
      <w:r>
        <w:t>A  adjacent category  —  The retroactive start checkbox</w:t>
      </w:r>
    </w:p>
    <w:p>
      <w:r>
        <w:t>B  KEY  —  The SLA definition's Pause condition</w:t>
      </w:r>
    </w:p>
    <w:p>
      <w:r>
        <w:t>C  wrong stem number  —  The task SLA record on each incident</w:t>
      </w:r>
    </w:p>
    <w:p>
      <w:r>
        <w:t>D  adjacent category  —  The schedule attached to the SLA</w:t>
      </w:r>
    </w:p>
    <w:p>
      <w:r>
        <w:rPr>
          <w:b/>
        </w:rPr>
        <w:t>7. SLA schedule and time zone — A</w:t>
      </w:r>
    </w:p>
    <w:p>
      <w:r>
        <w:t>Rule. The schedule defines when the SLA clock counts; the time-zone source decides whose clock.</w:t>
      </w:r>
    </w:p>
    <w:p>
      <w:r>
        <w:t>Target word. breaches OVERNIGHT   Decides. Without a schedule the clock runs 24×7.</w:t>
      </w:r>
    </w:p>
    <w:p>
      <w:r>
        <w:t>A  KEY  —  A schedule (e.g., 8–5 weekdays) on the SLA definition, with the right time-zone source</w:t>
      </w:r>
    </w:p>
    <w:p>
      <w:r>
        <w:t>B  dropped element  —  A longer duration</w:t>
      </w:r>
    </w:p>
    <w:p>
      <w:r>
        <w:t>C  adjacent category  —  A pause condition on state Closed</w:t>
      </w:r>
    </w:p>
    <w:p>
      <w:r>
        <w:t>D  confusion set  —  Retroactive start</w:t>
      </w:r>
    </w:p>
    <w:p>
      <w:r>
        <w:rPr>
          <w:b/>
        </w:rPr>
        <w:t>8. Problem, known error, workaround — D</w:t>
      </w:r>
    </w:p>
    <w:p>
      <w:r>
        <w:t>Rule. Problem → root cause → known error (with workaround) → change for the permanent fix.</w:t>
      </w:r>
    </w:p>
    <w:p>
      <w:r>
        <w:t>Target word. cause found · fix pending   Decides. Known error = root cause known, permanent fix not yet applied; workaround lives on the problem.</w:t>
      </w:r>
    </w:p>
    <w:p>
      <w:r>
        <w:t>Camouflage, struck: vendor</w:t>
      </w:r>
    </w:p>
    <w:p>
      <w:r>
        <w:t>A  adjacent category  —  A change request with the script attached</w:t>
      </w:r>
    </w:p>
    <w:p>
      <w:r>
        <w:t>B  adjacent category  —  An incident with a knowledge article</w:t>
      </w:r>
    </w:p>
    <w:p>
      <w:r>
        <w:t>C  dropped element  —  A problem task marked resolved</w:t>
      </w:r>
    </w:p>
    <w:p>
      <w:r>
        <w:t>D  KEY  —  Problem with a workaround recorded; once the cause is confirmed and the fix is pending, it is a known error</w:t>
      </w:r>
    </w:p>
    <w:p>
      <w:r>
        <w:rPr>
          <w:b/>
        </w:rPr>
        <w:t>9. Change types — C</w:t>
      </w:r>
    </w:p>
    <w:p>
      <w:r>
        <w:t>Rule. Standard = pre-approved template. Normal = full assessment and CAB. Emergency = expedited approval for urgent, unplanned risk.</w:t>
      </w:r>
    </w:p>
    <w:p>
      <w:r>
        <w:t>Target word. pre-approved, documented, low-risk   Decides. Type is set by the approval model, not the clock.</w:t>
      </w:r>
    </w:p>
    <w:p>
      <w:r>
        <w:t>Camouflage, struck: tonight · unexpected</w:t>
      </w:r>
    </w:p>
    <w:p>
      <w:r>
        <w:t>A  inverted operation  —  Emergency, because it is tonight</w:t>
      </w:r>
    </w:p>
    <w:p>
      <w:r>
        <w:t>B  adjacent category  —  Normal, because it is production</w:t>
      </w:r>
    </w:p>
    <w:p>
      <w:r>
        <w:t>C  KEY  —  Standard — pre-approved from a template; urgency does not change the type</w:t>
      </w:r>
    </w:p>
    <w:p>
      <w:r>
        <w:t>D  absolute language  —  No change record; it is operational</w:t>
      </w:r>
    </w:p>
    <w:p>
      <w:r>
        <w:rPr>
          <w:b/>
        </w:rPr>
        <w:t>10. CAB and approvals — B</w:t>
      </w:r>
    </w:p>
    <w:p>
      <w:r>
        <w:t>Rule. CAB workbench runs the meeting; approval definitions decide the approvers.</w:t>
      </w:r>
    </w:p>
    <w:p>
      <w:r>
        <w:t>Target word. during the meeting · one place   Decides. The CAB workbench is the meeting tool; approval policies define who approves.</w:t>
      </w:r>
    </w:p>
    <w:p>
      <w:r>
        <w:t>A  dropped element  —  The change calendar alone</w:t>
      </w:r>
    </w:p>
    <w:p>
      <w:r>
        <w:t>B  KEY  —  Change Advisory Board workbench</w:t>
      </w:r>
    </w:p>
    <w:p>
      <w:r>
        <w:t>C  adjacent category  —  The approval policy</w:t>
      </w:r>
    </w:p>
    <w:p>
      <w:r>
        <w:t>D  confusion set  —  An update set review</w:t>
      </w:r>
    </w:p>
    <w:p>
      <w:r>
        <w:rPr>
          <w:b/>
        </w:rPr>
        <w:t>11. Change risk assessment — A</w:t>
      </w:r>
    </w:p>
    <w:p>
      <w:r>
        <w:t>Rule. Risk = risk conditions (data-driven) + risk assessment (question-driven).</w:t>
      </w:r>
    </w:p>
    <w:p>
      <w:r>
        <w:t>Target word. nothing typed · different scores   Decides. Risk is calculated from assessment answers and conditions, not entered.</w:t>
      </w:r>
    </w:p>
    <w:p>
      <w:r>
        <w:t>Camouflage, struck: identical to the implementer</w:t>
      </w:r>
    </w:p>
    <w:p>
      <w:r>
        <w:t>A  KEY  —  Risk assessment questions and/or risk conditions (properties of the CI, window, and answers) computed the score</w:t>
      </w:r>
    </w:p>
    <w:p>
      <w:r>
        <w:t>B  dropped element  —  The assignment group's default</w:t>
      </w:r>
    </w:p>
    <w:p>
      <w:r>
        <w:t>C  adjacent category  —  The CAB's vote</w:t>
      </w:r>
    </w:p>
    <w:p>
      <w:r>
        <w:t>D  confusion set  —  The priority lookup</w:t>
      </w:r>
    </w:p>
    <w:p>
      <w:r>
        <w:rPr>
          <w:b/>
        </w:rPr>
        <w:t>12. Change conflict detection — D</w:t>
      </w:r>
    </w:p>
    <w:p>
      <w:r>
        <w:t>Rule. Run conflict detection after CI and window are set; it reads related CIs and schedules.</w:t>
      </w:r>
    </w:p>
    <w:p>
      <w:r>
        <w:t>Target word. same CI · same window · blackout   Decides. Conflict detection is calendar-and-CI based.</w:t>
      </w:r>
    </w:p>
    <w:p>
      <w:r>
        <w:t>A  confusion set  —  SLA conflict — against breached tasks</w:t>
      </w:r>
    </w:p>
    <w:p>
      <w:r>
        <w:t>B  adjacent category  —  Risk assessment — against the questionnaire</w:t>
      </w:r>
    </w:p>
    <w:p>
      <w:r>
        <w:t>C  adjacent category  —  Impact analysis — against incidents on the CI</w:t>
      </w:r>
    </w:p>
    <w:p>
      <w:r>
        <w:t>D  KEY  —  Conflict detection — against other changes' CIs and related CIs, the planned window, and blackout/maintenance schedules</w:t>
      </w:r>
    </w:p>
    <w:p>
      <w:r>
        <w:rPr>
          <w:b/>
        </w:rPr>
        <w:t>13. Catalog item vs record producer vs order guide — C</w:t>
      </w:r>
    </w:p>
    <w:p>
      <w:r>
        <w:t>Rule. Record producer → non-request table. Catalog item → REQ/RITM/SCTASK. Order guide → several items, one request.</w:t>
      </w:r>
    </w:p>
    <w:p>
      <w:r>
        <w:t>Target word. creates an INCIDENT vs a REQUEST vs a BUNDLE   Decides. Record producer writes to any table; catalog item creates request/RITM; order guide bundles items.</w:t>
      </w:r>
    </w:p>
    <w:p>
      <w:r>
        <w:t>A  inverted operation  —  1 catalog item · 2 record producer · 3 order guide</w:t>
      </w:r>
    </w:p>
    <w:p>
      <w:r>
        <w:t>B  inverted operation  —  1 record producer · 2 order guide · 3 catalog item</w:t>
      </w:r>
    </w:p>
    <w:p>
      <w:r>
        <w:t>C  KEY  —  1 record producer · 2 catalog item · 3 order guide</w:t>
      </w:r>
    </w:p>
    <w:p>
      <w:r>
        <w:t>D  dropped element  —  All three are catalog items with different workflows</w:t>
      </w:r>
    </w:p>
    <w:p>
      <w:r>
        <w:rPr>
          <w:b/>
        </w:rPr>
        <w:t>14. Request hierarchy — B</w:t>
      </w:r>
    </w:p>
    <w:p>
      <w:r>
        <w:t>Rule. REQ contains RITMs; RITM contains SCTASKs. Completion rolls up.</w:t>
      </w:r>
    </w:p>
    <w:p>
      <w:r>
        <w:t>Target word. what CLOSES what   Decides. Closure flows upward: task → item → request.</w:t>
      </w:r>
    </w:p>
    <w:p>
      <w:r>
        <w:t>A  inverted operation  —  The REQ closes first, cascading down</w:t>
      </w:r>
    </w:p>
    <w:p>
      <w:r>
        <w:t>B  KEY  —  Closing the last SCTASK closes the RITM; the RITM's flow closes it; when all RITMs are closed the REQ closes</w:t>
      </w:r>
    </w:p>
    <w:p>
      <w:r>
        <w:t>C  dropped element  —  Closing a task closes the REQ directly</w:t>
      </w:r>
    </w:p>
    <w:p>
      <w:r>
        <w:t>D  inverted operation  —  The RITM must be closed manually before any task</w:t>
      </w:r>
    </w:p>
    <w:p>
      <w:r>
        <w:rPr>
          <w:b/>
        </w:rPr>
        <w:t>15. Knowledge article lifecycle — A</w:t>
      </w:r>
    </w:p>
    <w:p>
      <w:r>
        <w:t>Rule. Article state and knowledge-base user criteria together decide who sees it.</w:t>
      </w:r>
    </w:p>
    <w:p>
      <w:r>
        <w:t>Target word. visible only to her   Decides. Draft → Review → Published; visibility also depends on user criteria.</w:t>
      </w:r>
    </w:p>
    <w:p>
      <w:r>
        <w:t>Camouflage, struck: today</w:t>
      </w:r>
    </w:p>
    <w:p>
      <w:r>
        <w:t>A  KEY  —  The article is still Draft and not Published; publishing may require review/approval per the knowledge base workflow</w:t>
      </w:r>
    </w:p>
    <w:p>
      <w:r>
        <w:t>B  dropped element  —  The article lacks a category</w:t>
      </w:r>
    </w:p>
    <w:p>
      <w:r>
        <w:t>C  absolute language  —  Articles are never visible on the portal</w:t>
      </w:r>
    </w:p>
    <w:p>
      <w:r>
        <w:t>D  absolute language  —  The user criteria on the knowledge base exclude everyone</w:t>
      </w:r>
    </w:p>
    <w:p>
      <w:r>
        <w:rPr>
          <w:b/>
        </w:rPr>
        <w:t>16. CMDB CI classes and relationships — D</w:t>
      </w:r>
    </w:p>
    <w:p>
      <w:r>
        <w:t>Rule. CI classes form a hierarchy; relationships connect instances; the dependency map draws them.</w:t>
      </w:r>
    </w:p>
    <w:p>
      <w:r>
        <w:t>Target word. what it RUNS ON   Decides. Relationships live in the CMDB, between CIs of different classes.</w:t>
      </w:r>
    </w:p>
    <w:p>
      <w:r>
        <w:t>A  adjacent category  —  The assignment group's notes</w:t>
      </w:r>
    </w:p>
    <w:p>
      <w:r>
        <w:t>B  adjacent category  —  The related list of prior incidents</w:t>
      </w:r>
    </w:p>
    <w:p>
      <w:r>
        <w:t>C  confusion set  —  The service catalog</w:t>
      </w:r>
    </w:p>
    <w:p>
      <w:r>
        <w:t>D  KEY  —  The incident's Configuration Item field, and the CI's relationships (Runs on, Depends on) in the CMDB — the dependency view</w:t>
      </w:r>
    </w:p>
    <w:p>
      <w:r>
        <w:rPr>
          <w:b/>
        </w:rPr>
        <w:t>17. CMDB identification and reconciliation — C</w:t>
      </w:r>
    </w:p>
    <w:p>
      <w:r>
        <w:t>Rule. Identify by rules, not names; reconcile by source authority.</w:t>
      </w:r>
    </w:p>
    <w:p>
      <w:r>
        <w:t>Target word. duplicates from TWO SOURCES   Decides. IRE decides identity and source precedence.</w:t>
      </w:r>
    </w:p>
    <w:p>
      <w:r>
        <w:t>Camouflage, struck: spreadsheet</w:t>
      </w:r>
    </w:p>
    <w:p>
      <w:r>
        <w:t>A  confusion set  —  An ACL on the cmdb_ci table</w:t>
      </w:r>
    </w:p>
    <w:p>
      <w:r>
        <w:t>B  inverted operation  —  Deleting one source</w:t>
      </w:r>
    </w:p>
    <w:p>
      <w:r>
        <w:t>C  KEY  —  Identification rules (match on attributes like serial number) and reconciliation rules (which source may update which attributes), via the Identification and Reconciliation Engine</w:t>
      </w:r>
    </w:p>
    <w:p>
      <w:r>
        <w:t>D  adjacent category  —  A unique index on the name field</w:t>
      </w:r>
    </w:p>
    <w:p>
      <w:r>
        <w:rPr>
          <w:b/>
        </w:rPr>
        <w:t>18. Where logic runs — business rule vs client script vs flow — B</w:t>
      </w:r>
    </w:p>
    <w:p>
      <w:r>
        <w:t>Rule. Server decides; client renders. Anything that must always happen runs server-side.</w:t>
      </w:r>
    </w:p>
    <w:p>
      <w:r>
        <w:t>Target word. form, API, OR import   Decides. Client-side logic runs only in the browser.</w:t>
      </w:r>
    </w:p>
    <w:p>
      <w:r>
        <w:t>A  adjacent category  —  A UI policy</w:t>
      </w:r>
    </w:p>
    <w:p>
      <w:r>
        <w:t>B  KEY  —  Server side — a business rule or a Flow Designer flow triggered on the record update</w:t>
      </w:r>
    </w:p>
    <w:p>
      <w:r>
        <w:t>C  inverted operation  —  A client script on the priority field</w:t>
      </w:r>
    </w:p>
    <w:p>
      <w:r>
        <w:t>D  dropped element  —  A scheduled job every minute</w:t>
      </w:r>
    </w:p>
    <w:p>
      <w:r>
        <w:rPr>
          <w:b/>
        </w:rPr>
        <w:t>19. ACLs — A</w:t>
      </w:r>
    </w:p>
    <w:p>
      <w:r>
        <w:t>Rule. ACLs control read/write/create/delete at table and field level; UI policies only hide/show for everyone matching a condition.</w:t>
      </w:r>
    </w:p>
    <w:p>
      <w:r>
        <w:t>Target word. INVISIBLE to one role   Decides. Field-level read access is ACL territory.</w:t>
      </w:r>
    </w:p>
    <w:p>
      <w:r>
        <w:t>Camouflage, struck: same group</w:t>
      </w:r>
    </w:p>
    <w:p>
      <w:r>
        <w:t>A  KEY  —  An access control (ACL) at the field level on incident.work_notes, evaluated by role/condition/script</w:t>
      </w:r>
    </w:p>
    <w:p>
      <w:r>
        <w:t>B  confusion set  —  A data policy</w:t>
      </w:r>
    </w:p>
    <w:p>
      <w:r>
        <w:t>C  adjacent category  —  A UI policy</w:t>
      </w:r>
    </w:p>
    <w:p>
      <w:r>
        <w:t>D  adjacent category  —  A view rule</w:t>
      </w:r>
    </w:p>
    <w:p>
      <w:r>
        <w:rPr>
          <w:b/>
        </w:rPr>
        <w:t>20. Update sets vs application scope — D</w:t>
      </w:r>
    </w:p>
    <w:p>
      <w:r>
        <w:t>Rule. Update set = transport. Scope = boundary. Data records are not captured in update sets.</w:t>
      </w:r>
    </w:p>
    <w:p>
      <w:r>
        <w:t>Target word. MOVE it to production   Decides. Update sets carry configuration; scope governs what an app can touch.</w:t>
      </w:r>
    </w:p>
    <w:p>
      <w:r>
        <w:t>Camouflage, struck: global</w:t>
      </w:r>
    </w:p>
    <w:p>
      <w:r>
        <w:t>A  inverted operation  —  Only scoped apps can be moved</w:t>
      </w:r>
    </w:p>
    <w:p>
      <w:r>
        <w:t>B  adjacent category  —  Export the record as XML instead — it is the same thing</w:t>
      </w:r>
    </w:p>
    <w:p>
      <w:r>
        <w:t>C  absolute language  —  Global-scope changes sync automatically</w:t>
      </w:r>
    </w:p>
    <w:p>
      <w:r>
        <w:t>D  KEY  —  Configuration changes are captured in an update set, which is completed, retrieved and committed on the target instance; scope is about application boundaries, not transport</w:t>
      </w:r>
    </w:p>
    <w:p>
      <w:r>
        <w:rPr>
          <w:b/>
        </w:rPr>
        <w:t>21. Import sets and transform maps — C</w:t>
      </w:r>
    </w:p>
    <w:p>
      <w:r>
        <w:t>Rule. Load → import set table → transform map (coalesce on the key) → target.</w:t>
      </w:r>
    </w:p>
    <w:p>
      <w:r>
        <w:t>Target word. staging table, not the target   Decides. Import set = staging; transform map = mapping and load.</w:t>
      </w:r>
    </w:p>
    <w:p>
      <w:r>
        <w:t>A  confusion set  —  An update set</w:t>
      </w:r>
    </w:p>
    <w:p>
      <w:r>
        <w:t>B  adjacent category  —  A business rule on cmn_location</w:t>
      </w:r>
    </w:p>
    <w:p>
      <w:r>
        <w:t>C  KEY  —  A transform map (with field maps and coalesce) run against the import set</w:t>
      </w:r>
    </w:p>
    <w:p>
      <w:r>
        <w:t>D  adjacent category  —  A scheduled job</w:t>
      </w:r>
    </w:p>
    <w:p>
      <w:r>
        <w:rPr>
          <w:b/>
        </w:rPr>
        <w:t>22. Notifications vs events — B</w:t>
      </w:r>
    </w:p>
    <w:p>
      <w:r>
        <w:t>Rule. Notification = trigger (record/event) + who + what; events are the reusable trigger.</w:t>
      </w:r>
    </w:p>
    <w:p>
      <w:r>
        <w:t>Target word. triggered FROM A RULE   Decides. Events decouple the trigger from the message.</w:t>
      </w:r>
    </w:p>
    <w:p>
      <w:r>
        <w:t>A  adjacent category  —  A scheduled report</w:t>
      </w:r>
    </w:p>
    <w:p>
      <w:r>
        <w:t>B  KEY  —  A notification on the incident table triggered by an event (fired from the rule) with conditions, using mail script/variables for the fields</w:t>
      </w:r>
    </w:p>
    <w:p>
      <w:r>
        <w:t>C  inverted operation  —  A client script that sends email</w:t>
      </w:r>
    </w:p>
    <w:p>
      <w:r>
        <w:t>D  confusion set  —  An inbound email action</w:t>
      </w:r>
    </w:p>
    <w:p>
      <w:r>
        <w:rPr>
          <w:b/>
        </w:rPr>
        <w:t>23. Reports vs Performance Analytics — A</w:t>
      </w:r>
    </w:p>
    <w:p>
      <w:r>
        <w:t>Rule. Reporting = point in time. Performance Analytics = time series, targets, breakdowns.</w:t>
      </w:r>
    </w:p>
    <w:p>
      <w:r>
        <w:t>Target word. TODAY vs TREND   Decides. Reports query now; PA stores scores over time.</w:t>
      </w:r>
    </w:p>
    <w:p>
      <w:r>
        <w:t>A  KEY  —  1 a report or dashboard on live data · 2 Performance Analytics indicators with collected snapshots</w:t>
      </w:r>
    </w:p>
    <w:p>
      <w:r>
        <w:t>B  dropped element  —  Both are reports</w:t>
      </w:r>
    </w:p>
    <w:p>
      <w:r>
        <w:t>C  inverted operation  —  1 Performance Analytics · 2 a report</w:t>
      </w:r>
    </w:p>
    <w:p>
      <w:r>
        <w:t>D  dropped element  —  Both are Performance Analytics</w:t>
      </w:r>
    </w:p>
    <w:p>
      <w:r>
        <w:rPr>
          <w:b/>
        </w:rPr>
        <w:t>24. Task table inheritance — D</w:t>
      </w:r>
    </w:p>
    <w:p>
      <w:r>
        <w:t>Rule. Task is the parent class; extend it deliberately.</w:t>
      </w:r>
    </w:p>
    <w:p>
      <w:r>
        <w:t>Target word. adds a field to TASK   Decides. Children inherit parent fields.</w:t>
      </w:r>
    </w:p>
    <w:p>
      <w:r>
        <w:t>A  adjacent category  —  Only incident gets it</w:t>
      </w:r>
    </w:p>
    <w:p>
      <w:r>
        <w:t>B  inverted operation  —  Nothing until it is added to each child</w:t>
      </w:r>
    </w:p>
    <w:p>
      <w:r>
        <w:t>C  absolute language  —  Task cannot be modified</w:t>
      </w:r>
    </w:p>
    <w:p>
      <w:r>
        <w:t>D  KEY  —  The field appears on every table extending Task — incident, problem, change, sc_task and others</w:t>
      </w:r>
    </w:p>
    <w:p>
      <w:r>
        <w:rPr>
          <w:b/>
        </w:rPr>
        <w:t>25. Inbound email actions — C</w:t>
      </w:r>
    </w:p>
    <w:p>
      <w:r>
        <w:t>Rule. Inbound email action: New · Reply · Forward, matched by watermark or subject.</w:t>
      </w:r>
    </w:p>
    <w:p>
      <w:r>
        <w:t>Target word. REPLY vs NEW   Decides. Inbound actions classify email by type and act on the target table.</w:t>
      </w:r>
    </w:p>
    <w:p>
      <w:r>
        <w:t>A  adjacent category  —  Flow Designer email step</w:t>
      </w:r>
    </w:p>
    <w:p>
      <w:r>
        <w:t>B  inverted operation  —  Notifications</w:t>
      </w:r>
    </w:p>
    <w:p>
      <w:r>
        <w:t>C  KEY  —  Inbound email actions — one of type Reply (update), one of type New (create), with conditions and a watermark for matching</w:t>
      </w:r>
    </w:p>
    <w:p>
      <w:r>
        <w:t>D  confusion set  —  Record producers</w:t>
      </w:r>
    </w:p>
    <w:p>
      <w:r>
        <w:rPr>
          <w:b/>
        </w:rPr>
        <w:t>26. On-call scheduling — B</w:t>
      </w:r>
    </w:p>
    <w:p>
      <w:r>
        <w:t>Rule. On-call = who is responsible right now; assignment = which group owns it.</w:t>
      </w:r>
    </w:p>
    <w:p>
      <w:r>
        <w:t>Target word. whoever is on rotation   Decides. Rotation is time-based; assignment rules are attribute-based.</w:t>
      </w:r>
    </w:p>
    <w:p>
      <w:r>
        <w:t>A  dropped element  —  Group manager field</w:t>
      </w:r>
    </w:p>
    <w:p>
      <w:r>
        <w:t>B  KEY  —  On-Call Scheduling — rotas, shifts and escalation paths per group</w:t>
      </w:r>
    </w:p>
    <w:p>
      <w:r>
        <w:t>C  adjacent category  —  Assignment rules</w:t>
      </w:r>
    </w:p>
    <w:p>
      <w:r>
        <w:t>D  adjacent category  —  Notification to the whole group</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