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14" w:rsidRPr="004A3414" w:rsidRDefault="004A3414" w:rsidP="004A3414">
      <w:pPr>
        <w:rPr>
          <w:b/>
          <w:sz w:val="24"/>
          <w:szCs w:val="24"/>
        </w:rPr>
      </w:pPr>
      <w:r w:rsidRPr="004A3414">
        <w:rPr>
          <w:b/>
          <w:sz w:val="24"/>
          <w:szCs w:val="24"/>
        </w:rPr>
        <w:t xml:space="preserve">CMPSC 221 Lab </w:t>
      </w:r>
      <w:r w:rsidR="001B58B1">
        <w:rPr>
          <w:b/>
          <w:sz w:val="24"/>
          <w:szCs w:val="24"/>
        </w:rPr>
        <w:t>3</w:t>
      </w:r>
      <w:r w:rsidRPr="004A3414">
        <w:rPr>
          <w:b/>
          <w:sz w:val="24"/>
          <w:szCs w:val="24"/>
        </w:rPr>
        <w:t xml:space="preserve"> Report</w:t>
      </w:r>
    </w:p>
    <w:p w:rsidR="004A3414" w:rsidRPr="004A3414" w:rsidRDefault="004A3414" w:rsidP="004A3414">
      <w:pPr>
        <w:rPr>
          <w:b/>
          <w:sz w:val="24"/>
          <w:szCs w:val="24"/>
        </w:rPr>
      </w:pPr>
      <w:proofErr w:type="spellStart"/>
      <w:r w:rsidRPr="004A3414">
        <w:rPr>
          <w:b/>
          <w:sz w:val="24"/>
          <w:szCs w:val="24"/>
        </w:rPr>
        <w:t>Date</w:t>
      </w:r>
      <w:proofErr w:type="gramStart"/>
      <w:r w:rsidRPr="004A341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September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="001B58B1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 xml:space="preserve">, </w:t>
      </w:r>
      <w:r w:rsidRPr="004A3414">
        <w:rPr>
          <w:b/>
          <w:sz w:val="24"/>
          <w:szCs w:val="24"/>
        </w:rPr>
        <w:t>2012</w:t>
      </w:r>
    </w:p>
    <w:p w:rsidR="004A3414" w:rsidRPr="004A3414" w:rsidRDefault="004A3414" w:rsidP="004A3414">
      <w:pPr>
        <w:rPr>
          <w:b/>
          <w:sz w:val="24"/>
          <w:szCs w:val="24"/>
        </w:rPr>
      </w:pPr>
      <w:r w:rsidRPr="004A3414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 xml:space="preserve">Erik </w:t>
      </w:r>
      <w:proofErr w:type="spellStart"/>
      <w:r>
        <w:rPr>
          <w:b/>
          <w:sz w:val="24"/>
          <w:szCs w:val="24"/>
        </w:rPr>
        <w:t>Arfvidson</w:t>
      </w:r>
      <w:proofErr w:type="spellEnd"/>
    </w:p>
    <w:p w:rsidR="00A879F0" w:rsidRDefault="004A3414" w:rsidP="004A34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PSU ID: 966258547</w:t>
      </w:r>
    </w:p>
    <w:p w:rsidR="004A3414" w:rsidRDefault="004A3414" w:rsidP="004A3414">
      <w:pPr>
        <w:rPr>
          <w:b/>
          <w:sz w:val="24"/>
          <w:szCs w:val="24"/>
        </w:rPr>
      </w:pPr>
    </w:p>
    <w:p w:rsidR="004A3414" w:rsidRDefault="004A3414" w:rsidP="004A34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E3446B" w:rsidRDefault="00E3446B" w:rsidP="004A3414">
      <w:pPr>
        <w:rPr>
          <w:b/>
          <w:sz w:val="24"/>
          <w:szCs w:val="24"/>
        </w:rPr>
      </w:pPr>
      <w:r w:rsidRPr="00EF6001">
        <w:rPr>
          <w:b/>
        </w:rPr>
        <w:t>Source code for the random number histogram: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>/**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Name: </w:t>
      </w:r>
      <w:r>
        <w:rPr>
          <w:rFonts w:ascii="Courier New" w:eastAsiaTheme="minorHAnsi" w:hAnsi="Courier New" w:cs="Courier New"/>
          <w:color w:val="3F5FBF"/>
          <w:u w:val="single"/>
          <w:lang w:eastAsia="en-US"/>
          <w14:ligatures w14:val="standard"/>
        </w:rPr>
        <w:t>Erik</w:t>
      </w: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u w:val="single"/>
          <w:lang w:eastAsia="en-US"/>
          <w14:ligatures w14:val="standard"/>
        </w:rPr>
        <w:t>Arfvidson</w:t>
      </w:r>
      <w:proofErr w:type="spellEnd"/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Section: Program: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Lab 4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Date: 9/8/2012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**/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class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String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name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double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accountType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; 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The account type either checking or savings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Default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, 0.0,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"checking"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(String type)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Set type of account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, 0.0,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"type"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double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amount)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set an amount of money to the type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, amount,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"checking"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(String name,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double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balance, String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accountType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// Bank account created with the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name,balance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accountType</w:t>
      </w:r>
      <w:proofErr w:type="spellEnd"/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name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name;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(balance &gt; 0)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balance;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}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else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balance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0.0;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accountType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accountType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Boolean Withdraw(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double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amount)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Withdraw money from the bank account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(amount &lt;=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- amount;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true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lastRenderedPageBreak/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false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highlight w:val="lightGray"/>
          <w:lang w:eastAsia="en-US"/>
          <w14:ligatures w14:val="standard"/>
        </w:rPr>
        <w:t>double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GetBalance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() 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returns from the account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highlight w:val="lightGray"/>
          <w:lang w:eastAsia="en-US"/>
          <w14:ligatures w14:val="standard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0000C0"/>
          <w:highlight w:val="lightGray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GetType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()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returns type of accounts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accountType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void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DisplayBalance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() 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Display account balance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"Your balance is currently $%.2f\n"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,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toString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returns the account information to string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String info;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info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nname</w:t>
      </w:r>
      <w:proofErr w:type="spell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name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info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+=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nYour</w:t>
      </w:r>
      <w:proofErr w:type="spell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BankAccount's</w:t>
      </w:r>
      <w:proofErr w:type="spell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 xml:space="preserve"> type is: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accountType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info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+=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nYour</w:t>
      </w:r>
      <w:proofErr w:type="spell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 xml:space="preserve"> balance is currently: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info;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static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void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// the </w:t>
      </w:r>
      <w:proofErr w:type="spellStart"/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 to the test the program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John;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1</w:t>
      </w:r>
      <w:proofErr w:type="gramStart"/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:test</w:t>
      </w:r>
      <w:proofErr w:type="gramEnd"/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 constructors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"Erik"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, 100,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"Saving"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John.toString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());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Test the default constructor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John.toString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());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100);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John.toString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());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"saving"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John.toString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());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2.Test the access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lastRenderedPageBreak/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"saving"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nThis</w:t>
      </w:r>
      <w:proofErr w:type="spell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 xml:space="preserve"> is a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John.GetType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()+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 account"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"Now change the bank account to checking"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"checking"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 xml:space="preserve">"This </w:t>
      </w:r>
      <w:proofErr w:type="spellStart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BankAccout</w:t>
      </w:r>
      <w:proofErr w:type="spell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 xml:space="preserve"> is a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John.GetType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()+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 account\n"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Part3: test the withdraw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100);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// test withdraw for 3 times. 2 </w:t>
      </w:r>
      <w:proofErr w:type="spellStart"/>
      <w:r>
        <w:rPr>
          <w:rFonts w:ascii="Courier New" w:eastAsiaTheme="minorHAnsi" w:hAnsi="Courier New" w:cs="Courier New"/>
          <w:color w:val="3F7F5F"/>
          <w:u w:val="single"/>
          <w:lang w:eastAsia="en-US"/>
          <w14:ligatures w14:val="standard"/>
        </w:rPr>
        <w:t>succesful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u w:val="single"/>
          <w:lang w:eastAsia="en-US"/>
          <w14:ligatures w14:val="standard"/>
        </w:rPr>
        <w:t>withdrawl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u w:val="single"/>
          <w:lang w:eastAsia="en-US"/>
          <w14:ligatures w14:val="standard"/>
        </w:rPr>
        <w:t>ut</w:t>
      </w:r>
      <w:proofErr w:type="spellEnd"/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 fails at the third try it fails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0;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&lt; 3;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++)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"Now try to withdraw $50.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John.Withdraw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(50))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bookmarkStart w:id="0" w:name="_GoBack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"Withdraw successfully.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bookmarkEnd w:id="0"/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John.DisplayBalance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}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else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"Unable to withdraw, insufficient funds"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6B4B2B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}</w:t>
      </w:r>
    </w:p>
    <w:p w:rsidR="006B4B2B" w:rsidRPr="00A64BBF" w:rsidRDefault="006B4B2B" w:rsidP="006B4B2B">
      <w:pPr>
        <w:rPr>
          <w:b/>
          <w:sz w:val="32"/>
          <w:szCs w:val="32"/>
        </w:rPr>
      </w:pPr>
      <w:r w:rsidRPr="00A64BBF">
        <w:rPr>
          <w:b/>
          <w:sz w:val="32"/>
          <w:szCs w:val="32"/>
        </w:rPr>
        <w:t>Sample Runs</w:t>
      </w:r>
    </w:p>
    <w:p w:rsidR="006B4B2B" w:rsidRDefault="006B4B2B" w:rsidP="006B4B2B">
      <w:pPr>
        <w:rPr>
          <w:rFonts w:ascii="Courier New" w:hAnsi="Courier New"/>
          <w:sz w:val="16"/>
          <w:szCs w:val="16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name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: Erik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Your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BankAccount's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type is: Saving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balance is currently: 100.0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name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: 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Your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BankAccount's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type is: checking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balance is currently: 0.0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name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: 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Your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BankAccount's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type is: checking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balance is currently: 100.0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This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is a type account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Now change the bank account to checking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This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BankAccout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is a type account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Now try to withdraw $50.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Withdraw successfully.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balance is currently $50.00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Now try to withdraw $50.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Withdraw successfully.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balance is currently $0.00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Now try to withdraw $50. </w:t>
      </w:r>
    </w:p>
    <w:p w:rsidR="00DA5505" w:rsidRDefault="00883119" w:rsidP="00883119">
      <w:pPr>
        <w:rPr>
          <w:rFonts w:ascii="Courier New" w:eastAsiaTheme="minorHAnsi" w:hAnsi="Courier New" w:cs="Courier New"/>
          <w:color w:val="000000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Unable to withdraw, insufficient funds</w:t>
      </w:r>
    </w:p>
    <w:p w:rsidR="00603863" w:rsidRPr="00A64BBF" w:rsidRDefault="00603863" w:rsidP="00DA5505">
      <w:pPr>
        <w:rPr>
          <w:b/>
          <w:sz w:val="32"/>
          <w:szCs w:val="32"/>
        </w:rPr>
      </w:pPr>
      <w:r w:rsidRPr="00A64BBF">
        <w:rPr>
          <w:b/>
          <w:sz w:val="32"/>
          <w:szCs w:val="32"/>
        </w:rPr>
        <w:t>Discussion</w:t>
      </w:r>
    </w:p>
    <w:p w:rsidR="004A3414" w:rsidRPr="004A3414" w:rsidRDefault="00883119" w:rsidP="002C197C">
      <w:pPr>
        <w:ind w:firstLine="720"/>
      </w:pPr>
      <w:r>
        <w:t>This was a straightforward assignment. I learned how to create a constructor and how to call it.</w:t>
      </w:r>
      <w:r w:rsidR="00603863">
        <w:t xml:space="preserve"> </w:t>
      </w:r>
    </w:p>
    <w:sectPr w:rsidR="004A3414" w:rsidRPr="004A34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7D8" w:rsidRDefault="001807D8" w:rsidP="004A3414">
      <w:r>
        <w:separator/>
      </w:r>
    </w:p>
  </w:endnote>
  <w:endnote w:type="continuationSeparator" w:id="0">
    <w:p w:rsidR="001807D8" w:rsidRDefault="001807D8" w:rsidP="004A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7D8" w:rsidRDefault="001807D8" w:rsidP="004A3414">
      <w:r>
        <w:separator/>
      </w:r>
    </w:p>
  </w:footnote>
  <w:footnote w:type="continuationSeparator" w:id="0">
    <w:p w:rsidR="001807D8" w:rsidRDefault="001807D8" w:rsidP="004A3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14" w:rsidRPr="00CA206F" w:rsidRDefault="004A3414" w:rsidP="004A3414">
    <w:pPr>
      <w:pStyle w:val="Header"/>
      <w:tabs>
        <w:tab w:val="center" w:pos="5040"/>
        <w:tab w:val="left" w:pos="6876"/>
        <w:tab w:val="left" w:pos="7564"/>
        <w:tab w:val="right" w:pos="9990"/>
      </w:tabs>
    </w:pPr>
    <w:r w:rsidRPr="00CA206F">
      <w:rPr>
        <w:noProof/>
        <w:sz w:val="24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644221" wp14:editId="1B49C4DB">
              <wp:simplePos x="0" y="0"/>
              <wp:positionH relativeFrom="column">
                <wp:posOffset>144780</wp:posOffset>
              </wp:positionH>
              <wp:positionV relativeFrom="paragraph">
                <wp:posOffset>-7564</wp:posOffset>
              </wp:positionV>
              <wp:extent cx="1873885" cy="185420"/>
              <wp:effectExtent l="0" t="0" r="635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73885" cy="1854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prstDash val="solid"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4A3414" w:rsidRPr="00CA206F" w:rsidRDefault="004A3414" w:rsidP="004A3414">
                          <w:r w:rsidRPr="00CA206F">
                            <w:t xml:space="preserve">CMPSC 221 Lab </w:t>
                          </w:r>
                          <w:sdt>
                            <w:sdtPr>
                              <w:tag w:val="HeaderLabNumber"/>
                              <w:id w:val="627745717"/>
                              <w:placeholder>
                                <w:docPart w:val="FA3F57B329BB4CCA81AE72568D95643B"/>
                              </w:placeholder>
                            </w:sdtPr>
                            <w:sdtEndPr/>
                            <w:sdtContent>
                              <w:r w:rsidR="001B58B1">
                                <w:t>3</w:t>
                              </w:r>
                            </w:sdtContent>
                          </w:sdt>
                          <w:r w:rsidRPr="00CA206F">
                            <w:t xml:space="preserve"> Report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ctr" anchorCtr="0" forceAA="0" upright="1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64422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1.4pt;margin-top:-.6pt;width:147.55pt;height:14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" filled="f" stroked="f">
              <v:textbox style="mso-fit-shape-to-text:t" inset="0,0,0,0">
                <w:txbxContent>
                  <w:p w:rsidR="004A3414" w:rsidRPr="00CA206F" w:rsidRDefault="004A3414" w:rsidP="004A3414">
                    <w:r w:rsidRPr="00CA206F">
                      <w:t xml:space="preserve">CMPSC 221 Lab </w:t>
                    </w:r>
                    <w:sdt>
                      <w:sdtPr>
                        <w:tag w:val="HeaderLabNumber"/>
                        <w:id w:val="627745717"/>
                        <w:placeholder>
                          <w:docPart w:val="FA3F57B329BB4CCA81AE72568D95643B"/>
                        </w:placeholder>
                      </w:sdtPr>
                      <w:sdtEndPr/>
                      <w:sdtContent>
                        <w:r w:rsidR="001B58B1">
                          <w:t>3</w:t>
                        </w:r>
                      </w:sdtContent>
                    </w:sdt>
                    <w:r w:rsidRPr="00CA206F">
                      <w:t xml:space="preserve"> Report</w:t>
                    </w:r>
                  </w:p>
                </w:txbxContent>
              </v:textbox>
            </v:shape>
          </w:pict>
        </mc:Fallback>
      </mc:AlternateContent>
    </w:r>
    <w:r w:rsidRPr="00CA206F">
      <w:rPr>
        <w:sz w:val="24"/>
      </w:rPr>
      <w:tab/>
    </w:r>
    <w:r>
      <w:t xml:space="preserve">Erik </w:t>
    </w:r>
    <w:proofErr w:type="spellStart"/>
    <w:r>
      <w:t>Arfvidson</w:t>
    </w:r>
    <w:proofErr w:type="spellEnd"/>
    <w:r w:rsidRPr="00CA206F">
      <w:tab/>
      <w:t xml:space="preserve">    </w:t>
    </w:r>
    <w:r w:rsidRPr="00CA206F">
      <w:tab/>
    </w:r>
    <w:r w:rsidRPr="00CA206F">
      <w:tab/>
    </w:r>
    <w:sdt>
      <w:sdtPr>
        <w:tag w:val="HeaderDate"/>
        <w:id w:val="1928081312"/>
        <w:placeholder>
          <w:docPart w:val="23AB377B23534DAB876E0C58C40BBCCD"/>
        </w:placeholder>
      </w:sdtPr>
      <w:sdtEndPr/>
      <w:sdtContent>
        <w:r w:rsidR="00FD1722">
          <w:t xml:space="preserve">September </w:t>
        </w:r>
        <w:r w:rsidR="001B58B1">
          <w:t>12</w:t>
        </w:r>
        <w:r w:rsidR="00FD1722">
          <w:t xml:space="preserve">, </w:t>
        </w:r>
        <w:r>
          <w:t>2012</w:t>
        </w:r>
      </w:sdtContent>
    </w:sdt>
    <w:r w:rsidRPr="00CA206F">
      <w:tab/>
    </w:r>
  </w:p>
  <w:p w:rsidR="004A3414" w:rsidRDefault="004A34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14"/>
    <w:rsid w:val="001807D8"/>
    <w:rsid w:val="001B58B1"/>
    <w:rsid w:val="002C197C"/>
    <w:rsid w:val="003D3E1A"/>
    <w:rsid w:val="00481166"/>
    <w:rsid w:val="004A1787"/>
    <w:rsid w:val="004A3414"/>
    <w:rsid w:val="00517BEF"/>
    <w:rsid w:val="00603863"/>
    <w:rsid w:val="00606A43"/>
    <w:rsid w:val="006B4B2B"/>
    <w:rsid w:val="00883119"/>
    <w:rsid w:val="00897317"/>
    <w:rsid w:val="009B2754"/>
    <w:rsid w:val="009E5CDF"/>
    <w:rsid w:val="00A9311B"/>
    <w:rsid w:val="00DA5505"/>
    <w:rsid w:val="00E3446B"/>
    <w:rsid w:val="00EB4BAB"/>
    <w:rsid w:val="00F76B8B"/>
    <w:rsid w:val="00FD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6562A-5051-4A82-9180-2170409D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41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4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3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414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34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414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AB377B23534DAB876E0C58C40BB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D492-9B90-4309-8DAE-1DBF6DD9D7B5}"/>
      </w:docPartPr>
      <w:docPartBody>
        <w:p w:rsidR="005D60CF" w:rsidRDefault="00DA4751" w:rsidP="00DA4751">
          <w:pPr>
            <w:pStyle w:val="23AB377B23534DAB876E0C58C40BBCCD"/>
          </w:pPr>
          <w:r w:rsidRPr="00477CE7">
            <w:rPr>
              <w:rStyle w:val="PlaceholderText"/>
              <w:b/>
              <w:sz w:val="24"/>
              <w:szCs w:val="24"/>
            </w:rPr>
            <w:t>#</w:t>
          </w:r>
        </w:p>
      </w:docPartBody>
    </w:docPart>
    <w:docPart>
      <w:docPartPr>
        <w:name w:val="FA3F57B329BB4CCA81AE72568D956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B5B34-41DA-4F69-A253-A5AC7AF4E93F}"/>
      </w:docPartPr>
      <w:docPartBody>
        <w:p w:rsidR="005D60CF" w:rsidRDefault="00DA4751" w:rsidP="00DA4751">
          <w:pPr>
            <w:pStyle w:val="FA3F57B329BB4CCA81AE72568D95643B"/>
          </w:pPr>
          <w:r w:rsidRPr="00F3113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51"/>
    <w:rsid w:val="002B02F0"/>
    <w:rsid w:val="005D60CF"/>
    <w:rsid w:val="00C72F96"/>
    <w:rsid w:val="00DA4751"/>
    <w:rsid w:val="00F7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751"/>
    <w:rPr>
      <w:color w:val="808080"/>
    </w:rPr>
  </w:style>
  <w:style w:type="paragraph" w:customStyle="1" w:styleId="7B4C5B3146634E26B75466795FAD5D6F">
    <w:name w:val="7B4C5B3146634E26B75466795FAD5D6F"/>
    <w:rsid w:val="00DA4751"/>
  </w:style>
  <w:style w:type="paragraph" w:customStyle="1" w:styleId="8E1F163E29F14BC2AF14F3F63EFA40CE">
    <w:name w:val="8E1F163E29F14BC2AF14F3F63EFA40CE"/>
    <w:rsid w:val="00DA4751"/>
  </w:style>
  <w:style w:type="paragraph" w:customStyle="1" w:styleId="3409623D013742DBAAB72436CB5F12DB">
    <w:name w:val="3409623D013742DBAAB72436CB5F12DB"/>
    <w:rsid w:val="00DA4751"/>
  </w:style>
  <w:style w:type="paragraph" w:customStyle="1" w:styleId="32186DF9810D4600A7B4AE8A8AFC9343">
    <w:name w:val="32186DF9810D4600A7B4AE8A8AFC9343"/>
    <w:rsid w:val="00DA4751"/>
  </w:style>
  <w:style w:type="paragraph" w:customStyle="1" w:styleId="23AB377B23534DAB876E0C58C40BBCCD">
    <w:name w:val="23AB377B23534DAB876E0C58C40BBCCD"/>
    <w:rsid w:val="00DA4751"/>
  </w:style>
  <w:style w:type="paragraph" w:customStyle="1" w:styleId="FA3F57B329BB4CCA81AE72568D95643B">
    <w:name w:val="FA3F57B329BB4CCA81AE72568D95643B"/>
    <w:rsid w:val="00DA4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ARFVIDSON</dc:creator>
  <cp:lastModifiedBy>ERIK ARFVIDSON</cp:lastModifiedBy>
  <cp:revision>2</cp:revision>
  <dcterms:created xsi:type="dcterms:W3CDTF">2012-09-15T01:07:00Z</dcterms:created>
  <dcterms:modified xsi:type="dcterms:W3CDTF">2012-09-15T01:07:00Z</dcterms:modified>
</cp:coreProperties>
</file>