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560" w:rsidRDefault="009C2E5B">
      <w:pPr>
        <w:pStyle w:val="Ttulo1"/>
        <w:rPr>
          <w:rFonts w:ascii="Arial" w:eastAsia="Arial" w:hAnsi="Arial" w:cs="Arial"/>
        </w:rPr>
      </w:pPr>
      <w:r>
        <w:rPr>
          <w:rFonts w:ascii="Arial" w:eastAsia="Arial" w:hAnsi="Arial" w:cs="Arial"/>
        </w:rPr>
        <w:t>Actividad Scrum</w:t>
      </w:r>
    </w:p>
    <w:p w:rsidR="00687560" w:rsidRDefault="00687560">
      <w:pPr>
        <w:rPr>
          <w:rFonts w:ascii="Arial" w:eastAsia="Arial" w:hAnsi="Arial" w:cs="Arial"/>
        </w:rPr>
      </w:pPr>
    </w:p>
    <w:p w:rsidR="00687560" w:rsidRDefault="009C2E5B">
      <w:pPr>
        <w:spacing w:after="480"/>
        <w:jc w:val="both"/>
        <w:rPr>
          <w:rFonts w:ascii="Arial" w:eastAsia="Arial" w:hAnsi="Arial" w:cs="Arial"/>
          <w:color w:val="7A7A7A"/>
        </w:rPr>
      </w:pPr>
      <w:bookmarkStart w:id="0" w:name="_heading=h.c6fg45zdb25n" w:colFirst="0" w:colLast="0"/>
      <w:bookmarkEnd w:id="0"/>
      <w:r>
        <w:rPr>
          <w:rFonts w:ascii="Arial" w:eastAsia="Arial" w:hAnsi="Arial" w:cs="Arial"/>
          <w:color w:val="7A7A7A"/>
        </w:rPr>
        <w:t xml:space="preserve">1. Un cliente quiere desarrollar una nueva red social de juegos de mesa y para ello se ha puesto en contacto con nosotros. </w:t>
      </w:r>
    </w:p>
    <w:p w:rsidR="00687560" w:rsidRDefault="009C2E5B">
      <w:pPr>
        <w:spacing w:after="480"/>
        <w:jc w:val="both"/>
        <w:rPr>
          <w:rFonts w:ascii="Arial" w:eastAsia="Arial" w:hAnsi="Arial" w:cs="Arial"/>
          <w:color w:val="7A7A7A"/>
        </w:rPr>
      </w:pPr>
      <w:r>
        <w:rPr>
          <w:rFonts w:ascii="Arial" w:eastAsia="Arial" w:hAnsi="Arial" w:cs="Arial"/>
          <w:color w:val="7A7A7A"/>
        </w:rPr>
        <w:t>¿Qué va a querer el cliente?</w:t>
      </w:r>
    </w:p>
    <w:p w:rsidR="00687560" w:rsidRDefault="009C2E5B">
      <w:pPr>
        <w:spacing w:before="240" w:after="240"/>
        <w:jc w:val="both"/>
        <w:rPr>
          <w:rFonts w:ascii="Arial" w:eastAsia="Arial" w:hAnsi="Arial" w:cs="Arial"/>
        </w:rPr>
      </w:pPr>
      <w:r>
        <w:rPr>
          <w:rFonts w:ascii="Arial" w:eastAsia="Arial" w:hAnsi="Arial" w:cs="Arial"/>
        </w:rPr>
        <w:t xml:space="preserve">El cliente quiere una red social multiplataforma para </w:t>
      </w:r>
      <w:proofErr w:type="spellStart"/>
      <w:r>
        <w:rPr>
          <w:rFonts w:ascii="Arial" w:eastAsia="Arial" w:hAnsi="Arial" w:cs="Arial"/>
        </w:rPr>
        <w:t>movil</w:t>
      </w:r>
      <w:proofErr w:type="spellEnd"/>
      <w:r>
        <w:rPr>
          <w:rFonts w:ascii="Arial" w:eastAsia="Arial" w:hAnsi="Arial" w:cs="Arial"/>
        </w:rPr>
        <w:t>, centrada en juegos de mesa. Sus funcionalidades clave se dividen en prioridades:</w:t>
      </w:r>
    </w:p>
    <w:p w:rsidR="00687560" w:rsidRDefault="009C2E5B">
      <w:pPr>
        <w:spacing w:before="240" w:after="240"/>
        <w:rPr>
          <w:rFonts w:ascii="Arial" w:eastAsia="Arial" w:hAnsi="Arial" w:cs="Arial"/>
        </w:rPr>
      </w:pPr>
      <w:r>
        <w:rPr>
          <w:rFonts w:ascii="Arial" w:eastAsia="Arial" w:hAnsi="Arial" w:cs="Arial"/>
        </w:rPr>
        <w:t>Alta: Red social (Muro, perfiles, chat, clanes), geolocalización para quedadas y sistema de ELO/Ranking.</w:t>
      </w:r>
    </w:p>
    <w:p w:rsidR="00687560" w:rsidRDefault="009C2E5B">
      <w:pPr>
        <w:spacing w:before="240" w:after="240"/>
        <w:rPr>
          <w:rFonts w:ascii="Arial" w:eastAsia="Arial" w:hAnsi="Arial" w:cs="Arial"/>
        </w:rPr>
      </w:pPr>
      <w:r>
        <w:rPr>
          <w:rFonts w:ascii="Arial" w:eastAsia="Arial" w:hAnsi="Arial" w:cs="Arial"/>
        </w:rPr>
        <w:t>Media: Ge</w:t>
      </w:r>
      <w:r>
        <w:rPr>
          <w:rFonts w:ascii="Arial" w:eastAsia="Arial" w:hAnsi="Arial" w:cs="Arial"/>
        </w:rPr>
        <w:t>stión de partidas físicas, torneos y ligas (incluyendo pagos y moderación).</w:t>
      </w:r>
    </w:p>
    <w:p w:rsidR="00687560" w:rsidRDefault="009C2E5B">
      <w:pPr>
        <w:spacing w:before="240" w:after="240"/>
        <w:rPr>
          <w:rFonts w:ascii="Arial" w:eastAsia="Arial" w:hAnsi="Arial" w:cs="Arial"/>
        </w:rPr>
      </w:pPr>
      <w:r>
        <w:rPr>
          <w:rFonts w:ascii="Arial" w:eastAsia="Arial" w:hAnsi="Arial" w:cs="Arial"/>
        </w:rPr>
        <w:t>Baja: Un simulador de mesa virtual.</w:t>
      </w:r>
    </w:p>
    <w:p w:rsidR="00687560" w:rsidRDefault="009C2E5B">
      <w:pPr>
        <w:spacing w:after="480"/>
        <w:jc w:val="both"/>
        <w:rPr>
          <w:rFonts w:ascii="Arial" w:eastAsia="Arial" w:hAnsi="Arial" w:cs="Arial"/>
          <w:color w:val="7A7A7A"/>
        </w:rPr>
      </w:pPr>
      <w:r>
        <w:rPr>
          <w:rFonts w:ascii="Arial" w:eastAsia="Arial" w:hAnsi="Arial" w:cs="Arial"/>
          <w:color w:val="7A7A7A"/>
        </w:rPr>
        <w:t xml:space="preserve">2. El cliente se va a reunir con un miembro del equipo. </w:t>
      </w:r>
    </w:p>
    <w:p w:rsidR="00687560" w:rsidRDefault="009C2E5B">
      <w:pPr>
        <w:spacing w:after="480"/>
        <w:jc w:val="both"/>
        <w:rPr>
          <w:rFonts w:ascii="Arial" w:eastAsia="Arial" w:hAnsi="Arial" w:cs="Arial"/>
          <w:color w:val="7A7A7A"/>
        </w:rPr>
      </w:pPr>
      <w:r>
        <w:rPr>
          <w:rFonts w:ascii="Arial" w:eastAsia="Arial" w:hAnsi="Arial" w:cs="Arial"/>
          <w:color w:val="7A7A7A"/>
        </w:rPr>
        <w:t>La tarea de esta persona consistirá en tomar nota de lo que el cliente necesita para aj</w:t>
      </w:r>
      <w:r>
        <w:rPr>
          <w:rFonts w:ascii="Arial" w:eastAsia="Arial" w:hAnsi="Arial" w:cs="Arial"/>
          <w:color w:val="7A7A7A"/>
        </w:rPr>
        <w:t xml:space="preserve">ustar el producto final lo más posible a la idea del cliente. </w:t>
      </w:r>
    </w:p>
    <w:p w:rsidR="00687560" w:rsidRDefault="009C2E5B">
      <w:pPr>
        <w:spacing w:after="480"/>
        <w:jc w:val="both"/>
        <w:rPr>
          <w:rFonts w:ascii="Arial" w:eastAsia="Arial" w:hAnsi="Arial" w:cs="Arial"/>
          <w:color w:val="7A7A7A"/>
        </w:rPr>
      </w:pPr>
      <w:r>
        <w:rPr>
          <w:rFonts w:ascii="Arial" w:eastAsia="Arial" w:hAnsi="Arial" w:cs="Arial"/>
          <w:color w:val="7A7A7A"/>
        </w:rPr>
        <w:t xml:space="preserve">¿Con qué miembro del equipo se reunirá? </w:t>
      </w:r>
    </w:p>
    <w:p w:rsidR="00687560" w:rsidRDefault="009C2E5B">
      <w:pPr>
        <w:spacing w:after="480"/>
        <w:jc w:val="both"/>
        <w:rPr>
          <w:rFonts w:ascii="Arial" w:eastAsia="Arial" w:hAnsi="Arial" w:cs="Arial"/>
        </w:rPr>
      </w:pPr>
      <w:r>
        <w:rPr>
          <w:rFonts w:ascii="Arial" w:eastAsia="Arial" w:hAnsi="Arial" w:cs="Arial"/>
        </w:rPr>
        <w:t xml:space="preserve">El cliente se reúne con el </w:t>
      </w:r>
      <w:proofErr w:type="spellStart"/>
      <w:r>
        <w:rPr>
          <w:rFonts w:ascii="Arial" w:eastAsia="Arial" w:hAnsi="Arial" w:cs="Arial"/>
        </w:rPr>
        <w:t>Product</w:t>
      </w:r>
      <w:proofErr w:type="spellEnd"/>
      <w:r>
        <w:rPr>
          <w:rFonts w:ascii="Arial" w:eastAsia="Arial" w:hAnsi="Arial" w:cs="Arial"/>
        </w:rPr>
        <w:t xml:space="preserve"> </w:t>
      </w:r>
      <w:proofErr w:type="spellStart"/>
      <w:r>
        <w:rPr>
          <w:rFonts w:ascii="Arial" w:eastAsia="Arial" w:hAnsi="Arial" w:cs="Arial"/>
        </w:rPr>
        <w:t>Owner</w:t>
      </w:r>
      <w:proofErr w:type="spellEnd"/>
      <w:r>
        <w:rPr>
          <w:rFonts w:ascii="Arial" w:eastAsia="Arial" w:hAnsi="Arial" w:cs="Arial"/>
        </w:rPr>
        <w:t xml:space="preserve">. En Scrum, el </w:t>
      </w:r>
      <w:proofErr w:type="spellStart"/>
      <w:r>
        <w:rPr>
          <w:rFonts w:ascii="Arial" w:eastAsia="Arial" w:hAnsi="Arial" w:cs="Arial"/>
        </w:rPr>
        <w:t>Product</w:t>
      </w:r>
      <w:proofErr w:type="spellEnd"/>
      <w:r>
        <w:rPr>
          <w:rFonts w:ascii="Arial" w:eastAsia="Arial" w:hAnsi="Arial" w:cs="Arial"/>
        </w:rPr>
        <w:t xml:space="preserve"> </w:t>
      </w:r>
      <w:proofErr w:type="spellStart"/>
      <w:r>
        <w:rPr>
          <w:rFonts w:ascii="Arial" w:eastAsia="Arial" w:hAnsi="Arial" w:cs="Arial"/>
        </w:rPr>
        <w:t>Owner</w:t>
      </w:r>
      <w:proofErr w:type="spellEnd"/>
      <w:r>
        <w:rPr>
          <w:rFonts w:ascii="Arial" w:eastAsia="Arial" w:hAnsi="Arial" w:cs="Arial"/>
        </w:rPr>
        <w:t xml:space="preserve"> es la "voz del cliente" dentro del equipo y el encargado de gestionar el producto.</w:t>
      </w:r>
    </w:p>
    <w:p w:rsidR="00687560" w:rsidRDefault="009C2E5B">
      <w:pPr>
        <w:spacing w:after="480"/>
        <w:jc w:val="both"/>
        <w:rPr>
          <w:rFonts w:ascii="Arial" w:eastAsia="Arial" w:hAnsi="Arial" w:cs="Arial"/>
          <w:color w:val="7A7A7A"/>
        </w:rPr>
      </w:pPr>
      <w:r>
        <w:rPr>
          <w:rFonts w:ascii="Arial" w:eastAsia="Arial" w:hAnsi="Arial" w:cs="Arial"/>
          <w:color w:val="7A7A7A"/>
        </w:rPr>
        <w:t>¿Cuál será el resultado de esta reunión?</w:t>
      </w:r>
    </w:p>
    <w:p w:rsidR="00687560" w:rsidRDefault="009C2E5B">
      <w:pPr>
        <w:spacing w:after="480"/>
        <w:jc w:val="both"/>
        <w:rPr>
          <w:rFonts w:ascii="Arial" w:eastAsia="Arial" w:hAnsi="Arial" w:cs="Arial"/>
        </w:rPr>
      </w:pPr>
      <w:r>
        <w:rPr>
          <w:rFonts w:ascii="Arial" w:eastAsia="Arial" w:hAnsi="Arial" w:cs="Arial"/>
        </w:rPr>
        <w:t xml:space="preserve">El resultado es la creación de la Visión del Proyecto y el borrador inicial del </w:t>
      </w:r>
      <w:proofErr w:type="spellStart"/>
      <w:r>
        <w:rPr>
          <w:rFonts w:ascii="Arial" w:eastAsia="Arial" w:hAnsi="Arial" w:cs="Arial"/>
        </w:rPr>
        <w:t>Product</w:t>
      </w:r>
      <w:proofErr w:type="spellEnd"/>
      <w:r>
        <w:rPr>
          <w:rFonts w:ascii="Arial" w:eastAsia="Arial" w:hAnsi="Arial" w:cs="Arial"/>
        </w:rPr>
        <w:t xml:space="preserve"> Backlog (la lista de requisitos). El </w:t>
      </w:r>
      <w:proofErr w:type="spellStart"/>
      <w:r>
        <w:rPr>
          <w:rFonts w:ascii="Arial" w:eastAsia="Arial" w:hAnsi="Arial" w:cs="Arial"/>
        </w:rPr>
        <w:t>Product</w:t>
      </w:r>
      <w:proofErr w:type="spellEnd"/>
      <w:r>
        <w:rPr>
          <w:rFonts w:ascii="Arial" w:eastAsia="Arial" w:hAnsi="Arial" w:cs="Arial"/>
        </w:rPr>
        <w:t xml:space="preserve"> Backlog es el núcleo del trabajo. </w:t>
      </w:r>
    </w:p>
    <w:p w:rsidR="00687560" w:rsidRDefault="009C2E5B">
      <w:pPr>
        <w:jc w:val="both"/>
        <w:rPr>
          <w:rFonts w:ascii="Arial" w:eastAsia="Arial" w:hAnsi="Arial" w:cs="Arial"/>
          <w:color w:val="7A7A7A"/>
          <w:highlight w:val="white"/>
        </w:rPr>
      </w:pPr>
      <w:r>
        <w:rPr>
          <w:rFonts w:ascii="Arial" w:eastAsia="Arial" w:hAnsi="Arial" w:cs="Arial"/>
          <w:noProof/>
        </w:rPr>
        <w:drawing>
          <wp:anchor distT="0" distB="0" distL="114300" distR="114300" simplePos="0" relativeHeight="251658240" behindDoc="0" locked="0" layoutInCell="1" hidden="0" allowOverlap="1">
            <wp:simplePos x="0" y="0"/>
            <wp:positionH relativeFrom="margin">
              <wp:posOffset>3066960</wp:posOffset>
            </wp:positionH>
            <wp:positionV relativeFrom="margin">
              <wp:posOffset>-1904</wp:posOffset>
            </wp:positionV>
            <wp:extent cx="2326640" cy="1370330"/>
            <wp:effectExtent l="0" t="0" r="0" b="0"/>
            <wp:wrapSquare wrapText="bothSides" distT="0" distB="0" distL="114300" distR="114300"/>
            <wp:docPr id="9" name="image2.png" descr="▷ Daily Scrum ¿Qué es? - Youssef Oufaska"/>
            <wp:cNvGraphicFramePr/>
            <a:graphic xmlns:a="http://schemas.openxmlformats.org/drawingml/2006/main">
              <a:graphicData uri="http://schemas.openxmlformats.org/drawingml/2006/picture">
                <pic:pic xmlns:pic="http://schemas.openxmlformats.org/drawingml/2006/picture">
                  <pic:nvPicPr>
                    <pic:cNvPr id="0" name="image2.png" descr="▷ Daily Scrum ¿Qué es? - Youssef Oufaska"/>
                    <pic:cNvPicPr preferRelativeResize="0"/>
                  </pic:nvPicPr>
                  <pic:blipFill>
                    <a:blip r:embed="rId6"/>
                    <a:srcRect/>
                    <a:stretch>
                      <a:fillRect/>
                    </a:stretch>
                  </pic:blipFill>
                  <pic:spPr>
                    <a:xfrm>
                      <a:off x="0" y="0"/>
                      <a:ext cx="2326640" cy="1370330"/>
                    </a:xfrm>
                    <a:prstGeom prst="rect">
                      <a:avLst/>
                    </a:prstGeom>
                    <a:ln/>
                  </pic:spPr>
                </pic:pic>
              </a:graphicData>
            </a:graphic>
          </wp:anchor>
        </w:drawing>
      </w:r>
      <w:r>
        <w:rPr>
          <w:rFonts w:ascii="Arial" w:eastAsia="Arial" w:hAnsi="Arial" w:cs="Arial"/>
          <w:color w:val="7A7A7A"/>
          <w:highlight w:val="white"/>
        </w:rPr>
        <w:t>3. Lo siguiente será realizar una división del</w:t>
      </w:r>
      <w:r>
        <w:rPr>
          <w:rFonts w:ascii="Arial" w:eastAsia="Arial" w:hAnsi="Arial" w:cs="Arial"/>
          <w:color w:val="7A7A7A"/>
          <w:highlight w:val="white"/>
        </w:rPr>
        <w:t xml:space="preserve"> producto, con el objetivo de desarrollar el </w:t>
      </w:r>
      <w:proofErr w:type="spellStart"/>
      <w:r>
        <w:rPr>
          <w:rFonts w:ascii="Arial" w:eastAsia="Arial" w:hAnsi="Arial" w:cs="Arial"/>
          <w:color w:val="7A7A7A"/>
          <w:highlight w:val="white"/>
        </w:rPr>
        <w:t>Product</w:t>
      </w:r>
      <w:proofErr w:type="spellEnd"/>
      <w:r>
        <w:rPr>
          <w:rFonts w:ascii="Arial" w:eastAsia="Arial" w:hAnsi="Arial" w:cs="Arial"/>
          <w:color w:val="7A7A7A"/>
          <w:highlight w:val="white"/>
        </w:rPr>
        <w:t xml:space="preserve"> Backlog. Un ejemplo podría ser este: </w:t>
      </w:r>
    </w:p>
    <w:p w:rsidR="00687560" w:rsidRDefault="00687560">
      <w:pPr>
        <w:jc w:val="both"/>
        <w:rPr>
          <w:rFonts w:ascii="Arial" w:eastAsia="Arial" w:hAnsi="Arial" w:cs="Arial"/>
          <w:color w:val="7A7A7A"/>
          <w:highlight w:val="white"/>
        </w:rPr>
      </w:pPr>
    </w:p>
    <w:p w:rsidR="00687560" w:rsidRDefault="00687560">
      <w:pPr>
        <w:rPr>
          <w:rFonts w:ascii="Arial" w:eastAsia="Arial" w:hAnsi="Arial" w:cs="Arial"/>
        </w:rPr>
      </w:pPr>
    </w:p>
    <w:p w:rsidR="00687560" w:rsidRDefault="00687560">
      <w:pPr>
        <w:jc w:val="both"/>
        <w:rPr>
          <w:rFonts w:ascii="Arial" w:eastAsia="Arial" w:hAnsi="Arial" w:cs="Arial"/>
          <w:color w:val="7A7A7A"/>
          <w:highlight w:val="white"/>
        </w:rPr>
      </w:pPr>
    </w:p>
    <w:p w:rsidR="00687560" w:rsidRDefault="00687560">
      <w:pPr>
        <w:jc w:val="both"/>
        <w:rPr>
          <w:rFonts w:ascii="Arial" w:eastAsia="Arial" w:hAnsi="Arial" w:cs="Arial"/>
          <w:color w:val="7A7A7A"/>
          <w:highlight w:val="white"/>
        </w:rPr>
      </w:pPr>
    </w:p>
    <w:p w:rsidR="00687560" w:rsidRDefault="00687560">
      <w:pPr>
        <w:jc w:val="both"/>
        <w:rPr>
          <w:rFonts w:ascii="Arial" w:eastAsia="Arial" w:hAnsi="Arial" w:cs="Arial"/>
          <w:color w:val="7A7A7A"/>
          <w:highlight w:val="white"/>
        </w:rPr>
      </w:pPr>
    </w:p>
    <w:p w:rsidR="00687560" w:rsidRDefault="00687560">
      <w:pPr>
        <w:jc w:val="both"/>
        <w:rPr>
          <w:rFonts w:ascii="Arial" w:eastAsia="Arial" w:hAnsi="Arial" w:cs="Arial"/>
          <w:color w:val="7A7A7A"/>
          <w:highlight w:val="white"/>
        </w:rPr>
      </w:pPr>
    </w:p>
    <w:p w:rsidR="00687560" w:rsidRDefault="00687560">
      <w:pPr>
        <w:jc w:val="both"/>
        <w:rPr>
          <w:rFonts w:ascii="Arial" w:eastAsia="Arial" w:hAnsi="Arial" w:cs="Arial"/>
          <w:color w:val="7A7A7A"/>
          <w:highlight w:val="white"/>
        </w:rPr>
      </w:pPr>
    </w:p>
    <w:p w:rsidR="00687560" w:rsidRDefault="009C2E5B">
      <w:pPr>
        <w:rPr>
          <w:rFonts w:ascii="Arial" w:eastAsia="Arial" w:hAnsi="Arial" w:cs="Arial"/>
        </w:rPr>
      </w:pPr>
      <w:r>
        <w:rPr>
          <w:rFonts w:ascii="Arial" w:eastAsia="Arial" w:hAnsi="Arial" w:cs="Arial"/>
          <w:noProof/>
        </w:rPr>
        <w:lastRenderedPageBreak/>
        <w:drawing>
          <wp:inline distT="0" distB="0" distL="0" distR="0">
            <wp:extent cx="5396230" cy="2741930"/>
            <wp:effectExtent l="0" t="0" r="0" b="0"/>
            <wp:docPr id="8" name="image4.png" descr="agile product backlog template, product backlog template, product backlog example"/>
            <wp:cNvGraphicFramePr/>
            <a:graphic xmlns:a="http://schemas.openxmlformats.org/drawingml/2006/main">
              <a:graphicData uri="http://schemas.openxmlformats.org/drawingml/2006/picture">
                <pic:pic xmlns:pic="http://schemas.openxmlformats.org/drawingml/2006/picture">
                  <pic:nvPicPr>
                    <pic:cNvPr id="0" name="image4.png" descr="agile product backlog template, product backlog template, product backlog example"/>
                    <pic:cNvPicPr preferRelativeResize="0"/>
                  </pic:nvPicPr>
                  <pic:blipFill>
                    <a:blip r:embed="rId7"/>
                    <a:srcRect/>
                    <a:stretch>
                      <a:fillRect/>
                    </a:stretch>
                  </pic:blipFill>
                  <pic:spPr>
                    <a:xfrm>
                      <a:off x="0" y="0"/>
                      <a:ext cx="5396230" cy="2741930"/>
                    </a:xfrm>
                    <a:prstGeom prst="rect">
                      <a:avLst/>
                    </a:prstGeom>
                    <a:ln/>
                  </pic:spPr>
                </pic:pic>
              </a:graphicData>
            </a:graphic>
          </wp:inline>
        </w:drawing>
      </w:r>
    </w:p>
    <w:p w:rsidR="00687560" w:rsidRDefault="00687560">
      <w:pPr>
        <w:jc w:val="both"/>
        <w:rPr>
          <w:rFonts w:ascii="Arial" w:eastAsia="Arial" w:hAnsi="Arial" w:cs="Arial"/>
          <w:color w:val="7A7A7A"/>
          <w:highlight w:val="white"/>
        </w:rPr>
      </w:pPr>
    </w:p>
    <w:p w:rsidR="00687560" w:rsidRDefault="009C2E5B">
      <w:pPr>
        <w:jc w:val="both"/>
        <w:rPr>
          <w:rFonts w:ascii="Arial" w:eastAsia="Arial" w:hAnsi="Arial" w:cs="Arial"/>
          <w:color w:val="7A7A7A"/>
          <w:highlight w:val="white"/>
        </w:rPr>
      </w:pPr>
      <w:r>
        <w:rPr>
          <w:rFonts w:ascii="Arial" w:eastAsia="Arial" w:hAnsi="Arial" w:cs="Arial"/>
          <w:color w:val="7A7A7A"/>
          <w:highlight w:val="white"/>
        </w:rPr>
        <w:t xml:space="preserve">Una posible tabla que te presento yo es esta, la cual está basadas en </w:t>
      </w:r>
      <w:r>
        <w:rPr>
          <w:rFonts w:ascii="Arial" w:eastAsia="Arial" w:hAnsi="Arial" w:cs="Arial"/>
          <w:b/>
          <w:bCs/>
          <w:color w:val="7A7A7A"/>
          <w:highlight w:val="white"/>
        </w:rPr>
        <w:t xml:space="preserve">historias de usuario. </w:t>
      </w:r>
      <w:r>
        <w:rPr>
          <w:rFonts w:ascii="Arial" w:eastAsia="Arial" w:hAnsi="Arial" w:cs="Arial"/>
          <w:color w:val="7A7A7A"/>
          <w:highlight w:val="white"/>
        </w:rPr>
        <w:t>¿Qué es eso?</w:t>
      </w:r>
    </w:p>
    <w:p w:rsidR="00687560" w:rsidRDefault="00687560">
      <w:pPr>
        <w:jc w:val="both"/>
        <w:rPr>
          <w:rFonts w:ascii="Arial" w:eastAsia="Arial" w:hAnsi="Arial" w:cs="Arial"/>
          <w:color w:val="7A7A7A"/>
          <w:highlight w:val="white"/>
        </w:rPr>
      </w:pPr>
    </w:p>
    <w:p w:rsidR="00687560" w:rsidRDefault="009C2E5B">
      <w:pPr>
        <w:spacing w:before="240" w:after="240"/>
        <w:jc w:val="both"/>
        <w:rPr>
          <w:rFonts w:ascii="Arial" w:eastAsia="Arial" w:hAnsi="Arial" w:cs="Arial"/>
          <w:highlight w:val="white"/>
        </w:rPr>
      </w:pPr>
      <w:r>
        <w:rPr>
          <w:rFonts w:ascii="Arial" w:eastAsia="Arial" w:hAnsi="Arial" w:cs="Arial"/>
          <w:highlight w:val="white"/>
        </w:rPr>
        <w:t>La historia de usuario es básicamente una explicación breve y sencilla de la funcionalidad del software, pero desde la perspectiva del usuario y no desde la perspectiva técnica del programador.</w:t>
      </w:r>
    </w:p>
    <w:p w:rsidR="00687560" w:rsidRDefault="009C2E5B">
      <w:pPr>
        <w:spacing w:before="240" w:after="240"/>
        <w:jc w:val="both"/>
        <w:rPr>
          <w:rFonts w:ascii="Arial" w:eastAsia="Arial" w:hAnsi="Arial" w:cs="Arial"/>
          <w:highlight w:val="white"/>
        </w:rPr>
      </w:pPr>
      <w:r>
        <w:rPr>
          <w:rFonts w:ascii="Arial" w:eastAsia="Arial" w:hAnsi="Arial" w:cs="Arial"/>
          <w:highlight w:val="white"/>
        </w:rPr>
        <w:t>En lugar de escribir requisitos técnicos, en Scrum explicamos cuál es la necesidad que tiene el usuario para que haga falta tal requisito. Lo más importante es saber qué problemas se resuelven con este requisito.</w:t>
      </w:r>
    </w:p>
    <w:p w:rsidR="00687560" w:rsidRDefault="00687560">
      <w:pPr>
        <w:jc w:val="both"/>
        <w:rPr>
          <w:rFonts w:ascii="Arial" w:eastAsia="Arial" w:hAnsi="Arial" w:cs="Arial"/>
          <w:color w:val="7A7A7A"/>
          <w:highlight w:val="white"/>
        </w:rPr>
      </w:pPr>
    </w:p>
    <w:p w:rsidR="00687560" w:rsidRDefault="009C2E5B">
      <w:pPr>
        <w:rPr>
          <w:rFonts w:ascii="Arial" w:eastAsia="Arial" w:hAnsi="Arial" w:cs="Arial"/>
          <w:color w:val="7A7A7A"/>
          <w:highlight w:val="white"/>
        </w:rPr>
      </w:pPr>
      <w:r>
        <w:br w:type="page"/>
      </w:r>
    </w:p>
    <w:p w:rsidR="00687560" w:rsidRDefault="00687560">
      <w:pPr>
        <w:rPr>
          <w:rFonts w:ascii="Arial" w:eastAsia="Arial" w:hAnsi="Arial" w:cs="Arial"/>
          <w:color w:val="7A7A7A"/>
          <w:highlight w:val="white"/>
        </w:rPr>
      </w:pPr>
    </w:p>
    <w:tbl>
      <w:tblPr>
        <w:tblStyle w:val="a"/>
        <w:tblW w:w="84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
        <w:gridCol w:w="985"/>
        <w:gridCol w:w="1607"/>
        <w:gridCol w:w="1050"/>
        <w:gridCol w:w="1145"/>
        <w:gridCol w:w="942"/>
        <w:gridCol w:w="1112"/>
        <w:gridCol w:w="1126"/>
      </w:tblGrid>
      <w:tr w:rsidR="00687560">
        <w:tc>
          <w:tcPr>
            <w:tcW w:w="521" w:type="dxa"/>
          </w:tcPr>
          <w:p w:rsidR="00687560" w:rsidRDefault="00687560">
            <w:pPr>
              <w:jc w:val="both"/>
              <w:rPr>
                <w:rFonts w:ascii="Arial" w:eastAsia="Arial" w:hAnsi="Arial" w:cs="Arial"/>
                <w:color w:val="7A7A7A"/>
                <w:highlight w:val="white"/>
              </w:rPr>
            </w:pPr>
          </w:p>
        </w:tc>
        <w:tc>
          <w:tcPr>
            <w:tcW w:w="985" w:type="dxa"/>
          </w:tcPr>
          <w:p w:rsidR="00687560" w:rsidRDefault="009C2E5B">
            <w:pPr>
              <w:jc w:val="both"/>
              <w:rPr>
                <w:rFonts w:ascii="Arial" w:eastAsia="Arial" w:hAnsi="Arial" w:cs="Arial"/>
                <w:color w:val="7A7A7A"/>
                <w:highlight w:val="white"/>
              </w:rPr>
            </w:pPr>
            <w:r>
              <w:rPr>
                <w:rFonts w:ascii="Arial" w:eastAsia="Arial" w:hAnsi="Arial" w:cs="Arial"/>
                <w:color w:val="7A7A7A"/>
                <w:highlight w:val="white"/>
              </w:rPr>
              <w:t>As a…</w:t>
            </w:r>
          </w:p>
        </w:tc>
        <w:tc>
          <w:tcPr>
            <w:tcW w:w="1607" w:type="dxa"/>
          </w:tcPr>
          <w:p w:rsidR="00687560" w:rsidRPr="009458CB" w:rsidRDefault="009C2E5B">
            <w:pPr>
              <w:jc w:val="both"/>
              <w:rPr>
                <w:rFonts w:ascii="Arial" w:eastAsia="Arial" w:hAnsi="Arial" w:cs="Arial"/>
                <w:color w:val="7A7A7A"/>
                <w:highlight w:val="white"/>
                <w:lang w:val="en-US"/>
              </w:rPr>
            </w:pPr>
            <w:r w:rsidRPr="009458CB">
              <w:rPr>
                <w:rFonts w:ascii="Arial" w:eastAsia="Arial" w:hAnsi="Arial" w:cs="Arial"/>
                <w:color w:val="7A7A7A"/>
                <w:highlight w:val="white"/>
                <w:lang w:val="en-US"/>
              </w:rPr>
              <w:t>I want to be able to …</w:t>
            </w:r>
          </w:p>
        </w:tc>
        <w:tc>
          <w:tcPr>
            <w:tcW w:w="1050" w:type="dxa"/>
          </w:tcPr>
          <w:p w:rsidR="00687560" w:rsidRDefault="009C2E5B">
            <w:pPr>
              <w:jc w:val="both"/>
              <w:rPr>
                <w:rFonts w:ascii="Arial" w:eastAsia="Arial" w:hAnsi="Arial" w:cs="Arial"/>
                <w:color w:val="7A7A7A"/>
                <w:highlight w:val="white"/>
              </w:rPr>
            </w:pPr>
            <w:r>
              <w:rPr>
                <w:rFonts w:ascii="Arial" w:eastAsia="Arial" w:hAnsi="Arial" w:cs="Arial"/>
                <w:color w:val="7A7A7A"/>
                <w:highlight w:val="white"/>
              </w:rPr>
              <w:t xml:space="preserve">So </w:t>
            </w:r>
            <w:proofErr w:type="spellStart"/>
            <w:r>
              <w:rPr>
                <w:rFonts w:ascii="Arial" w:eastAsia="Arial" w:hAnsi="Arial" w:cs="Arial"/>
                <w:color w:val="7A7A7A"/>
                <w:highlight w:val="white"/>
              </w:rPr>
              <w:t>that</w:t>
            </w:r>
            <w:proofErr w:type="spellEnd"/>
            <w:r>
              <w:rPr>
                <w:rFonts w:ascii="Arial" w:eastAsia="Arial" w:hAnsi="Arial" w:cs="Arial"/>
                <w:color w:val="7A7A7A"/>
                <w:highlight w:val="white"/>
              </w:rPr>
              <w:t xml:space="preserve"> …</w:t>
            </w:r>
          </w:p>
        </w:tc>
        <w:tc>
          <w:tcPr>
            <w:tcW w:w="1145" w:type="dxa"/>
          </w:tcPr>
          <w:p w:rsidR="00687560" w:rsidRDefault="009C2E5B">
            <w:pPr>
              <w:jc w:val="both"/>
              <w:rPr>
                <w:rFonts w:ascii="Arial" w:eastAsia="Arial" w:hAnsi="Arial" w:cs="Arial"/>
                <w:color w:val="7A7A7A"/>
                <w:highlight w:val="white"/>
              </w:rPr>
            </w:pPr>
            <w:proofErr w:type="spellStart"/>
            <w:r>
              <w:rPr>
                <w:rFonts w:ascii="Arial" w:eastAsia="Arial" w:hAnsi="Arial" w:cs="Arial"/>
                <w:color w:val="7A7A7A"/>
                <w:highlight w:val="white"/>
              </w:rPr>
              <w:t>Priority</w:t>
            </w:r>
            <w:proofErr w:type="spellEnd"/>
          </w:p>
        </w:tc>
        <w:tc>
          <w:tcPr>
            <w:tcW w:w="942" w:type="dxa"/>
          </w:tcPr>
          <w:p w:rsidR="00687560" w:rsidRDefault="009C2E5B">
            <w:pPr>
              <w:jc w:val="both"/>
              <w:rPr>
                <w:rFonts w:ascii="Arial" w:eastAsia="Arial" w:hAnsi="Arial" w:cs="Arial"/>
                <w:color w:val="7A7A7A"/>
                <w:highlight w:val="white"/>
              </w:rPr>
            </w:pPr>
            <w:r>
              <w:rPr>
                <w:rFonts w:ascii="Arial" w:eastAsia="Arial" w:hAnsi="Arial" w:cs="Arial"/>
                <w:color w:val="7A7A7A"/>
                <w:highlight w:val="white"/>
              </w:rPr>
              <w:t>Time</w:t>
            </w:r>
          </w:p>
        </w:tc>
        <w:tc>
          <w:tcPr>
            <w:tcW w:w="1112" w:type="dxa"/>
          </w:tcPr>
          <w:p w:rsidR="00687560" w:rsidRDefault="009C2E5B">
            <w:pPr>
              <w:jc w:val="both"/>
              <w:rPr>
                <w:rFonts w:ascii="Arial" w:eastAsia="Arial" w:hAnsi="Arial" w:cs="Arial"/>
                <w:color w:val="7A7A7A"/>
                <w:highlight w:val="white"/>
              </w:rPr>
            </w:pPr>
            <w:r>
              <w:rPr>
                <w:rFonts w:ascii="Arial" w:eastAsia="Arial" w:hAnsi="Arial" w:cs="Arial"/>
                <w:color w:val="7A7A7A"/>
                <w:highlight w:val="white"/>
              </w:rPr>
              <w:t>Sprint</w:t>
            </w:r>
          </w:p>
        </w:tc>
        <w:tc>
          <w:tcPr>
            <w:tcW w:w="1126" w:type="dxa"/>
          </w:tcPr>
          <w:p w:rsidR="00687560" w:rsidRDefault="009C2E5B">
            <w:pPr>
              <w:jc w:val="both"/>
              <w:rPr>
                <w:rFonts w:ascii="Arial" w:eastAsia="Arial" w:hAnsi="Arial" w:cs="Arial"/>
                <w:color w:val="7A7A7A"/>
                <w:highlight w:val="white"/>
              </w:rPr>
            </w:pPr>
            <w:r>
              <w:rPr>
                <w:rFonts w:ascii="Arial" w:eastAsia="Arial" w:hAnsi="Arial" w:cs="Arial"/>
                <w:color w:val="7A7A7A"/>
                <w:highlight w:val="white"/>
              </w:rPr>
              <w:t>Status</w:t>
            </w:r>
          </w:p>
        </w:tc>
      </w:tr>
      <w:tr w:rsidR="00687560">
        <w:tc>
          <w:tcPr>
            <w:tcW w:w="521" w:type="dxa"/>
          </w:tcPr>
          <w:p w:rsidR="00687560" w:rsidRDefault="00687560">
            <w:pPr>
              <w:jc w:val="both"/>
              <w:rPr>
                <w:rFonts w:ascii="Arial" w:eastAsia="Arial" w:hAnsi="Arial" w:cs="Arial"/>
                <w:color w:val="7A7A7A"/>
                <w:highlight w:val="white"/>
              </w:rPr>
            </w:pPr>
          </w:p>
        </w:tc>
        <w:tc>
          <w:tcPr>
            <w:tcW w:w="985" w:type="dxa"/>
          </w:tcPr>
          <w:p w:rsidR="00687560" w:rsidRDefault="00687560">
            <w:pPr>
              <w:jc w:val="both"/>
              <w:rPr>
                <w:rFonts w:ascii="Arial" w:eastAsia="Arial" w:hAnsi="Arial" w:cs="Arial"/>
                <w:color w:val="7A7A7A"/>
                <w:highlight w:val="white"/>
              </w:rPr>
            </w:pPr>
          </w:p>
        </w:tc>
        <w:tc>
          <w:tcPr>
            <w:tcW w:w="1607" w:type="dxa"/>
          </w:tcPr>
          <w:p w:rsidR="00687560" w:rsidRDefault="00687560">
            <w:pPr>
              <w:jc w:val="both"/>
              <w:rPr>
                <w:rFonts w:ascii="Arial" w:eastAsia="Arial" w:hAnsi="Arial" w:cs="Arial"/>
                <w:color w:val="7A7A7A"/>
                <w:highlight w:val="white"/>
              </w:rPr>
            </w:pPr>
          </w:p>
        </w:tc>
        <w:tc>
          <w:tcPr>
            <w:tcW w:w="1050" w:type="dxa"/>
          </w:tcPr>
          <w:p w:rsidR="00687560" w:rsidRDefault="00687560">
            <w:pPr>
              <w:jc w:val="both"/>
              <w:rPr>
                <w:rFonts w:ascii="Arial" w:eastAsia="Arial" w:hAnsi="Arial" w:cs="Arial"/>
                <w:color w:val="7A7A7A"/>
                <w:highlight w:val="white"/>
              </w:rPr>
            </w:pPr>
          </w:p>
        </w:tc>
        <w:tc>
          <w:tcPr>
            <w:tcW w:w="1145" w:type="dxa"/>
          </w:tcPr>
          <w:p w:rsidR="00687560" w:rsidRDefault="00687560">
            <w:pPr>
              <w:jc w:val="both"/>
              <w:rPr>
                <w:rFonts w:ascii="Arial" w:eastAsia="Arial" w:hAnsi="Arial" w:cs="Arial"/>
                <w:color w:val="7A7A7A"/>
                <w:highlight w:val="white"/>
              </w:rPr>
            </w:pPr>
          </w:p>
        </w:tc>
        <w:tc>
          <w:tcPr>
            <w:tcW w:w="942" w:type="dxa"/>
          </w:tcPr>
          <w:p w:rsidR="00687560" w:rsidRDefault="00687560">
            <w:pPr>
              <w:jc w:val="both"/>
              <w:rPr>
                <w:rFonts w:ascii="Arial" w:eastAsia="Arial" w:hAnsi="Arial" w:cs="Arial"/>
                <w:color w:val="7A7A7A"/>
                <w:highlight w:val="white"/>
              </w:rPr>
            </w:pPr>
          </w:p>
        </w:tc>
        <w:tc>
          <w:tcPr>
            <w:tcW w:w="1112" w:type="dxa"/>
          </w:tcPr>
          <w:p w:rsidR="00687560" w:rsidRDefault="00687560">
            <w:pPr>
              <w:jc w:val="both"/>
              <w:rPr>
                <w:rFonts w:ascii="Arial" w:eastAsia="Arial" w:hAnsi="Arial" w:cs="Arial"/>
                <w:color w:val="7A7A7A"/>
                <w:highlight w:val="white"/>
              </w:rPr>
            </w:pPr>
          </w:p>
        </w:tc>
        <w:tc>
          <w:tcPr>
            <w:tcW w:w="1126" w:type="dxa"/>
          </w:tcPr>
          <w:p w:rsidR="00687560" w:rsidRDefault="00687560">
            <w:pPr>
              <w:jc w:val="both"/>
              <w:rPr>
                <w:rFonts w:ascii="Arial" w:eastAsia="Arial" w:hAnsi="Arial" w:cs="Arial"/>
                <w:color w:val="7A7A7A"/>
                <w:highlight w:val="white"/>
              </w:rPr>
            </w:pPr>
          </w:p>
        </w:tc>
      </w:tr>
      <w:tr w:rsidR="00687560">
        <w:tc>
          <w:tcPr>
            <w:tcW w:w="521" w:type="dxa"/>
          </w:tcPr>
          <w:p w:rsidR="00687560" w:rsidRDefault="00687560">
            <w:pPr>
              <w:jc w:val="both"/>
              <w:rPr>
                <w:rFonts w:ascii="Arial" w:eastAsia="Arial" w:hAnsi="Arial" w:cs="Arial"/>
                <w:color w:val="7A7A7A"/>
                <w:highlight w:val="white"/>
              </w:rPr>
            </w:pPr>
          </w:p>
        </w:tc>
        <w:tc>
          <w:tcPr>
            <w:tcW w:w="985" w:type="dxa"/>
          </w:tcPr>
          <w:p w:rsidR="00687560" w:rsidRDefault="00687560">
            <w:pPr>
              <w:jc w:val="both"/>
              <w:rPr>
                <w:rFonts w:ascii="Arial" w:eastAsia="Arial" w:hAnsi="Arial" w:cs="Arial"/>
                <w:color w:val="7A7A7A"/>
                <w:highlight w:val="white"/>
              </w:rPr>
            </w:pPr>
          </w:p>
        </w:tc>
        <w:tc>
          <w:tcPr>
            <w:tcW w:w="1607" w:type="dxa"/>
          </w:tcPr>
          <w:p w:rsidR="00687560" w:rsidRDefault="00687560">
            <w:pPr>
              <w:jc w:val="both"/>
              <w:rPr>
                <w:rFonts w:ascii="Arial" w:eastAsia="Arial" w:hAnsi="Arial" w:cs="Arial"/>
                <w:color w:val="7A7A7A"/>
                <w:highlight w:val="white"/>
              </w:rPr>
            </w:pPr>
          </w:p>
        </w:tc>
        <w:tc>
          <w:tcPr>
            <w:tcW w:w="1050" w:type="dxa"/>
          </w:tcPr>
          <w:p w:rsidR="00687560" w:rsidRDefault="00687560">
            <w:pPr>
              <w:jc w:val="both"/>
              <w:rPr>
                <w:rFonts w:ascii="Arial" w:eastAsia="Arial" w:hAnsi="Arial" w:cs="Arial"/>
                <w:color w:val="7A7A7A"/>
                <w:highlight w:val="white"/>
              </w:rPr>
            </w:pPr>
          </w:p>
        </w:tc>
        <w:tc>
          <w:tcPr>
            <w:tcW w:w="1145" w:type="dxa"/>
          </w:tcPr>
          <w:p w:rsidR="00687560" w:rsidRDefault="00687560">
            <w:pPr>
              <w:jc w:val="both"/>
              <w:rPr>
                <w:rFonts w:ascii="Arial" w:eastAsia="Arial" w:hAnsi="Arial" w:cs="Arial"/>
                <w:color w:val="7A7A7A"/>
                <w:highlight w:val="white"/>
              </w:rPr>
            </w:pPr>
          </w:p>
        </w:tc>
        <w:tc>
          <w:tcPr>
            <w:tcW w:w="942" w:type="dxa"/>
          </w:tcPr>
          <w:p w:rsidR="00687560" w:rsidRDefault="00687560">
            <w:pPr>
              <w:jc w:val="both"/>
              <w:rPr>
                <w:rFonts w:ascii="Arial" w:eastAsia="Arial" w:hAnsi="Arial" w:cs="Arial"/>
                <w:color w:val="7A7A7A"/>
                <w:highlight w:val="white"/>
              </w:rPr>
            </w:pPr>
          </w:p>
        </w:tc>
        <w:tc>
          <w:tcPr>
            <w:tcW w:w="1112" w:type="dxa"/>
          </w:tcPr>
          <w:p w:rsidR="00687560" w:rsidRDefault="00687560">
            <w:pPr>
              <w:jc w:val="both"/>
              <w:rPr>
                <w:rFonts w:ascii="Arial" w:eastAsia="Arial" w:hAnsi="Arial" w:cs="Arial"/>
                <w:color w:val="7A7A7A"/>
                <w:highlight w:val="white"/>
              </w:rPr>
            </w:pPr>
          </w:p>
        </w:tc>
        <w:tc>
          <w:tcPr>
            <w:tcW w:w="1126" w:type="dxa"/>
          </w:tcPr>
          <w:p w:rsidR="00687560" w:rsidRDefault="00687560">
            <w:pPr>
              <w:jc w:val="both"/>
              <w:rPr>
                <w:rFonts w:ascii="Arial" w:eastAsia="Arial" w:hAnsi="Arial" w:cs="Arial"/>
                <w:color w:val="7A7A7A"/>
                <w:highlight w:val="white"/>
              </w:rPr>
            </w:pPr>
          </w:p>
        </w:tc>
      </w:tr>
      <w:tr w:rsidR="00687560">
        <w:tc>
          <w:tcPr>
            <w:tcW w:w="521" w:type="dxa"/>
          </w:tcPr>
          <w:p w:rsidR="00687560" w:rsidRDefault="00687560">
            <w:pPr>
              <w:jc w:val="both"/>
              <w:rPr>
                <w:rFonts w:ascii="Arial" w:eastAsia="Arial" w:hAnsi="Arial" w:cs="Arial"/>
                <w:color w:val="7A7A7A"/>
                <w:highlight w:val="white"/>
              </w:rPr>
            </w:pPr>
          </w:p>
        </w:tc>
        <w:tc>
          <w:tcPr>
            <w:tcW w:w="985" w:type="dxa"/>
          </w:tcPr>
          <w:p w:rsidR="00687560" w:rsidRDefault="00687560">
            <w:pPr>
              <w:jc w:val="both"/>
              <w:rPr>
                <w:rFonts w:ascii="Arial" w:eastAsia="Arial" w:hAnsi="Arial" w:cs="Arial"/>
                <w:color w:val="7A7A7A"/>
                <w:highlight w:val="white"/>
              </w:rPr>
            </w:pPr>
          </w:p>
        </w:tc>
        <w:tc>
          <w:tcPr>
            <w:tcW w:w="1607" w:type="dxa"/>
          </w:tcPr>
          <w:p w:rsidR="00687560" w:rsidRDefault="00687560">
            <w:pPr>
              <w:jc w:val="both"/>
              <w:rPr>
                <w:rFonts w:ascii="Arial" w:eastAsia="Arial" w:hAnsi="Arial" w:cs="Arial"/>
                <w:color w:val="7A7A7A"/>
                <w:highlight w:val="white"/>
              </w:rPr>
            </w:pPr>
          </w:p>
        </w:tc>
        <w:tc>
          <w:tcPr>
            <w:tcW w:w="1050" w:type="dxa"/>
          </w:tcPr>
          <w:p w:rsidR="00687560" w:rsidRDefault="00687560">
            <w:pPr>
              <w:jc w:val="both"/>
              <w:rPr>
                <w:rFonts w:ascii="Arial" w:eastAsia="Arial" w:hAnsi="Arial" w:cs="Arial"/>
                <w:color w:val="7A7A7A"/>
                <w:highlight w:val="white"/>
              </w:rPr>
            </w:pPr>
          </w:p>
        </w:tc>
        <w:tc>
          <w:tcPr>
            <w:tcW w:w="1145" w:type="dxa"/>
          </w:tcPr>
          <w:p w:rsidR="00687560" w:rsidRDefault="00687560">
            <w:pPr>
              <w:jc w:val="both"/>
              <w:rPr>
                <w:rFonts w:ascii="Arial" w:eastAsia="Arial" w:hAnsi="Arial" w:cs="Arial"/>
                <w:color w:val="7A7A7A"/>
                <w:highlight w:val="white"/>
              </w:rPr>
            </w:pPr>
          </w:p>
        </w:tc>
        <w:tc>
          <w:tcPr>
            <w:tcW w:w="942" w:type="dxa"/>
          </w:tcPr>
          <w:p w:rsidR="00687560" w:rsidRDefault="00687560">
            <w:pPr>
              <w:jc w:val="both"/>
              <w:rPr>
                <w:rFonts w:ascii="Arial" w:eastAsia="Arial" w:hAnsi="Arial" w:cs="Arial"/>
                <w:color w:val="7A7A7A"/>
                <w:highlight w:val="white"/>
              </w:rPr>
            </w:pPr>
          </w:p>
        </w:tc>
        <w:tc>
          <w:tcPr>
            <w:tcW w:w="1112" w:type="dxa"/>
          </w:tcPr>
          <w:p w:rsidR="00687560" w:rsidRDefault="00687560">
            <w:pPr>
              <w:jc w:val="both"/>
              <w:rPr>
                <w:rFonts w:ascii="Arial" w:eastAsia="Arial" w:hAnsi="Arial" w:cs="Arial"/>
                <w:color w:val="7A7A7A"/>
                <w:highlight w:val="white"/>
              </w:rPr>
            </w:pPr>
          </w:p>
        </w:tc>
        <w:tc>
          <w:tcPr>
            <w:tcW w:w="1126" w:type="dxa"/>
          </w:tcPr>
          <w:p w:rsidR="00687560" w:rsidRDefault="00687560">
            <w:pPr>
              <w:jc w:val="both"/>
              <w:rPr>
                <w:rFonts w:ascii="Arial" w:eastAsia="Arial" w:hAnsi="Arial" w:cs="Arial"/>
                <w:color w:val="7A7A7A"/>
                <w:highlight w:val="white"/>
              </w:rPr>
            </w:pPr>
          </w:p>
        </w:tc>
      </w:tr>
      <w:tr w:rsidR="00687560">
        <w:tc>
          <w:tcPr>
            <w:tcW w:w="521" w:type="dxa"/>
          </w:tcPr>
          <w:p w:rsidR="00687560" w:rsidRDefault="00687560">
            <w:pPr>
              <w:jc w:val="both"/>
              <w:rPr>
                <w:rFonts w:ascii="Arial" w:eastAsia="Arial" w:hAnsi="Arial" w:cs="Arial"/>
                <w:color w:val="7A7A7A"/>
                <w:highlight w:val="white"/>
              </w:rPr>
            </w:pPr>
          </w:p>
        </w:tc>
        <w:tc>
          <w:tcPr>
            <w:tcW w:w="985" w:type="dxa"/>
          </w:tcPr>
          <w:p w:rsidR="00687560" w:rsidRDefault="00687560">
            <w:pPr>
              <w:jc w:val="both"/>
              <w:rPr>
                <w:rFonts w:ascii="Arial" w:eastAsia="Arial" w:hAnsi="Arial" w:cs="Arial"/>
                <w:color w:val="7A7A7A"/>
                <w:highlight w:val="white"/>
              </w:rPr>
            </w:pPr>
          </w:p>
        </w:tc>
        <w:tc>
          <w:tcPr>
            <w:tcW w:w="1607" w:type="dxa"/>
          </w:tcPr>
          <w:p w:rsidR="00687560" w:rsidRDefault="00687560">
            <w:pPr>
              <w:jc w:val="both"/>
              <w:rPr>
                <w:rFonts w:ascii="Arial" w:eastAsia="Arial" w:hAnsi="Arial" w:cs="Arial"/>
                <w:color w:val="7A7A7A"/>
                <w:highlight w:val="white"/>
              </w:rPr>
            </w:pPr>
          </w:p>
        </w:tc>
        <w:tc>
          <w:tcPr>
            <w:tcW w:w="1050" w:type="dxa"/>
          </w:tcPr>
          <w:p w:rsidR="00687560" w:rsidRDefault="00687560">
            <w:pPr>
              <w:jc w:val="both"/>
              <w:rPr>
                <w:rFonts w:ascii="Arial" w:eastAsia="Arial" w:hAnsi="Arial" w:cs="Arial"/>
                <w:color w:val="7A7A7A"/>
                <w:highlight w:val="white"/>
              </w:rPr>
            </w:pPr>
          </w:p>
        </w:tc>
        <w:tc>
          <w:tcPr>
            <w:tcW w:w="1145" w:type="dxa"/>
          </w:tcPr>
          <w:p w:rsidR="00687560" w:rsidRDefault="00687560">
            <w:pPr>
              <w:jc w:val="both"/>
              <w:rPr>
                <w:rFonts w:ascii="Arial" w:eastAsia="Arial" w:hAnsi="Arial" w:cs="Arial"/>
                <w:color w:val="7A7A7A"/>
                <w:highlight w:val="white"/>
              </w:rPr>
            </w:pPr>
          </w:p>
        </w:tc>
        <w:tc>
          <w:tcPr>
            <w:tcW w:w="942" w:type="dxa"/>
          </w:tcPr>
          <w:p w:rsidR="00687560" w:rsidRDefault="00687560">
            <w:pPr>
              <w:jc w:val="both"/>
              <w:rPr>
                <w:rFonts w:ascii="Arial" w:eastAsia="Arial" w:hAnsi="Arial" w:cs="Arial"/>
                <w:color w:val="7A7A7A"/>
                <w:highlight w:val="white"/>
              </w:rPr>
            </w:pPr>
          </w:p>
        </w:tc>
        <w:tc>
          <w:tcPr>
            <w:tcW w:w="1112" w:type="dxa"/>
          </w:tcPr>
          <w:p w:rsidR="00687560" w:rsidRDefault="00687560">
            <w:pPr>
              <w:jc w:val="both"/>
              <w:rPr>
                <w:rFonts w:ascii="Arial" w:eastAsia="Arial" w:hAnsi="Arial" w:cs="Arial"/>
                <w:color w:val="7A7A7A"/>
                <w:highlight w:val="white"/>
              </w:rPr>
            </w:pPr>
          </w:p>
        </w:tc>
        <w:tc>
          <w:tcPr>
            <w:tcW w:w="1126" w:type="dxa"/>
          </w:tcPr>
          <w:p w:rsidR="00687560" w:rsidRDefault="00687560">
            <w:pPr>
              <w:jc w:val="both"/>
              <w:rPr>
                <w:rFonts w:ascii="Arial" w:eastAsia="Arial" w:hAnsi="Arial" w:cs="Arial"/>
                <w:color w:val="7A7A7A"/>
                <w:highlight w:val="white"/>
              </w:rPr>
            </w:pPr>
          </w:p>
        </w:tc>
      </w:tr>
    </w:tbl>
    <w:p w:rsidR="00687560" w:rsidRDefault="00687560">
      <w:pPr>
        <w:jc w:val="both"/>
        <w:rPr>
          <w:rFonts w:ascii="Arial" w:eastAsia="Arial" w:hAnsi="Arial" w:cs="Arial"/>
          <w:color w:val="7A7A7A"/>
          <w:highlight w:val="white"/>
        </w:rPr>
      </w:pPr>
    </w:p>
    <w:p w:rsidR="00687560" w:rsidRDefault="00687560">
      <w:pPr>
        <w:jc w:val="both"/>
        <w:rPr>
          <w:rFonts w:ascii="Arial" w:eastAsia="Arial" w:hAnsi="Arial" w:cs="Arial"/>
          <w:color w:val="7A7A7A"/>
          <w:highlight w:val="white"/>
        </w:rPr>
      </w:pPr>
    </w:p>
    <w:p w:rsidR="00687560" w:rsidRDefault="009C2E5B">
      <w:pPr>
        <w:jc w:val="both"/>
        <w:rPr>
          <w:rFonts w:ascii="Arial" w:eastAsia="Arial" w:hAnsi="Arial" w:cs="Arial"/>
          <w:color w:val="7A7A7A"/>
          <w:highlight w:val="white"/>
        </w:rPr>
      </w:pPr>
      <w:r>
        <w:rPr>
          <w:rFonts w:ascii="Arial" w:eastAsia="Arial" w:hAnsi="Arial" w:cs="Arial"/>
          <w:color w:val="7A7A7A"/>
          <w:highlight w:val="white"/>
        </w:rPr>
        <w:t>Vemos que he añadido una columna adicional llamada “Time”, esta columna mostrará una estimación de tiempo. ¿Qué técnicas podemos utilizar para establecer esta estimación de tiempo?</w:t>
      </w:r>
    </w:p>
    <w:p w:rsidR="00687560" w:rsidRDefault="00687560">
      <w:pPr>
        <w:jc w:val="both"/>
        <w:rPr>
          <w:rFonts w:ascii="Arial" w:eastAsia="Arial" w:hAnsi="Arial" w:cs="Arial"/>
          <w:color w:val="7A7A7A"/>
          <w:highlight w:val="white"/>
        </w:rPr>
      </w:pPr>
    </w:p>
    <w:p w:rsidR="00687560" w:rsidRDefault="009C2E5B">
      <w:pPr>
        <w:jc w:val="both"/>
        <w:rPr>
          <w:rFonts w:ascii="Arial" w:eastAsia="Arial" w:hAnsi="Arial" w:cs="Arial"/>
          <w:color w:val="7A7A7A"/>
          <w:highlight w:val="white"/>
        </w:rPr>
      </w:pPr>
      <w:r>
        <w:rPr>
          <w:rFonts w:ascii="Arial" w:eastAsia="Arial" w:hAnsi="Arial" w:cs="Arial"/>
          <w:noProof/>
          <w:color w:val="7A7A7A"/>
          <w:highlight w:val="white"/>
        </w:rPr>
        <w:drawing>
          <wp:anchor distT="0" distB="0" distL="114300" distR="114300" simplePos="0" relativeHeight="251659264" behindDoc="0" locked="0" layoutInCell="1" hidden="0" allowOverlap="1">
            <wp:simplePos x="0" y="0"/>
            <wp:positionH relativeFrom="margin">
              <wp:posOffset>3185640</wp:posOffset>
            </wp:positionH>
            <wp:positionV relativeFrom="margin">
              <wp:posOffset>2412365</wp:posOffset>
            </wp:positionV>
            <wp:extent cx="2303145" cy="1195705"/>
            <wp:effectExtent l="0" t="0" r="0" b="0"/>
            <wp:wrapSquare wrapText="bothSides" distT="0" distB="0" distL="114300" distR="114300"/>
            <wp:docPr id="6" name="image1.png" descr="Qué es el Planning Poker y por qué es tan eficaz? - Xherpa"/>
            <wp:cNvGraphicFramePr/>
            <a:graphic xmlns:a="http://schemas.openxmlformats.org/drawingml/2006/main">
              <a:graphicData uri="http://schemas.openxmlformats.org/drawingml/2006/picture">
                <pic:pic xmlns:pic="http://schemas.openxmlformats.org/drawingml/2006/picture">
                  <pic:nvPicPr>
                    <pic:cNvPr id="0" name="image1.png" descr="Qué es el Planning Poker y por qué es tan eficaz? - Xherpa"/>
                    <pic:cNvPicPr preferRelativeResize="0"/>
                  </pic:nvPicPr>
                  <pic:blipFill>
                    <a:blip r:embed="rId8"/>
                    <a:srcRect/>
                    <a:stretch>
                      <a:fillRect/>
                    </a:stretch>
                  </pic:blipFill>
                  <pic:spPr>
                    <a:xfrm>
                      <a:off x="0" y="0"/>
                      <a:ext cx="2303145" cy="1195705"/>
                    </a:xfrm>
                    <a:prstGeom prst="rect">
                      <a:avLst/>
                    </a:prstGeom>
                    <a:ln/>
                  </pic:spPr>
                </pic:pic>
              </a:graphicData>
            </a:graphic>
          </wp:anchor>
        </w:drawing>
      </w:r>
    </w:p>
    <w:p w:rsidR="00687560" w:rsidRDefault="00687560">
      <w:pPr>
        <w:jc w:val="both"/>
        <w:rPr>
          <w:rFonts w:ascii="Arial" w:eastAsia="Arial" w:hAnsi="Arial" w:cs="Arial"/>
          <w:color w:val="7A7A7A"/>
          <w:highlight w:val="white"/>
        </w:rPr>
      </w:pPr>
    </w:p>
    <w:p w:rsidR="00687560" w:rsidRDefault="009C2E5B">
      <w:pPr>
        <w:jc w:val="both"/>
        <w:rPr>
          <w:rFonts w:ascii="Arial" w:eastAsia="Arial" w:hAnsi="Arial" w:cs="Arial"/>
          <w:color w:val="7A7A7A"/>
          <w:highlight w:val="white"/>
        </w:rPr>
      </w:pPr>
      <w:r>
        <w:rPr>
          <w:rFonts w:ascii="Arial" w:eastAsia="Arial" w:hAnsi="Arial" w:cs="Arial"/>
          <w:highlight w:val="white"/>
        </w:rPr>
        <w:t xml:space="preserve">Podemos usar la técnica de </w:t>
      </w:r>
      <w:proofErr w:type="spellStart"/>
      <w:r>
        <w:rPr>
          <w:rFonts w:ascii="Arial" w:eastAsia="Arial" w:hAnsi="Arial" w:cs="Arial"/>
          <w:highlight w:val="white"/>
        </w:rPr>
        <w:t>planning</w:t>
      </w:r>
      <w:proofErr w:type="spellEnd"/>
      <w:r>
        <w:rPr>
          <w:rFonts w:ascii="Arial" w:eastAsia="Arial" w:hAnsi="Arial" w:cs="Arial"/>
          <w:highlight w:val="white"/>
        </w:rPr>
        <w:t xml:space="preserve"> </w:t>
      </w:r>
      <w:proofErr w:type="spellStart"/>
      <w:r>
        <w:rPr>
          <w:rFonts w:ascii="Arial" w:eastAsia="Arial" w:hAnsi="Arial" w:cs="Arial"/>
          <w:highlight w:val="white"/>
        </w:rPr>
        <w:t>poker</w:t>
      </w:r>
      <w:proofErr w:type="spellEnd"/>
      <w:r>
        <w:rPr>
          <w:rFonts w:ascii="Arial" w:eastAsia="Arial" w:hAnsi="Arial" w:cs="Arial"/>
          <w:highlight w:val="white"/>
        </w:rPr>
        <w:t xml:space="preserve"> que consiste en que el equipo use una baraja de cartas con la secuencia de Fibonacci para votar el esfuerzo de cada tarea</w:t>
      </w:r>
      <w:r>
        <w:rPr>
          <w:rFonts w:ascii="Arial" w:eastAsia="Arial" w:hAnsi="Arial" w:cs="Arial"/>
          <w:color w:val="7A7A7A"/>
          <w:highlight w:val="white"/>
        </w:rPr>
        <w:t xml:space="preserve">. </w:t>
      </w:r>
    </w:p>
    <w:p w:rsidR="00687560" w:rsidRDefault="00687560">
      <w:pPr>
        <w:jc w:val="both"/>
        <w:rPr>
          <w:rFonts w:ascii="Arial" w:eastAsia="Arial" w:hAnsi="Arial" w:cs="Arial"/>
          <w:color w:val="7A7A7A"/>
          <w:highlight w:val="white"/>
        </w:rPr>
      </w:pPr>
    </w:p>
    <w:p w:rsidR="00687560" w:rsidRDefault="00687560">
      <w:pPr>
        <w:jc w:val="both"/>
        <w:rPr>
          <w:rFonts w:ascii="Arial" w:eastAsia="Arial" w:hAnsi="Arial" w:cs="Arial"/>
          <w:color w:val="7A7A7A"/>
          <w:highlight w:val="white"/>
        </w:rPr>
      </w:pPr>
    </w:p>
    <w:p w:rsidR="00687560" w:rsidRDefault="00687560">
      <w:pPr>
        <w:jc w:val="both"/>
        <w:rPr>
          <w:rFonts w:ascii="Arial" w:eastAsia="Arial" w:hAnsi="Arial" w:cs="Arial"/>
          <w:color w:val="7A7A7A"/>
          <w:highlight w:val="white"/>
        </w:rPr>
      </w:pPr>
    </w:p>
    <w:p w:rsidR="00687560" w:rsidRDefault="009C2E5B">
      <w:pPr>
        <w:rPr>
          <w:rFonts w:ascii="Arial" w:eastAsia="Arial" w:hAnsi="Arial" w:cs="Arial"/>
        </w:rPr>
      </w:pPr>
      <w:r>
        <w:rPr>
          <w:rFonts w:ascii="Arial" w:eastAsia="Arial" w:hAnsi="Arial" w:cs="Arial"/>
          <w:color w:val="7A7A7A"/>
          <w:highlight w:val="white"/>
        </w:rPr>
        <w:t xml:space="preserve">4. En nuestro proceso de </w:t>
      </w:r>
      <w:proofErr w:type="spellStart"/>
      <w:r>
        <w:rPr>
          <w:rFonts w:ascii="Arial" w:eastAsia="Arial" w:hAnsi="Arial" w:cs="Arial"/>
          <w:color w:val="7A7A7A"/>
          <w:highlight w:val="white"/>
        </w:rPr>
        <w:t>planning</w:t>
      </w:r>
      <w:proofErr w:type="spellEnd"/>
      <w:r>
        <w:rPr>
          <w:rFonts w:ascii="Arial" w:eastAsia="Arial" w:hAnsi="Arial" w:cs="Arial"/>
          <w:color w:val="7A7A7A"/>
          <w:highlight w:val="white"/>
        </w:rPr>
        <w:t xml:space="preserve"> póker (</w:t>
      </w:r>
      <w:hyperlink r:id="rId9">
        <w:r>
          <w:rPr>
            <w:rFonts w:ascii="Arial" w:eastAsia="Arial" w:hAnsi="Arial" w:cs="Arial"/>
            <w:color w:val="0563C1"/>
            <w:highlight w:val="white"/>
            <w:u w:val="single"/>
          </w:rPr>
          <w:t>https://planningpokeronline.com/</w:t>
        </w:r>
      </w:hyperlink>
      <w:sdt>
        <w:sdtPr>
          <w:tag w:val="goog_rdk_0"/>
          <w:id w:val="1016639560"/>
        </w:sdtPr>
        <w:sdtEndPr/>
        <w:sdtContent>
          <w:r>
            <w:rPr>
              <w:rFonts w:ascii="Arial Unicode MS" w:eastAsia="Arial Unicode MS" w:hAnsi="Arial Unicode MS" w:cs="Arial Unicode MS"/>
              <w:color w:val="7A7A7A"/>
              <w:highlight w:val="white"/>
            </w:rPr>
            <w:t xml:space="preserve"> ) vamos a utilizar una baraja que tiene las siguientes cartas 0, ½, 1, 2, 3, 5, 8, 13, 20, 40, 100 y además, dos tarjetas: una con signo de interrogación (?) y otra con signo de café (∞).</w:t>
          </w:r>
        </w:sdtContent>
      </w:sdt>
    </w:p>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p w:rsidR="00687560" w:rsidRDefault="009C2E5B">
      <w:pPr>
        <w:rPr>
          <w:rFonts w:ascii="Arial" w:eastAsia="Arial" w:hAnsi="Arial" w:cs="Arial"/>
          <w:color w:val="7A7A7A"/>
          <w:highlight w:val="white"/>
        </w:rPr>
      </w:pPr>
      <w:r>
        <w:rPr>
          <w:rFonts w:ascii="Arial" w:eastAsia="Arial" w:hAnsi="Arial" w:cs="Arial"/>
          <w:color w:val="7A7A7A"/>
          <w:highlight w:val="white"/>
        </w:rPr>
        <w:t xml:space="preserve">El procedimiento será el siguiente: </w:t>
      </w:r>
    </w:p>
    <w:p w:rsidR="00687560" w:rsidRDefault="009C2E5B">
      <w:pPr>
        <w:numPr>
          <w:ilvl w:val="0"/>
          <w:numId w:val="1"/>
        </w:numPr>
        <w:spacing w:before="280" w:after="24"/>
        <w:ind w:left="426"/>
        <w:jc w:val="both"/>
        <w:rPr>
          <w:rFonts w:ascii="Arial" w:eastAsia="Arial" w:hAnsi="Arial" w:cs="Arial"/>
          <w:color w:val="7A7A7A"/>
          <w:highlight w:val="white"/>
        </w:rPr>
      </w:pPr>
      <w:r>
        <w:rPr>
          <w:rFonts w:ascii="Arial" w:eastAsia="Arial" w:hAnsi="Arial" w:cs="Arial"/>
          <w:color w:val="7A7A7A"/>
          <w:highlight w:val="white"/>
        </w:rPr>
        <w:t>Un moderador, que no jugará, preside la reunión apoyado y asesorado por el Gestor del Proyecto.</w:t>
      </w:r>
    </w:p>
    <w:p w:rsidR="00687560" w:rsidRDefault="009C2E5B">
      <w:pPr>
        <w:numPr>
          <w:ilvl w:val="0"/>
          <w:numId w:val="1"/>
        </w:numPr>
        <w:spacing w:before="120" w:after="24"/>
        <w:ind w:left="425" w:hanging="357"/>
        <w:jc w:val="both"/>
        <w:rPr>
          <w:rFonts w:ascii="Arial" w:eastAsia="Arial" w:hAnsi="Arial" w:cs="Arial"/>
          <w:color w:val="7A7A7A"/>
          <w:highlight w:val="white"/>
        </w:rPr>
      </w:pPr>
      <w:r>
        <w:rPr>
          <w:rFonts w:ascii="Arial" w:eastAsia="Arial" w:hAnsi="Arial" w:cs="Arial"/>
          <w:color w:val="7A7A7A"/>
          <w:highlight w:val="white"/>
        </w:rPr>
        <w:t xml:space="preserve">El desarrollador con más conocimiento de una determinada característica proporciona una breve introducción sobre la misma. </w:t>
      </w:r>
      <w:r>
        <w:rPr>
          <w:rFonts w:ascii="Arial" w:eastAsia="Arial" w:hAnsi="Arial" w:cs="Arial"/>
          <w:color w:val="7A7A7A"/>
          <w:highlight w:val="white"/>
        </w:rPr>
        <w:t xml:space="preserve">El equipo tiene la oportunidad de hacer preguntas y discutir para aclarar los supuestos y riesgos. </w:t>
      </w:r>
    </w:p>
    <w:p w:rsidR="00687560" w:rsidRDefault="009C2E5B">
      <w:pPr>
        <w:numPr>
          <w:ilvl w:val="0"/>
          <w:numId w:val="1"/>
        </w:numPr>
        <w:spacing w:before="120" w:after="24"/>
        <w:ind w:left="425" w:hanging="357"/>
        <w:jc w:val="both"/>
        <w:rPr>
          <w:rFonts w:ascii="Arial" w:eastAsia="Arial" w:hAnsi="Arial" w:cs="Arial"/>
          <w:color w:val="7A7A7A"/>
          <w:highlight w:val="white"/>
        </w:rPr>
      </w:pPr>
      <w:r>
        <w:rPr>
          <w:rFonts w:ascii="Arial" w:eastAsia="Arial" w:hAnsi="Arial" w:cs="Arial"/>
          <w:color w:val="7A7A7A"/>
          <w:highlight w:val="white"/>
        </w:rPr>
        <w:t>Cada persona coloca una tarjeta boca abajo que representa su estimación. Las unidades utilizadas pueden ser variadas y definidas previamente. Pueden ser día</w:t>
      </w:r>
      <w:r>
        <w:rPr>
          <w:rFonts w:ascii="Arial" w:eastAsia="Arial" w:hAnsi="Arial" w:cs="Arial"/>
          <w:color w:val="7A7A7A"/>
          <w:highlight w:val="white"/>
        </w:rPr>
        <w:t>s de duración, días ideales o puntos de la historia. Durante el debate, los números no deben ser mencionados en absoluto.</w:t>
      </w:r>
    </w:p>
    <w:p w:rsidR="00687560" w:rsidRDefault="009C2E5B">
      <w:pPr>
        <w:numPr>
          <w:ilvl w:val="0"/>
          <w:numId w:val="1"/>
        </w:numPr>
        <w:spacing w:before="120" w:after="24"/>
        <w:ind w:left="425" w:hanging="357"/>
        <w:jc w:val="both"/>
        <w:rPr>
          <w:rFonts w:ascii="Arial" w:eastAsia="Arial" w:hAnsi="Arial" w:cs="Arial"/>
          <w:color w:val="7A7A7A"/>
          <w:highlight w:val="white"/>
        </w:rPr>
      </w:pPr>
      <w:r>
        <w:rPr>
          <w:rFonts w:ascii="Arial" w:eastAsia="Arial" w:hAnsi="Arial" w:cs="Arial"/>
          <w:color w:val="7A7A7A"/>
          <w:highlight w:val="white"/>
        </w:rPr>
        <w:t>Todo el mundo muestra sus tarjetas de forma simultánea.</w:t>
      </w:r>
    </w:p>
    <w:p w:rsidR="00687560" w:rsidRDefault="009C2E5B">
      <w:pPr>
        <w:numPr>
          <w:ilvl w:val="0"/>
          <w:numId w:val="1"/>
        </w:numPr>
        <w:spacing w:before="120" w:after="24"/>
        <w:ind w:left="425" w:hanging="357"/>
        <w:jc w:val="both"/>
        <w:rPr>
          <w:rFonts w:ascii="Arial" w:eastAsia="Arial" w:hAnsi="Arial" w:cs="Arial"/>
          <w:color w:val="7A7A7A"/>
          <w:highlight w:val="white"/>
        </w:rPr>
      </w:pPr>
      <w:r>
        <w:rPr>
          <w:rFonts w:ascii="Arial" w:eastAsia="Arial" w:hAnsi="Arial" w:cs="Arial"/>
          <w:color w:val="7A7A7A"/>
          <w:highlight w:val="white"/>
        </w:rPr>
        <w:t>A las personas con estimaciones altas y bajas se les da un tiempo para ofrecer</w:t>
      </w:r>
      <w:r>
        <w:rPr>
          <w:rFonts w:ascii="Arial" w:eastAsia="Arial" w:hAnsi="Arial" w:cs="Arial"/>
          <w:color w:val="7A7A7A"/>
          <w:highlight w:val="white"/>
        </w:rPr>
        <w:t xml:space="preserve"> su justificación para la estimación y la discusión continúa.</w:t>
      </w:r>
    </w:p>
    <w:p w:rsidR="00687560" w:rsidRDefault="009C2E5B">
      <w:pPr>
        <w:numPr>
          <w:ilvl w:val="0"/>
          <w:numId w:val="1"/>
        </w:numPr>
        <w:spacing w:before="120" w:after="24"/>
        <w:ind w:left="425" w:hanging="357"/>
        <w:jc w:val="both"/>
        <w:rPr>
          <w:rFonts w:ascii="Arial" w:eastAsia="Arial" w:hAnsi="Arial" w:cs="Arial"/>
          <w:color w:val="7A7A7A"/>
          <w:highlight w:val="white"/>
        </w:rPr>
      </w:pPr>
      <w:r>
        <w:rPr>
          <w:rFonts w:ascii="Arial" w:eastAsia="Arial" w:hAnsi="Arial" w:cs="Arial"/>
          <w:color w:val="7A7A7A"/>
          <w:highlight w:val="white"/>
        </w:rPr>
        <w:t xml:space="preserve">Se vuelve a realizar el mismo proceso. </w:t>
      </w:r>
    </w:p>
    <w:p w:rsidR="00687560" w:rsidRDefault="009C2E5B">
      <w:pPr>
        <w:numPr>
          <w:ilvl w:val="0"/>
          <w:numId w:val="1"/>
        </w:numPr>
        <w:spacing w:before="120" w:after="24"/>
        <w:ind w:left="425" w:hanging="357"/>
        <w:jc w:val="both"/>
        <w:rPr>
          <w:rFonts w:ascii="Arial" w:eastAsia="Arial" w:hAnsi="Arial" w:cs="Arial"/>
          <w:color w:val="7A7A7A"/>
          <w:highlight w:val="white"/>
        </w:rPr>
      </w:pPr>
      <w:r>
        <w:rPr>
          <w:rFonts w:ascii="Arial" w:eastAsia="Arial" w:hAnsi="Arial" w:cs="Arial"/>
          <w:color w:val="7A7A7A"/>
          <w:highlight w:val="white"/>
        </w:rPr>
        <w:t xml:space="preserve">Se suma la puntuación nueva y se añade como estimación de tiempo. </w:t>
      </w:r>
    </w:p>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p w:rsidR="00687560" w:rsidRDefault="009C2E5B">
      <w:pPr>
        <w:jc w:val="both"/>
        <w:rPr>
          <w:rFonts w:ascii="Arial" w:eastAsia="Arial" w:hAnsi="Arial" w:cs="Arial"/>
          <w:color w:val="7A7A7A"/>
          <w:highlight w:val="white"/>
        </w:rPr>
      </w:pPr>
      <w:r>
        <w:rPr>
          <w:rFonts w:ascii="Arial" w:eastAsia="Arial" w:hAnsi="Arial" w:cs="Arial"/>
          <w:color w:val="7A7A7A"/>
          <w:highlight w:val="white"/>
        </w:rPr>
        <w:t>5. También deberemos definir las prioridades de cada tarea y el sprint al que pertene</w:t>
      </w:r>
      <w:r>
        <w:rPr>
          <w:rFonts w:ascii="Arial" w:eastAsia="Arial" w:hAnsi="Arial" w:cs="Arial"/>
          <w:color w:val="7A7A7A"/>
          <w:highlight w:val="white"/>
        </w:rPr>
        <w:t>cerá. ¿De cuánto tiempo será como mínimo y como máximo un Sprint? Aquí hay una serie de técnicas para priorizar tareas:</w:t>
      </w:r>
    </w:p>
    <w:p w:rsidR="00687560" w:rsidRDefault="00687560">
      <w:pPr>
        <w:jc w:val="both"/>
        <w:rPr>
          <w:rFonts w:ascii="Arial" w:eastAsia="Arial" w:hAnsi="Arial" w:cs="Arial"/>
          <w:color w:val="7A7A7A"/>
          <w:highlight w:val="white"/>
        </w:rPr>
      </w:pPr>
    </w:p>
    <w:p w:rsidR="00687560" w:rsidRDefault="009C2E5B">
      <w:pPr>
        <w:jc w:val="both"/>
        <w:rPr>
          <w:rFonts w:ascii="Arial" w:eastAsia="Arial" w:hAnsi="Arial" w:cs="Arial"/>
          <w:color w:val="7A7A7A"/>
          <w:highlight w:val="white"/>
        </w:rPr>
      </w:pPr>
      <w:hyperlink r:id="rId10">
        <w:r>
          <w:rPr>
            <w:rFonts w:ascii="Arial" w:eastAsia="Arial" w:hAnsi="Arial" w:cs="Arial"/>
            <w:color w:val="0563C1"/>
            <w:highlight w:val="white"/>
            <w:u w:val="single"/>
          </w:rPr>
          <w:t>http</w:t>
        </w:r>
        <w:r>
          <w:rPr>
            <w:rFonts w:ascii="Arial" w:eastAsia="Arial" w:hAnsi="Arial" w:cs="Arial"/>
            <w:color w:val="0563C1"/>
            <w:highlight w:val="white"/>
            <w:u w:val="single"/>
          </w:rPr>
          <w:t>s://www.atsistemas.com/blog/tcnicas-de-priorizacin-el-desafo-de-conseguir-un-orden-para-las-funcionalidades</w:t>
        </w:r>
      </w:hyperlink>
    </w:p>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p w:rsidR="00687560" w:rsidRDefault="009C2E5B">
      <w:pPr>
        <w:jc w:val="both"/>
        <w:rPr>
          <w:rFonts w:ascii="Arial" w:eastAsia="Arial" w:hAnsi="Arial" w:cs="Arial"/>
          <w:color w:val="7A7A7A"/>
          <w:highlight w:val="white"/>
        </w:rPr>
      </w:pPr>
      <w:r>
        <w:rPr>
          <w:rFonts w:ascii="Arial" w:eastAsia="Arial" w:hAnsi="Arial" w:cs="Arial"/>
          <w:color w:val="7A7A7A"/>
          <w:highlight w:val="white"/>
        </w:rPr>
        <w:t>6. ¡Por fin comenzamos el desarrollo! Comenzaremos con una reunión de planificación del sprint ¿cómo se llama? Una de las actividades que debemos hacer es dividir el Sprint en actividades más pequeñitas (divide y vencerás)</w:t>
      </w:r>
    </w:p>
    <w:p w:rsidR="00687560" w:rsidRDefault="00687560">
      <w:pPr>
        <w:jc w:val="both"/>
        <w:rPr>
          <w:rFonts w:ascii="Arial" w:eastAsia="Arial" w:hAnsi="Arial" w:cs="Arial"/>
          <w:color w:val="7A7A7A"/>
          <w:highlight w:val="white"/>
        </w:rPr>
      </w:pPr>
    </w:p>
    <w:p w:rsidR="00687560" w:rsidRDefault="009C2E5B">
      <w:pPr>
        <w:jc w:val="both"/>
        <w:rPr>
          <w:rFonts w:ascii="Arial" w:eastAsia="Arial" w:hAnsi="Arial" w:cs="Arial"/>
          <w:color w:val="7A7A7A"/>
          <w:highlight w:val="white"/>
        </w:rPr>
      </w:pPr>
      <w:r>
        <w:rPr>
          <w:rFonts w:ascii="Arial" w:eastAsia="Arial" w:hAnsi="Arial" w:cs="Arial"/>
          <w:noProof/>
          <w:color w:val="7A7A7A"/>
          <w:highlight w:val="white"/>
        </w:rPr>
        <w:drawing>
          <wp:anchor distT="0" distB="0" distL="114300" distR="114300" simplePos="0" relativeHeight="251660288" behindDoc="0" locked="0" layoutInCell="1" hidden="0" allowOverlap="1">
            <wp:simplePos x="0" y="0"/>
            <wp:positionH relativeFrom="margin">
              <wp:posOffset>2666055</wp:posOffset>
            </wp:positionH>
            <wp:positionV relativeFrom="margin">
              <wp:posOffset>2707362</wp:posOffset>
            </wp:positionV>
            <wp:extent cx="2734945" cy="1824355"/>
            <wp:effectExtent l="0" t="0" r="0" b="0"/>
            <wp:wrapSquare wrapText="bothSides" distT="0" distB="0" distL="114300" distR="114300"/>
            <wp:docPr id="7" name="image3.jpg" descr="Free photo Track And Field Start Sprint Sport Running Race - Max Pixel"/>
            <wp:cNvGraphicFramePr/>
            <a:graphic xmlns:a="http://schemas.openxmlformats.org/drawingml/2006/main">
              <a:graphicData uri="http://schemas.openxmlformats.org/drawingml/2006/picture">
                <pic:pic xmlns:pic="http://schemas.openxmlformats.org/drawingml/2006/picture">
                  <pic:nvPicPr>
                    <pic:cNvPr id="0" name="image3.jpg" descr="Free photo Track And Field Start Sprint Sport Running Race - Max Pixel"/>
                    <pic:cNvPicPr preferRelativeResize="0"/>
                  </pic:nvPicPr>
                  <pic:blipFill>
                    <a:blip r:embed="rId11"/>
                    <a:srcRect/>
                    <a:stretch>
                      <a:fillRect/>
                    </a:stretch>
                  </pic:blipFill>
                  <pic:spPr>
                    <a:xfrm>
                      <a:off x="0" y="0"/>
                      <a:ext cx="2734945" cy="1824355"/>
                    </a:xfrm>
                    <a:prstGeom prst="rect">
                      <a:avLst/>
                    </a:prstGeom>
                    <a:ln/>
                  </pic:spPr>
                </pic:pic>
              </a:graphicData>
            </a:graphic>
          </wp:anchor>
        </w:drawing>
      </w:r>
    </w:p>
    <w:p w:rsidR="00687560" w:rsidRDefault="009C2E5B">
      <w:pPr>
        <w:jc w:val="both"/>
        <w:rPr>
          <w:rFonts w:ascii="Arial" w:eastAsia="Arial" w:hAnsi="Arial" w:cs="Arial"/>
          <w:highlight w:val="white"/>
        </w:rPr>
      </w:pPr>
      <w:r>
        <w:rPr>
          <w:rFonts w:ascii="Arial" w:eastAsia="Arial" w:hAnsi="Arial" w:cs="Arial"/>
          <w:highlight w:val="white"/>
        </w:rPr>
        <w:t>La reunión de planificación se</w:t>
      </w:r>
      <w:r>
        <w:rPr>
          <w:rFonts w:ascii="Arial" w:eastAsia="Arial" w:hAnsi="Arial" w:cs="Arial"/>
          <w:highlight w:val="white"/>
        </w:rPr>
        <w:t xml:space="preserve"> llama Sprint </w:t>
      </w:r>
      <w:proofErr w:type="spellStart"/>
      <w:r>
        <w:rPr>
          <w:rFonts w:ascii="Arial" w:eastAsia="Arial" w:hAnsi="Arial" w:cs="Arial"/>
          <w:highlight w:val="white"/>
        </w:rPr>
        <w:t>Planning</w:t>
      </w:r>
      <w:proofErr w:type="spellEnd"/>
      <w:r>
        <w:rPr>
          <w:rFonts w:ascii="Arial" w:eastAsia="Arial" w:hAnsi="Arial" w:cs="Arial"/>
          <w:highlight w:val="white"/>
        </w:rPr>
        <w:t xml:space="preserve"> Meeting, donde el equipo coge las historias de usuario que hicimos en el </w:t>
      </w:r>
      <w:proofErr w:type="spellStart"/>
      <w:r>
        <w:rPr>
          <w:rFonts w:ascii="Arial" w:eastAsia="Arial" w:hAnsi="Arial" w:cs="Arial"/>
          <w:highlight w:val="white"/>
        </w:rPr>
        <w:t>product</w:t>
      </w:r>
      <w:proofErr w:type="spellEnd"/>
      <w:r>
        <w:rPr>
          <w:rFonts w:ascii="Arial" w:eastAsia="Arial" w:hAnsi="Arial" w:cs="Arial"/>
          <w:highlight w:val="white"/>
        </w:rPr>
        <w:t xml:space="preserve"> backlog y las divide en tareas mucho más pequeñas que se llaman “</w:t>
      </w:r>
      <w:proofErr w:type="spellStart"/>
      <w:r>
        <w:rPr>
          <w:rFonts w:ascii="Arial" w:eastAsia="Arial" w:hAnsi="Arial" w:cs="Arial"/>
          <w:highlight w:val="white"/>
        </w:rPr>
        <w:t>tasks</w:t>
      </w:r>
      <w:proofErr w:type="spellEnd"/>
      <w:r>
        <w:rPr>
          <w:rFonts w:ascii="Arial" w:eastAsia="Arial" w:hAnsi="Arial" w:cs="Arial"/>
          <w:highlight w:val="white"/>
        </w:rPr>
        <w:t>”.</w:t>
      </w:r>
    </w:p>
    <w:p w:rsidR="00687560" w:rsidRDefault="00687560">
      <w:pPr>
        <w:rPr>
          <w:rFonts w:ascii="Arial" w:eastAsia="Arial" w:hAnsi="Arial" w:cs="Arial"/>
          <w:color w:val="7A7A7A"/>
          <w:highlight w:val="white"/>
        </w:rPr>
      </w:pPr>
    </w:p>
    <w:p w:rsidR="00687560" w:rsidRDefault="00687560">
      <w:pPr>
        <w:rPr>
          <w:rFonts w:ascii="Arial" w:eastAsia="Arial" w:hAnsi="Arial" w:cs="Arial"/>
          <w:highlight w:val="white"/>
        </w:rPr>
      </w:pPr>
    </w:p>
    <w:p w:rsidR="00687560" w:rsidRDefault="00687560">
      <w:pPr>
        <w:rPr>
          <w:rFonts w:ascii="Arial" w:eastAsia="Arial" w:hAnsi="Arial" w:cs="Arial"/>
          <w:highlight w:val="white"/>
        </w:rPr>
      </w:pPr>
    </w:p>
    <w:p w:rsidR="00687560" w:rsidRDefault="009C2E5B">
      <w:pPr>
        <w:rPr>
          <w:rFonts w:ascii="Arial" w:eastAsia="Arial" w:hAnsi="Arial" w:cs="Arial"/>
          <w:color w:val="7A7A7A"/>
          <w:highlight w:val="white"/>
        </w:rPr>
      </w:pPr>
      <w:r>
        <w:rPr>
          <w:rFonts w:ascii="Arial" w:eastAsia="Arial" w:hAnsi="Arial" w:cs="Arial"/>
          <w:highlight w:val="white"/>
        </w:rPr>
        <w:t>Por ejemplo:</w:t>
      </w:r>
      <w:r>
        <w:rPr>
          <w:rFonts w:ascii="Arial" w:eastAsia="Arial" w:hAnsi="Arial" w:cs="Arial"/>
          <w:highlight w:val="white"/>
        </w:rPr>
        <w:br/>
      </w:r>
    </w:p>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sdt>
      <w:sdtPr>
        <w:tag w:val="goog_rdk_1"/>
        <w:id w:val="-1063746205"/>
        <w:lock w:val="contentLocked"/>
      </w:sdtPr>
      <w:sdtEndPr/>
      <w:sdtContent>
        <w:tbl>
          <w:tblPr>
            <w:tblStyle w:val="a0"/>
            <w:tblW w:w="84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9"/>
            <w:gridCol w:w="4249"/>
          </w:tblGrid>
          <w:tr w:rsidR="00687560">
            <w:tc>
              <w:tcPr>
                <w:tcW w:w="4249" w:type="dxa"/>
                <w:shd w:val="clear" w:color="auto" w:fill="auto"/>
                <w:tcMar>
                  <w:top w:w="100" w:type="dxa"/>
                  <w:left w:w="100" w:type="dxa"/>
                  <w:bottom w:w="100" w:type="dxa"/>
                  <w:right w:w="100" w:type="dxa"/>
                </w:tcMar>
              </w:tcPr>
              <w:p w:rsidR="00687560" w:rsidRDefault="009C2E5B">
                <w:pPr>
                  <w:widowControl w:val="0"/>
                  <w:pBdr>
                    <w:top w:val="nil"/>
                    <w:left w:val="nil"/>
                    <w:bottom w:val="nil"/>
                    <w:right w:val="nil"/>
                    <w:between w:val="nil"/>
                  </w:pBdr>
                  <w:rPr>
                    <w:rFonts w:ascii="Arial" w:eastAsia="Arial" w:hAnsi="Arial" w:cs="Arial"/>
                    <w:highlight w:val="white"/>
                  </w:rPr>
                </w:pPr>
                <w:r>
                  <w:rPr>
                    <w:rFonts w:ascii="Arial" w:eastAsia="Arial" w:hAnsi="Arial" w:cs="Arial"/>
                    <w:highlight w:val="white"/>
                  </w:rPr>
                  <w:t>Historias de usuario</w:t>
                </w:r>
              </w:p>
            </w:tc>
            <w:tc>
              <w:tcPr>
                <w:tcW w:w="4249" w:type="dxa"/>
                <w:shd w:val="clear" w:color="auto" w:fill="auto"/>
                <w:tcMar>
                  <w:top w:w="100" w:type="dxa"/>
                  <w:left w:w="100" w:type="dxa"/>
                  <w:bottom w:w="100" w:type="dxa"/>
                  <w:right w:w="100" w:type="dxa"/>
                </w:tcMar>
              </w:tcPr>
              <w:p w:rsidR="00687560" w:rsidRDefault="009C2E5B">
                <w:pPr>
                  <w:widowControl w:val="0"/>
                  <w:pBdr>
                    <w:top w:val="nil"/>
                    <w:left w:val="nil"/>
                    <w:bottom w:val="nil"/>
                    <w:right w:val="nil"/>
                    <w:between w:val="nil"/>
                  </w:pBdr>
                  <w:rPr>
                    <w:rFonts w:ascii="Arial" w:eastAsia="Arial" w:hAnsi="Arial" w:cs="Arial"/>
                    <w:highlight w:val="white"/>
                  </w:rPr>
                </w:pPr>
                <w:r>
                  <w:rPr>
                    <w:rFonts w:ascii="Arial" w:eastAsia="Arial" w:hAnsi="Arial" w:cs="Arial"/>
                    <w:highlight w:val="white"/>
                  </w:rPr>
                  <w:t>Tasks</w:t>
                </w:r>
              </w:p>
            </w:tc>
          </w:tr>
          <w:tr w:rsidR="00687560">
            <w:tc>
              <w:tcPr>
                <w:tcW w:w="4249" w:type="dxa"/>
                <w:shd w:val="clear" w:color="auto" w:fill="auto"/>
                <w:tcMar>
                  <w:top w:w="100" w:type="dxa"/>
                  <w:left w:w="100" w:type="dxa"/>
                  <w:bottom w:w="100" w:type="dxa"/>
                  <w:right w:w="100" w:type="dxa"/>
                </w:tcMar>
              </w:tcPr>
              <w:p w:rsidR="00687560" w:rsidRDefault="009C2E5B">
                <w:pPr>
                  <w:widowControl w:val="0"/>
                  <w:pBdr>
                    <w:top w:val="nil"/>
                    <w:left w:val="nil"/>
                    <w:bottom w:val="nil"/>
                    <w:right w:val="nil"/>
                    <w:between w:val="nil"/>
                  </w:pBdr>
                  <w:rPr>
                    <w:rFonts w:ascii="Arial" w:eastAsia="Arial" w:hAnsi="Arial" w:cs="Arial"/>
                    <w:highlight w:val="white"/>
                  </w:rPr>
                </w:pPr>
                <w:r>
                  <w:rPr>
                    <w:rFonts w:ascii="Arial" w:eastAsia="Arial" w:hAnsi="Arial" w:cs="Arial"/>
                    <w:highlight w:val="white"/>
                  </w:rPr>
                  <w:t>Como usuario, poder iniciar sesión para guardar mi proceso</w:t>
                </w:r>
              </w:p>
            </w:tc>
            <w:tc>
              <w:tcPr>
                <w:tcW w:w="4249" w:type="dxa"/>
                <w:shd w:val="clear" w:color="auto" w:fill="auto"/>
                <w:tcMar>
                  <w:top w:w="100" w:type="dxa"/>
                  <w:left w:w="100" w:type="dxa"/>
                  <w:bottom w:w="100" w:type="dxa"/>
                  <w:right w:w="100" w:type="dxa"/>
                </w:tcMar>
              </w:tcPr>
              <w:p w:rsidR="00687560" w:rsidRDefault="009C2E5B">
                <w:pPr>
                  <w:widowControl w:val="0"/>
                  <w:pBdr>
                    <w:top w:val="nil"/>
                    <w:left w:val="nil"/>
                    <w:bottom w:val="nil"/>
                    <w:right w:val="nil"/>
                    <w:between w:val="nil"/>
                  </w:pBdr>
                  <w:rPr>
                    <w:rFonts w:ascii="Arial" w:eastAsia="Arial" w:hAnsi="Arial" w:cs="Arial"/>
                    <w:highlight w:val="white"/>
                  </w:rPr>
                </w:pPr>
                <w:r>
                  <w:rPr>
                    <w:rFonts w:ascii="Arial" w:eastAsia="Arial" w:hAnsi="Arial" w:cs="Arial"/>
                    <w:highlight w:val="white"/>
                  </w:rPr>
                  <w:t>1. Diseñar el esquema de la base de datos de usuarios</w:t>
                </w:r>
              </w:p>
            </w:tc>
          </w:tr>
          <w:tr w:rsidR="00687560">
            <w:tc>
              <w:tcPr>
                <w:tcW w:w="4249" w:type="dxa"/>
                <w:shd w:val="clear" w:color="auto" w:fill="auto"/>
                <w:tcMar>
                  <w:top w:w="100" w:type="dxa"/>
                  <w:left w:w="100" w:type="dxa"/>
                  <w:bottom w:w="100" w:type="dxa"/>
                  <w:right w:w="100" w:type="dxa"/>
                </w:tcMar>
              </w:tcPr>
              <w:p w:rsidR="00687560" w:rsidRDefault="00687560">
                <w:pPr>
                  <w:widowControl w:val="0"/>
                  <w:pBdr>
                    <w:top w:val="nil"/>
                    <w:left w:val="nil"/>
                    <w:bottom w:val="nil"/>
                    <w:right w:val="nil"/>
                    <w:between w:val="nil"/>
                  </w:pBdr>
                  <w:rPr>
                    <w:rFonts w:ascii="Arial" w:eastAsia="Arial" w:hAnsi="Arial" w:cs="Arial"/>
                    <w:color w:val="7A7A7A"/>
                    <w:highlight w:val="white"/>
                  </w:rPr>
                </w:pPr>
              </w:p>
            </w:tc>
            <w:tc>
              <w:tcPr>
                <w:tcW w:w="4249" w:type="dxa"/>
                <w:shd w:val="clear" w:color="auto" w:fill="auto"/>
                <w:tcMar>
                  <w:top w:w="100" w:type="dxa"/>
                  <w:left w:w="100" w:type="dxa"/>
                  <w:bottom w:w="100" w:type="dxa"/>
                  <w:right w:w="100" w:type="dxa"/>
                </w:tcMar>
              </w:tcPr>
              <w:p w:rsidR="00687560" w:rsidRDefault="009C2E5B">
                <w:pPr>
                  <w:widowControl w:val="0"/>
                  <w:pBdr>
                    <w:top w:val="nil"/>
                    <w:left w:val="nil"/>
                    <w:bottom w:val="nil"/>
                    <w:right w:val="nil"/>
                    <w:between w:val="nil"/>
                  </w:pBdr>
                  <w:rPr>
                    <w:rFonts w:ascii="Arial" w:eastAsia="Arial" w:hAnsi="Arial" w:cs="Arial"/>
                    <w:highlight w:val="white"/>
                  </w:rPr>
                </w:pPr>
                <w:r>
                  <w:rPr>
                    <w:rFonts w:ascii="Arial" w:eastAsia="Arial" w:hAnsi="Arial" w:cs="Arial"/>
                    <w:highlight w:val="white"/>
                  </w:rPr>
                  <w:t>2. Funcion de hash seguro para contraseñas</w:t>
                </w:r>
              </w:p>
            </w:tc>
          </w:tr>
          <w:tr w:rsidR="00687560">
            <w:tc>
              <w:tcPr>
                <w:tcW w:w="4249" w:type="dxa"/>
                <w:shd w:val="clear" w:color="auto" w:fill="auto"/>
                <w:tcMar>
                  <w:top w:w="100" w:type="dxa"/>
                  <w:left w:w="100" w:type="dxa"/>
                  <w:bottom w:w="100" w:type="dxa"/>
                  <w:right w:w="100" w:type="dxa"/>
                </w:tcMar>
              </w:tcPr>
              <w:p w:rsidR="00687560" w:rsidRDefault="00687560">
                <w:pPr>
                  <w:widowControl w:val="0"/>
                  <w:pBdr>
                    <w:top w:val="nil"/>
                    <w:left w:val="nil"/>
                    <w:bottom w:val="nil"/>
                    <w:right w:val="nil"/>
                    <w:between w:val="nil"/>
                  </w:pBdr>
                  <w:rPr>
                    <w:rFonts w:ascii="Arial" w:eastAsia="Arial" w:hAnsi="Arial" w:cs="Arial"/>
                    <w:color w:val="7A7A7A"/>
                    <w:highlight w:val="white"/>
                  </w:rPr>
                </w:pPr>
              </w:p>
            </w:tc>
            <w:tc>
              <w:tcPr>
                <w:tcW w:w="4249" w:type="dxa"/>
                <w:shd w:val="clear" w:color="auto" w:fill="auto"/>
                <w:tcMar>
                  <w:top w:w="100" w:type="dxa"/>
                  <w:left w:w="100" w:type="dxa"/>
                  <w:bottom w:w="100" w:type="dxa"/>
                  <w:right w:w="100" w:type="dxa"/>
                </w:tcMar>
              </w:tcPr>
              <w:p w:rsidR="00687560" w:rsidRDefault="009C2E5B">
                <w:pPr>
                  <w:widowControl w:val="0"/>
                  <w:pBdr>
                    <w:top w:val="nil"/>
                    <w:left w:val="nil"/>
                    <w:bottom w:val="nil"/>
                    <w:right w:val="nil"/>
                    <w:between w:val="nil"/>
                  </w:pBdr>
                  <w:rPr>
                    <w:rFonts w:ascii="Arial" w:eastAsia="Arial" w:hAnsi="Arial" w:cs="Arial"/>
                    <w:highlight w:val="white"/>
                  </w:rPr>
                </w:pPr>
                <w:r>
                  <w:rPr>
                    <w:rFonts w:ascii="Arial" w:eastAsia="Arial" w:hAnsi="Arial" w:cs="Arial"/>
                    <w:highlight w:val="white"/>
                  </w:rPr>
                  <w:t>3. Pantalla de Login/Registro</w:t>
                </w:r>
              </w:p>
            </w:tc>
          </w:tr>
          <w:tr w:rsidR="00687560">
            <w:tc>
              <w:tcPr>
                <w:tcW w:w="4249" w:type="dxa"/>
                <w:shd w:val="clear" w:color="auto" w:fill="auto"/>
                <w:tcMar>
                  <w:top w:w="100" w:type="dxa"/>
                  <w:left w:w="100" w:type="dxa"/>
                  <w:bottom w:w="100" w:type="dxa"/>
                  <w:right w:w="100" w:type="dxa"/>
                </w:tcMar>
              </w:tcPr>
              <w:p w:rsidR="00687560" w:rsidRDefault="00687560">
                <w:pPr>
                  <w:widowControl w:val="0"/>
                  <w:pBdr>
                    <w:top w:val="nil"/>
                    <w:left w:val="nil"/>
                    <w:bottom w:val="nil"/>
                    <w:right w:val="nil"/>
                    <w:between w:val="nil"/>
                  </w:pBdr>
                  <w:rPr>
                    <w:rFonts w:ascii="Arial" w:eastAsia="Arial" w:hAnsi="Arial" w:cs="Arial"/>
                    <w:color w:val="7A7A7A"/>
                    <w:highlight w:val="white"/>
                  </w:rPr>
                </w:pPr>
              </w:p>
            </w:tc>
            <w:tc>
              <w:tcPr>
                <w:tcW w:w="4249" w:type="dxa"/>
                <w:shd w:val="clear" w:color="auto" w:fill="auto"/>
                <w:tcMar>
                  <w:top w:w="100" w:type="dxa"/>
                  <w:left w:w="100" w:type="dxa"/>
                  <w:bottom w:w="100" w:type="dxa"/>
                  <w:right w:w="100" w:type="dxa"/>
                </w:tcMar>
              </w:tcPr>
              <w:p w:rsidR="00687560" w:rsidRDefault="009C2E5B">
                <w:pPr>
                  <w:widowControl w:val="0"/>
                  <w:pBdr>
                    <w:top w:val="nil"/>
                    <w:left w:val="nil"/>
                    <w:bottom w:val="nil"/>
                    <w:right w:val="nil"/>
                    <w:between w:val="nil"/>
                  </w:pBdr>
                  <w:rPr>
                    <w:rFonts w:ascii="Arial" w:eastAsia="Arial" w:hAnsi="Arial" w:cs="Arial"/>
                    <w:highlight w:val="white"/>
                  </w:rPr>
                </w:pPr>
                <w:r>
                  <w:rPr>
                    <w:rFonts w:ascii="Arial" w:eastAsia="Arial" w:hAnsi="Arial" w:cs="Arial"/>
                    <w:highlight w:val="white"/>
                  </w:rPr>
                  <w:t>4. Validacion de credenciales</w:t>
                </w:r>
              </w:p>
            </w:tc>
          </w:tr>
        </w:tbl>
      </w:sdtContent>
    </w:sdt>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p w:rsidR="00687560" w:rsidRDefault="00687560">
      <w:pPr>
        <w:rPr>
          <w:rFonts w:ascii="Arial" w:eastAsia="Arial" w:hAnsi="Arial" w:cs="Arial"/>
          <w:color w:val="7A7A7A"/>
          <w:highlight w:val="white"/>
        </w:rPr>
      </w:pPr>
    </w:p>
    <w:p w:rsidR="00687560" w:rsidRDefault="009C2E5B">
      <w:pPr>
        <w:rPr>
          <w:rFonts w:ascii="Arial" w:eastAsia="Arial" w:hAnsi="Arial" w:cs="Arial"/>
          <w:color w:val="7A7A7A"/>
          <w:highlight w:val="white"/>
        </w:rPr>
      </w:pPr>
      <w:r>
        <w:rPr>
          <w:rFonts w:ascii="Arial" w:eastAsia="Arial" w:hAnsi="Arial" w:cs="Arial"/>
          <w:color w:val="7A7A7A"/>
          <w:highlight w:val="white"/>
        </w:rPr>
        <w:t xml:space="preserve">7. El resultado del sprint </w:t>
      </w:r>
      <w:proofErr w:type="spellStart"/>
      <w:r>
        <w:rPr>
          <w:rFonts w:ascii="Arial" w:eastAsia="Arial" w:hAnsi="Arial" w:cs="Arial"/>
          <w:color w:val="7A7A7A"/>
          <w:highlight w:val="white"/>
        </w:rPr>
        <w:t>planning</w:t>
      </w:r>
      <w:proofErr w:type="spellEnd"/>
      <w:r>
        <w:rPr>
          <w:rFonts w:ascii="Arial" w:eastAsia="Arial" w:hAnsi="Arial" w:cs="Arial"/>
          <w:color w:val="7A7A7A"/>
          <w:highlight w:val="white"/>
        </w:rPr>
        <w:t xml:space="preserve"> va a ser el Sprint Backlog. Para su gestión podemos utilizar la técnica de Kanban. ¿Cómo quedaría un posible tablero?</w:t>
      </w:r>
    </w:p>
    <w:p w:rsidR="00687560" w:rsidRDefault="00687560">
      <w:pPr>
        <w:rPr>
          <w:rFonts w:ascii="Arial" w:eastAsia="Arial" w:hAnsi="Arial" w:cs="Arial"/>
        </w:rPr>
      </w:pPr>
    </w:p>
    <w:p w:rsidR="00687560" w:rsidRDefault="00687560">
      <w:pPr>
        <w:rPr>
          <w:rFonts w:ascii="Arial" w:eastAsia="Arial" w:hAnsi="Arial" w:cs="Arial"/>
        </w:rPr>
      </w:pPr>
    </w:p>
    <w:p w:rsidR="00687560" w:rsidRDefault="00687560">
      <w:pPr>
        <w:rPr>
          <w:rFonts w:ascii="Arial" w:eastAsia="Arial" w:hAnsi="Arial" w:cs="Arial"/>
        </w:rPr>
      </w:pPr>
    </w:p>
    <w:p w:rsidR="00687560" w:rsidRDefault="009458CB">
      <w:pPr>
        <w:rPr>
          <w:rFonts w:ascii="Arial" w:eastAsia="Arial" w:hAnsi="Arial" w:cs="Arial"/>
        </w:rPr>
      </w:pPr>
      <w:r>
        <w:rPr>
          <w:rFonts w:ascii="Arial" w:eastAsia="Arial" w:hAnsi="Arial" w:cs="Arial"/>
        </w:rPr>
        <w:t>Sería</w:t>
      </w:r>
      <w:r w:rsidR="009C2E5B">
        <w:rPr>
          <w:rFonts w:ascii="Arial" w:eastAsia="Arial" w:hAnsi="Arial" w:cs="Arial"/>
        </w:rPr>
        <w:t xml:space="preserve"> </w:t>
      </w:r>
      <w:r>
        <w:rPr>
          <w:rFonts w:ascii="Arial" w:eastAsia="Arial" w:hAnsi="Arial" w:cs="Arial"/>
        </w:rPr>
        <w:t>más</w:t>
      </w:r>
      <w:r w:rsidR="009C2E5B">
        <w:rPr>
          <w:rFonts w:ascii="Arial" w:eastAsia="Arial" w:hAnsi="Arial" w:cs="Arial"/>
        </w:rPr>
        <w:t xml:space="preserve"> o menos así:</w:t>
      </w:r>
      <w:r w:rsidR="009C2E5B">
        <w:rPr>
          <w:rFonts w:ascii="Arial" w:eastAsia="Arial" w:hAnsi="Arial" w:cs="Arial"/>
        </w:rPr>
        <w:br/>
      </w:r>
      <w:r w:rsidR="009C2E5B">
        <w:rPr>
          <w:rFonts w:ascii="Arial" w:eastAsia="Arial" w:hAnsi="Arial" w:cs="Arial"/>
        </w:rPr>
        <w:br/>
      </w:r>
      <w:r w:rsidR="009C2E5B">
        <w:rPr>
          <w:rFonts w:ascii="Arial" w:eastAsia="Arial" w:hAnsi="Arial" w:cs="Arial"/>
        </w:rPr>
        <w:lastRenderedPageBreak/>
        <w:t>Por Hacer (</w:t>
      </w:r>
      <w:proofErr w:type="spellStart"/>
      <w:r w:rsidR="009C2E5B">
        <w:rPr>
          <w:rFonts w:ascii="Arial" w:eastAsia="Arial" w:hAnsi="Arial" w:cs="Arial"/>
        </w:rPr>
        <w:t>To</w:t>
      </w:r>
      <w:proofErr w:type="spellEnd"/>
      <w:r w:rsidR="009C2E5B">
        <w:rPr>
          <w:rFonts w:ascii="Arial" w:eastAsia="Arial" w:hAnsi="Arial" w:cs="Arial"/>
        </w:rPr>
        <w:t xml:space="preserve"> Do): Son las tareas que hemos sacado del </w:t>
      </w:r>
      <w:r w:rsidR="009C2E5B">
        <w:rPr>
          <w:rFonts w:ascii="Arial" w:eastAsia="Arial" w:hAnsi="Arial" w:cs="Arial"/>
          <w:i/>
          <w:iCs/>
        </w:rPr>
        <w:t xml:space="preserve">Sprint </w:t>
      </w:r>
      <w:proofErr w:type="spellStart"/>
      <w:r w:rsidR="009C2E5B">
        <w:rPr>
          <w:rFonts w:ascii="Arial" w:eastAsia="Arial" w:hAnsi="Arial" w:cs="Arial"/>
          <w:i/>
          <w:iCs/>
        </w:rPr>
        <w:t>Planning</w:t>
      </w:r>
      <w:proofErr w:type="spellEnd"/>
      <w:r w:rsidR="009C2E5B">
        <w:rPr>
          <w:rFonts w:ascii="Arial" w:eastAsia="Arial" w:hAnsi="Arial" w:cs="Arial"/>
        </w:rPr>
        <w:t xml:space="preserve"> pero</w:t>
      </w:r>
      <w:r w:rsidR="009C2E5B">
        <w:rPr>
          <w:rFonts w:ascii="Arial" w:eastAsia="Arial" w:hAnsi="Arial" w:cs="Arial"/>
        </w:rPr>
        <w:t xml:space="preserve"> que nadie ha empezado todavía.</w:t>
      </w:r>
    </w:p>
    <w:p w:rsidR="00687560" w:rsidRDefault="009C2E5B">
      <w:pPr>
        <w:rPr>
          <w:rFonts w:ascii="Arial" w:eastAsia="Arial" w:hAnsi="Arial" w:cs="Arial"/>
        </w:rPr>
      </w:pPr>
      <w:r>
        <w:rPr>
          <w:rFonts w:ascii="Arial" w:eastAsia="Arial" w:hAnsi="Arial" w:cs="Arial"/>
        </w:rPr>
        <w:t xml:space="preserve">En Proceso (In </w:t>
      </w:r>
      <w:proofErr w:type="spellStart"/>
      <w:r>
        <w:rPr>
          <w:rFonts w:ascii="Arial" w:eastAsia="Arial" w:hAnsi="Arial" w:cs="Arial"/>
        </w:rPr>
        <w:t>Progress</w:t>
      </w:r>
      <w:proofErr w:type="spellEnd"/>
      <w:r>
        <w:rPr>
          <w:rFonts w:ascii="Arial" w:eastAsia="Arial" w:hAnsi="Arial" w:cs="Arial"/>
        </w:rPr>
        <w:t xml:space="preserve">): El desarrollador coge una tarea (por ejemplo, "Maquetar </w:t>
      </w:r>
      <w:proofErr w:type="spellStart"/>
      <w:r>
        <w:rPr>
          <w:rFonts w:ascii="Arial" w:eastAsia="Arial" w:hAnsi="Arial" w:cs="Arial"/>
        </w:rPr>
        <w:t>Login</w:t>
      </w:r>
      <w:proofErr w:type="spellEnd"/>
      <w:r>
        <w:rPr>
          <w:rFonts w:ascii="Arial" w:eastAsia="Arial" w:hAnsi="Arial" w:cs="Arial"/>
        </w:rPr>
        <w:t xml:space="preserve">") y la mueve aquí para indicar que está trabajando en ella. Importante: Se suele limitar la cantidad de tareas aquí (WIP - </w:t>
      </w:r>
      <w:proofErr w:type="spellStart"/>
      <w:r>
        <w:rPr>
          <w:rFonts w:ascii="Arial" w:eastAsia="Arial" w:hAnsi="Arial" w:cs="Arial"/>
        </w:rPr>
        <w:t>Work</w:t>
      </w:r>
      <w:proofErr w:type="spellEnd"/>
      <w:r>
        <w:rPr>
          <w:rFonts w:ascii="Arial" w:eastAsia="Arial" w:hAnsi="Arial" w:cs="Arial"/>
        </w:rPr>
        <w:t xml:space="preserve"> In </w:t>
      </w:r>
      <w:proofErr w:type="spellStart"/>
      <w:r>
        <w:rPr>
          <w:rFonts w:ascii="Arial" w:eastAsia="Arial" w:hAnsi="Arial" w:cs="Arial"/>
        </w:rPr>
        <w:t>Progr</w:t>
      </w:r>
      <w:r>
        <w:rPr>
          <w:rFonts w:ascii="Arial" w:eastAsia="Arial" w:hAnsi="Arial" w:cs="Arial"/>
        </w:rPr>
        <w:t>ess</w:t>
      </w:r>
      <w:proofErr w:type="spellEnd"/>
      <w:r>
        <w:rPr>
          <w:rFonts w:ascii="Arial" w:eastAsia="Arial" w:hAnsi="Arial" w:cs="Arial"/>
        </w:rPr>
        <w:t>) para no saturarse.</w:t>
      </w:r>
    </w:p>
    <w:p w:rsidR="00687560" w:rsidRDefault="009C2E5B">
      <w:pPr>
        <w:rPr>
          <w:rFonts w:ascii="Arial" w:eastAsia="Arial" w:hAnsi="Arial" w:cs="Arial"/>
        </w:rPr>
      </w:pPr>
      <w:r>
        <w:rPr>
          <w:rFonts w:ascii="Arial" w:eastAsia="Arial" w:hAnsi="Arial" w:cs="Arial"/>
        </w:rPr>
        <w:t>En Pruebas (</w:t>
      </w:r>
      <w:proofErr w:type="spellStart"/>
      <w:r>
        <w:rPr>
          <w:rFonts w:ascii="Arial" w:eastAsia="Arial" w:hAnsi="Arial" w:cs="Arial"/>
        </w:rPr>
        <w:t>Testing</w:t>
      </w:r>
      <w:proofErr w:type="spellEnd"/>
      <w:r>
        <w:rPr>
          <w:rFonts w:ascii="Arial" w:eastAsia="Arial" w:hAnsi="Arial" w:cs="Arial"/>
        </w:rPr>
        <w:t>/</w:t>
      </w:r>
      <w:proofErr w:type="spellStart"/>
      <w:r>
        <w:rPr>
          <w:rFonts w:ascii="Arial" w:eastAsia="Arial" w:hAnsi="Arial" w:cs="Arial"/>
        </w:rPr>
        <w:t>Review</w:t>
      </w:r>
      <w:proofErr w:type="spellEnd"/>
      <w:r>
        <w:rPr>
          <w:rFonts w:ascii="Arial" w:eastAsia="Arial" w:hAnsi="Arial" w:cs="Arial"/>
        </w:rPr>
        <w:t xml:space="preserve">): Fundamental en desarrollo (DAM). Antes de darla por buena, otro compañero o el </w:t>
      </w:r>
      <w:proofErr w:type="spellStart"/>
      <w:r>
        <w:rPr>
          <w:rFonts w:ascii="Arial" w:eastAsia="Arial" w:hAnsi="Arial" w:cs="Arial"/>
        </w:rPr>
        <w:t>tester</w:t>
      </w:r>
      <w:proofErr w:type="spellEnd"/>
      <w:r>
        <w:rPr>
          <w:rFonts w:ascii="Arial" w:eastAsia="Arial" w:hAnsi="Arial" w:cs="Arial"/>
        </w:rPr>
        <w:t xml:space="preserve"> verifica que el código funciona y no tiene </w:t>
      </w:r>
      <w:r>
        <w:rPr>
          <w:rFonts w:ascii="Arial" w:eastAsia="Arial" w:hAnsi="Arial" w:cs="Arial"/>
          <w:i/>
          <w:iCs/>
        </w:rPr>
        <w:t>bugs</w:t>
      </w:r>
      <w:r>
        <w:rPr>
          <w:rFonts w:ascii="Arial" w:eastAsia="Arial" w:hAnsi="Arial" w:cs="Arial"/>
        </w:rPr>
        <w:t>.</w:t>
      </w:r>
    </w:p>
    <w:p w:rsidR="00687560" w:rsidRDefault="009C2E5B">
      <w:pPr>
        <w:rPr>
          <w:rFonts w:ascii="Arial" w:eastAsia="Arial" w:hAnsi="Arial" w:cs="Arial"/>
        </w:rPr>
      </w:pPr>
      <w:r>
        <w:rPr>
          <w:rFonts w:ascii="Arial" w:eastAsia="Arial" w:hAnsi="Arial" w:cs="Arial"/>
        </w:rPr>
        <w:t>Terminado (Done): La tarea está completa, probada y lista para enseñ</w:t>
      </w:r>
      <w:r>
        <w:rPr>
          <w:rFonts w:ascii="Arial" w:eastAsia="Arial" w:hAnsi="Arial" w:cs="Arial"/>
        </w:rPr>
        <w:t xml:space="preserve">arse al cliente en la </w:t>
      </w:r>
      <w:r>
        <w:rPr>
          <w:rFonts w:ascii="Arial" w:eastAsia="Arial" w:hAnsi="Arial" w:cs="Arial"/>
          <w:i/>
          <w:iCs/>
        </w:rPr>
        <w:t xml:space="preserve">Sprint </w:t>
      </w:r>
      <w:proofErr w:type="spellStart"/>
      <w:r>
        <w:rPr>
          <w:rFonts w:ascii="Arial" w:eastAsia="Arial" w:hAnsi="Arial" w:cs="Arial"/>
          <w:i/>
          <w:iCs/>
        </w:rPr>
        <w:t>Review</w:t>
      </w:r>
      <w:proofErr w:type="spellEnd"/>
      <w:r>
        <w:rPr>
          <w:rFonts w:ascii="Arial" w:eastAsia="Arial" w:hAnsi="Arial" w:cs="Arial"/>
        </w:rPr>
        <w:t>.</w:t>
      </w:r>
    </w:p>
    <w:p w:rsidR="00687560" w:rsidRDefault="00687560">
      <w:pPr>
        <w:rPr>
          <w:rFonts w:ascii="Arial" w:eastAsia="Arial" w:hAnsi="Arial" w:cs="Arial"/>
        </w:rPr>
      </w:pPr>
    </w:p>
    <w:p w:rsidR="00687560" w:rsidRDefault="00687560">
      <w:pPr>
        <w:rPr>
          <w:rFonts w:ascii="Arial" w:eastAsia="Arial" w:hAnsi="Arial" w:cs="Arial"/>
        </w:rPr>
      </w:pPr>
    </w:p>
    <w:p w:rsidR="00687560" w:rsidRDefault="00687560">
      <w:pPr>
        <w:rPr>
          <w:rFonts w:ascii="Arial" w:eastAsia="Arial" w:hAnsi="Arial" w:cs="Arial"/>
        </w:rPr>
      </w:pPr>
    </w:p>
    <w:p w:rsidR="00687560" w:rsidRDefault="00687560">
      <w:pPr>
        <w:rPr>
          <w:rFonts w:ascii="Arial" w:eastAsia="Arial" w:hAnsi="Arial" w:cs="Arial"/>
        </w:rPr>
      </w:pPr>
    </w:p>
    <w:p w:rsidR="00687560" w:rsidRDefault="00687560">
      <w:pPr>
        <w:rPr>
          <w:rFonts w:ascii="Arial" w:eastAsia="Arial" w:hAnsi="Arial" w:cs="Arial"/>
        </w:rPr>
      </w:pPr>
    </w:p>
    <w:p w:rsidR="00687560" w:rsidRPr="009458CB" w:rsidRDefault="009C2E5B">
      <w:pPr>
        <w:jc w:val="both"/>
        <w:rPr>
          <w:rFonts w:ascii="Arial" w:eastAsia="Arial" w:hAnsi="Arial" w:cs="Arial"/>
          <w:color w:val="7A7A7A"/>
          <w:highlight w:val="white"/>
        </w:rPr>
      </w:pPr>
      <w:r>
        <w:rPr>
          <w:rFonts w:ascii="Arial" w:eastAsia="Arial" w:hAnsi="Arial" w:cs="Arial"/>
          <w:color w:val="7A7A7A"/>
          <w:highlight w:val="white"/>
        </w:rPr>
        <w:t>8. Por si no te habías dado cuenta, antes te he engañado, no hemos comenzado todavía el desarrollo. Pero ahora sí que sí, tenemos nuestro panel Kanban y vamos a comenzar con las tareas de desarrollar. Vamos a ver q</w:t>
      </w:r>
      <w:r>
        <w:rPr>
          <w:rFonts w:ascii="Arial" w:eastAsia="Arial" w:hAnsi="Arial" w:cs="Arial"/>
          <w:color w:val="7A7A7A"/>
          <w:highlight w:val="white"/>
        </w:rPr>
        <w:t xml:space="preserve">ue podría pasar </w:t>
      </w:r>
      <w:r w:rsidRPr="009458CB">
        <w:rPr>
          <w:rFonts w:ascii="Arial" w:eastAsia="Arial" w:hAnsi="Arial" w:cs="Arial"/>
          <w:color w:val="7A7A7A"/>
          <w:highlight w:val="white"/>
        </w:rPr>
        <w:t xml:space="preserve">durante el desarrollo. </w:t>
      </w:r>
    </w:p>
    <w:p w:rsidR="00687560" w:rsidRPr="009458CB" w:rsidRDefault="00687560">
      <w:pPr>
        <w:rPr>
          <w:rFonts w:ascii="Arial" w:eastAsia="Arial" w:hAnsi="Arial" w:cs="Arial"/>
        </w:rPr>
      </w:pPr>
    </w:p>
    <w:p w:rsidR="009458CB" w:rsidRPr="009458CB" w:rsidRDefault="009458CB" w:rsidP="009458CB">
      <w:pPr>
        <w:rPr>
          <w:rFonts w:ascii="Arial" w:hAnsi="Arial" w:cs="Arial"/>
        </w:rPr>
      </w:pPr>
      <w:r w:rsidRPr="009458CB">
        <w:rPr>
          <w:rFonts w:ascii="Arial" w:hAnsi="Arial" w:cs="Arial"/>
        </w:rPr>
        <w:t>Durante el Sprint no todo sale siempre según lo planeado. Al trabajar con el tablero Kanban pueden ocurrir distintas situaciones:</w:t>
      </w:r>
    </w:p>
    <w:p w:rsidR="009458CB" w:rsidRPr="009458CB" w:rsidRDefault="009458CB" w:rsidP="009458CB">
      <w:pPr>
        <w:pStyle w:val="Prrafodelista"/>
        <w:numPr>
          <w:ilvl w:val="0"/>
          <w:numId w:val="4"/>
        </w:numPr>
        <w:rPr>
          <w:rFonts w:ascii="Arial" w:hAnsi="Arial" w:cs="Arial"/>
        </w:rPr>
      </w:pPr>
      <w:r w:rsidRPr="009458CB">
        <w:rPr>
          <w:rFonts w:ascii="Arial" w:hAnsi="Arial" w:cs="Arial"/>
        </w:rPr>
        <w:t>Bloqueos: una tarea no puede avanzar por dependencia de otra, falta de información o un problema técnico.</w:t>
      </w:r>
    </w:p>
    <w:p w:rsidR="009458CB" w:rsidRPr="009458CB" w:rsidRDefault="009458CB" w:rsidP="009458CB">
      <w:pPr>
        <w:pStyle w:val="Prrafodelista"/>
        <w:numPr>
          <w:ilvl w:val="0"/>
          <w:numId w:val="4"/>
        </w:numPr>
        <w:rPr>
          <w:rFonts w:ascii="Arial" w:hAnsi="Arial" w:cs="Arial"/>
        </w:rPr>
      </w:pPr>
      <w:r w:rsidRPr="009458CB">
        <w:rPr>
          <w:rFonts w:ascii="Arial" w:hAnsi="Arial" w:cs="Arial"/>
        </w:rPr>
        <w:t xml:space="preserve">Cambios de prioridad: el </w:t>
      </w:r>
      <w:proofErr w:type="spellStart"/>
      <w:r w:rsidRPr="009458CB">
        <w:rPr>
          <w:rFonts w:ascii="Arial" w:hAnsi="Arial" w:cs="Arial"/>
        </w:rPr>
        <w:t>Product</w:t>
      </w:r>
      <w:proofErr w:type="spellEnd"/>
      <w:r w:rsidRPr="009458CB">
        <w:rPr>
          <w:rFonts w:ascii="Arial" w:hAnsi="Arial" w:cs="Arial"/>
        </w:rPr>
        <w:t xml:space="preserve"> </w:t>
      </w:r>
      <w:proofErr w:type="spellStart"/>
      <w:r w:rsidRPr="009458CB">
        <w:rPr>
          <w:rFonts w:ascii="Arial" w:hAnsi="Arial" w:cs="Arial"/>
        </w:rPr>
        <w:t>Owner</w:t>
      </w:r>
      <w:proofErr w:type="spellEnd"/>
      <w:r w:rsidRPr="009458CB">
        <w:rPr>
          <w:rFonts w:ascii="Arial" w:hAnsi="Arial" w:cs="Arial"/>
        </w:rPr>
        <w:t xml:space="preserve"> puede detectar que una tarea es más importante que otra y reajustar el orden.</w:t>
      </w:r>
    </w:p>
    <w:p w:rsidR="009458CB" w:rsidRPr="009458CB" w:rsidRDefault="009458CB" w:rsidP="009458CB">
      <w:pPr>
        <w:pStyle w:val="Prrafodelista"/>
        <w:numPr>
          <w:ilvl w:val="0"/>
          <w:numId w:val="4"/>
        </w:numPr>
        <w:rPr>
          <w:rFonts w:ascii="Arial" w:hAnsi="Arial" w:cs="Arial"/>
        </w:rPr>
      </w:pPr>
      <w:r w:rsidRPr="009458CB">
        <w:rPr>
          <w:rFonts w:ascii="Arial" w:hAnsi="Arial" w:cs="Arial"/>
        </w:rPr>
        <w:t xml:space="preserve">Errores o bugs: tareas que pasan a </w:t>
      </w:r>
      <w:proofErr w:type="spellStart"/>
      <w:r w:rsidRPr="009458CB">
        <w:rPr>
          <w:rFonts w:ascii="Arial" w:hAnsi="Arial" w:cs="Arial"/>
        </w:rPr>
        <w:t>Testing</w:t>
      </w:r>
      <w:proofErr w:type="spellEnd"/>
      <w:r w:rsidRPr="009458CB">
        <w:rPr>
          <w:rFonts w:ascii="Arial" w:hAnsi="Arial" w:cs="Arial"/>
        </w:rPr>
        <w:t>/</w:t>
      </w:r>
      <w:proofErr w:type="spellStart"/>
      <w:r w:rsidRPr="009458CB">
        <w:rPr>
          <w:rFonts w:ascii="Arial" w:hAnsi="Arial" w:cs="Arial"/>
        </w:rPr>
        <w:t>Review</w:t>
      </w:r>
      <w:proofErr w:type="spellEnd"/>
      <w:r w:rsidRPr="009458CB">
        <w:rPr>
          <w:rFonts w:ascii="Arial" w:hAnsi="Arial" w:cs="Arial"/>
        </w:rPr>
        <w:t xml:space="preserve"> y vuelven a En Proceso porque fallan.</w:t>
      </w:r>
    </w:p>
    <w:p w:rsidR="009458CB" w:rsidRPr="009458CB" w:rsidRDefault="009458CB" w:rsidP="009458CB">
      <w:pPr>
        <w:pStyle w:val="Prrafodelista"/>
        <w:numPr>
          <w:ilvl w:val="0"/>
          <w:numId w:val="4"/>
        </w:numPr>
        <w:rPr>
          <w:rFonts w:ascii="Arial" w:hAnsi="Arial" w:cs="Arial"/>
        </w:rPr>
      </w:pPr>
      <w:r w:rsidRPr="009458CB">
        <w:rPr>
          <w:rFonts w:ascii="Arial" w:hAnsi="Arial" w:cs="Arial"/>
        </w:rPr>
        <w:t xml:space="preserve">Sobrecarga de trabajo: demasiadas tareas en </w:t>
      </w:r>
      <w:proofErr w:type="spellStart"/>
      <w:r w:rsidRPr="009458CB">
        <w:rPr>
          <w:rFonts w:ascii="Arial" w:hAnsi="Arial" w:cs="Arial"/>
        </w:rPr>
        <w:t>Work</w:t>
      </w:r>
      <w:proofErr w:type="spellEnd"/>
      <w:r w:rsidRPr="009458CB">
        <w:rPr>
          <w:rFonts w:ascii="Arial" w:hAnsi="Arial" w:cs="Arial"/>
        </w:rPr>
        <w:t xml:space="preserve"> In </w:t>
      </w:r>
      <w:proofErr w:type="spellStart"/>
      <w:r w:rsidRPr="009458CB">
        <w:rPr>
          <w:rFonts w:ascii="Arial" w:hAnsi="Arial" w:cs="Arial"/>
        </w:rPr>
        <w:t>Progress</w:t>
      </w:r>
      <w:proofErr w:type="spellEnd"/>
      <w:r w:rsidRPr="009458CB">
        <w:rPr>
          <w:rFonts w:ascii="Arial" w:hAnsi="Arial" w:cs="Arial"/>
        </w:rPr>
        <w:t xml:space="preserve"> (WIP), lo que ralentiza al equipo.</w:t>
      </w:r>
    </w:p>
    <w:p w:rsidR="009458CB" w:rsidRPr="009458CB" w:rsidRDefault="009458CB" w:rsidP="009458CB">
      <w:pPr>
        <w:pStyle w:val="Prrafodelista"/>
        <w:numPr>
          <w:ilvl w:val="0"/>
          <w:numId w:val="4"/>
        </w:numPr>
        <w:rPr>
          <w:rFonts w:ascii="Arial" w:hAnsi="Arial" w:cs="Arial"/>
        </w:rPr>
      </w:pPr>
      <w:r w:rsidRPr="009458CB">
        <w:rPr>
          <w:rFonts w:ascii="Arial" w:hAnsi="Arial" w:cs="Arial"/>
        </w:rPr>
        <w:t xml:space="preserve">Tareas no terminadas: algunas historias pueden no completarse dentro del Sprint y volver al </w:t>
      </w:r>
      <w:proofErr w:type="spellStart"/>
      <w:r w:rsidRPr="009458CB">
        <w:rPr>
          <w:rFonts w:ascii="Arial" w:hAnsi="Arial" w:cs="Arial"/>
        </w:rPr>
        <w:t>Product</w:t>
      </w:r>
      <w:proofErr w:type="spellEnd"/>
      <w:r w:rsidRPr="009458CB">
        <w:rPr>
          <w:rFonts w:ascii="Arial" w:hAnsi="Arial" w:cs="Arial"/>
        </w:rPr>
        <w:t xml:space="preserve"> Backlog.</w:t>
      </w:r>
    </w:p>
    <w:p w:rsidR="00687560" w:rsidRPr="009458CB" w:rsidRDefault="00687560">
      <w:pPr>
        <w:rPr>
          <w:rFonts w:ascii="Arial" w:eastAsia="Arial" w:hAnsi="Arial" w:cs="Arial"/>
        </w:rPr>
      </w:pPr>
    </w:p>
    <w:p w:rsidR="00687560" w:rsidRDefault="009458CB">
      <w:pPr>
        <w:rPr>
          <w:rFonts w:ascii="Arial" w:eastAsia="Arial" w:hAnsi="Arial" w:cs="Arial"/>
        </w:rPr>
      </w:pPr>
      <w:r>
        <w:rPr>
          <w:rFonts w:ascii="Arial" w:eastAsia="Arial" w:hAnsi="Arial" w:cs="Arial"/>
        </w:rPr>
        <w:t xml:space="preserve">Esto se arregla con </w:t>
      </w:r>
      <w:proofErr w:type="spellStart"/>
      <w:r>
        <w:rPr>
          <w:rFonts w:ascii="Arial" w:eastAsia="Arial" w:hAnsi="Arial" w:cs="Arial"/>
        </w:rPr>
        <w:t>Daily</w:t>
      </w:r>
      <w:proofErr w:type="spellEnd"/>
      <w:r>
        <w:rPr>
          <w:rFonts w:ascii="Arial" w:eastAsia="Arial" w:hAnsi="Arial" w:cs="Arial"/>
        </w:rPr>
        <w:t xml:space="preserve"> meetings, en los cuales se comenta:</w:t>
      </w:r>
    </w:p>
    <w:p w:rsidR="009458CB" w:rsidRPr="009458CB" w:rsidRDefault="009458CB" w:rsidP="009458CB">
      <w:pPr>
        <w:pStyle w:val="NormalWeb"/>
        <w:numPr>
          <w:ilvl w:val="0"/>
          <w:numId w:val="4"/>
        </w:numPr>
        <w:rPr>
          <w:rFonts w:ascii="Arial" w:hAnsi="Arial" w:cs="Arial"/>
        </w:rPr>
      </w:pPr>
      <w:r w:rsidRPr="009458CB">
        <w:rPr>
          <w:rFonts w:ascii="Arial" w:hAnsi="Arial" w:cs="Arial"/>
        </w:rPr>
        <w:t>Qué hizo ayer</w:t>
      </w:r>
    </w:p>
    <w:p w:rsidR="009458CB" w:rsidRPr="009458CB" w:rsidRDefault="009458CB" w:rsidP="009458CB">
      <w:pPr>
        <w:pStyle w:val="NormalWeb"/>
        <w:numPr>
          <w:ilvl w:val="0"/>
          <w:numId w:val="4"/>
        </w:numPr>
        <w:rPr>
          <w:rFonts w:ascii="Arial" w:hAnsi="Arial" w:cs="Arial"/>
        </w:rPr>
      </w:pPr>
      <w:r w:rsidRPr="009458CB">
        <w:rPr>
          <w:rFonts w:ascii="Arial" w:hAnsi="Arial" w:cs="Arial"/>
        </w:rPr>
        <w:t>Qué hará hoy</w:t>
      </w:r>
    </w:p>
    <w:p w:rsidR="009458CB" w:rsidRPr="009458CB" w:rsidRDefault="009458CB" w:rsidP="009458CB">
      <w:pPr>
        <w:pStyle w:val="NormalWeb"/>
        <w:numPr>
          <w:ilvl w:val="0"/>
          <w:numId w:val="4"/>
        </w:numPr>
        <w:rPr>
          <w:rFonts w:ascii="Arial" w:hAnsi="Arial" w:cs="Arial"/>
        </w:rPr>
      </w:pPr>
      <w:r w:rsidRPr="009458CB">
        <w:rPr>
          <w:rFonts w:ascii="Arial" w:hAnsi="Arial" w:cs="Arial"/>
        </w:rPr>
        <w:t>Si tiene algún impedimento</w:t>
      </w:r>
    </w:p>
    <w:p w:rsidR="009458CB" w:rsidRDefault="009458CB">
      <w:pPr>
        <w:rPr>
          <w:rFonts w:ascii="Arial" w:eastAsia="Arial" w:hAnsi="Arial" w:cs="Arial"/>
        </w:rPr>
      </w:pPr>
    </w:p>
    <w:p w:rsidR="009458CB" w:rsidRDefault="009458CB">
      <w:pPr>
        <w:rPr>
          <w:rFonts w:ascii="Arial" w:eastAsia="Arial" w:hAnsi="Arial" w:cs="Arial"/>
        </w:rPr>
      </w:pPr>
    </w:p>
    <w:p w:rsidR="009458CB" w:rsidRDefault="009458CB">
      <w:pPr>
        <w:rPr>
          <w:rFonts w:ascii="Arial" w:eastAsia="Arial" w:hAnsi="Arial" w:cs="Arial"/>
        </w:rPr>
      </w:pPr>
    </w:p>
    <w:p w:rsidR="009458CB" w:rsidRDefault="009458CB">
      <w:pPr>
        <w:rPr>
          <w:rFonts w:ascii="Arial" w:eastAsia="Arial" w:hAnsi="Arial" w:cs="Arial"/>
        </w:rPr>
      </w:pPr>
    </w:p>
    <w:p w:rsidR="009458CB" w:rsidRDefault="009458CB">
      <w:pPr>
        <w:rPr>
          <w:rFonts w:ascii="Arial" w:eastAsia="Arial" w:hAnsi="Arial" w:cs="Arial"/>
        </w:rPr>
      </w:pPr>
    </w:p>
    <w:p w:rsidR="009458CB" w:rsidRDefault="009458CB">
      <w:pPr>
        <w:rPr>
          <w:rFonts w:ascii="Arial" w:eastAsia="Arial" w:hAnsi="Arial" w:cs="Arial"/>
        </w:rPr>
      </w:pPr>
    </w:p>
    <w:p w:rsidR="009458CB" w:rsidRDefault="009458CB">
      <w:pPr>
        <w:rPr>
          <w:rFonts w:ascii="Arial" w:eastAsia="Arial" w:hAnsi="Arial" w:cs="Arial"/>
        </w:rPr>
      </w:pPr>
    </w:p>
    <w:p w:rsidR="009458CB" w:rsidRPr="009458CB" w:rsidRDefault="009458CB">
      <w:pPr>
        <w:rPr>
          <w:rFonts w:ascii="Arial" w:eastAsia="Arial" w:hAnsi="Arial" w:cs="Arial"/>
        </w:rPr>
      </w:pPr>
    </w:p>
    <w:p w:rsidR="00687560" w:rsidRPr="009458CB" w:rsidRDefault="00687560">
      <w:pPr>
        <w:rPr>
          <w:rFonts w:ascii="Arial" w:eastAsia="Arial" w:hAnsi="Arial" w:cs="Arial"/>
        </w:rPr>
      </w:pPr>
    </w:p>
    <w:p w:rsidR="00687560" w:rsidRDefault="009C2E5B">
      <w:pPr>
        <w:jc w:val="both"/>
        <w:rPr>
          <w:rFonts w:ascii="Arial" w:eastAsia="Arial" w:hAnsi="Arial" w:cs="Arial"/>
          <w:color w:val="7A7A7A"/>
          <w:highlight w:val="white"/>
        </w:rPr>
      </w:pPr>
      <w:r w:rsidRPr="009458CB">
        <w:rPr>
          <w:rFonts w:ascii="Arial" w:eastAsia="Arial" w:hAnsi="Arial" w:cs="Arial"/>
          <w:color w:val="7A7A7A"/>
          <w:highlight w:val="white"/>
        </w:rPr>
        <w:lastRenderedPageBreak/>
        <w:t>9. Imaginemos que hemos terminado el primer Sprint, ¿qué toca ahora? Dos</w:t>
      </w:r>
      <w:r>
        <w:rPr>
          <w:rFonts w:ascii="Arial" w:eastAsia="Arial" w:hAnsi="Arial" w:cs="Arial"/>
          <w:color w:val="7A7A7A"/>
          <w:highlight w:val="white"/>
        </w:rPr>
        <w:t xml:space="preserve"> reuniones más:</w:t>
      </w:r>
    </w:p>
    <w:p w:rsidR="00687560" w:rsidRDefault="00687560">
      <w:pPr>
        <w:jc w:val="both"/>
        <w:rPr>
          <w:rFonts w:ascii="Arial" w:eastAsia="Arial" w:hAnsi="Arial" w:cs="Arial"/>
          <w:color w:val="7A7A7A"/>
          <w:highlight w:val="white"/>
        </w:rPr>
      </w:pPr>
    </w:p>
    <w:p w:rsidR="00687560" w:rsidRDefault="009C2E5B">
      <w:pPr>
        <w:numPr>
          <w:ilvl w:val="0"/>
          <w:numId w:val="2"/>
        </w:numPr>
        <w:pBdr>
          <w:top w:val="nil"/>
          <w:left w:val="nil"/>
          <w:bottom w:val="nil"/>
          <w:right w:val="nil"/>
          <w:between w:val="nil"/>
        </w:pBdr>
        <w:jc w:val="both"/>
        <w:rPr>
          <w:rFonts w:ascii="Arial" w:eastAsia="Arial" w:hAnsi="Arial" w:cs="Arial"/>
          <w:color w:val="7A7A7A"/>
          <w:highlight w:val="white"/>
        </w:rPr>
      </w:pPr>
      <w:r>
        <w:rPr>
          <w:rFonts w:ascii="Arial" w:eastAsia="Arial" w:hAnsi="Arial" w:cs="Arial"/>
          <w:color w:val="7A7A7A"/>
          <w:highlight w:val="white"/>
        </w:rPr>
        <w:t>Revisión del Sprint:</w:t>
      </w:r>
    </w:p>
    <w:p w:rsidR="00687560" w:rsidRDefault="00687560">
      <w:pPr>
        <w:jc w:val="both"/>
        <w:rPr>
          <w:rFonts w:ascii="Arial" w:eastAsia="Arial" w:hAnsi="Arial" w:cs="Arial"/>
          <w:color w:val="7A7A7A"/>
          <w:highlight w:val="white"/>
        </w:rPr>
      </w:pPr>
    </w:p>
    <w:p w:rsidR="00687560" w:rsidRDefault="009C2E5B">
      <w:pPr>
        <w:numPr>
          <w:ilvl w:val="0"/>
          <w:numId w:val="2"/>
        </w:numPr>
        <w:pBdr>
          <w:top w:val="nil"/>
          <w:left w:val="nil"/>
          <w:bottom w:val="nil"/>
          <w:right w:val="nil"/>
          <w:between w:val="nil"/>
        </w:pBdr>
        <w:jc w:val="both"/>
        <w:rPr>
          <w:rFonts w:ascii="Arial" w:eastAsia="Arial" w:hAnsi="Arial" w:cs="Arial"/>
          <w:color w:val="7A7A7A"/>
          <w:highlight w:val="white"/>
        </w:rPr>
      </w:pPr>
      <w:r>
        <w:rPr>
          <w:rFonts w:ascii="Arial" w:eastAsia="Arial" w:hAnsi="Arial" w:cs="Arial"/>
          <w:color w:val="7A7A7A"/>
          <w:highlight w:val="white"/>
        </w:rPr>
        <w:t>Retrospectiva del Sprint:</w:t>
      </w:r>
    </w:p>
    <w:p w:rsidR="00687560" w:rsidRPr="009458CB" w:rsidRDefault="00687560" w:rsidP="009458CB">
      <w:pPr>
        <w:rPr>
          <w:rFonts w:eastAsia="Arial"/>
        </w:rPr>
      </w:pPr>
    </w:p>
    <w:p w:rsidR="00687560" w:rsidRPr="009458CB" w:rsidRDefault="00687560" w:rsidP="009458CB">
      <w:pPr>
        <w:rPr>
          <w:rFonts w:eastAsia="Arial"/>
        </w:rPr>
      </w:pPr>
    </w:p>
    <w:p w:rsidR="009458CB" w:rsidRPr="009458CB" w:rsidRDefault="009458CB" w:rsidP="009458CB">
      <w:pPr>
        <w:rPr>
          <w:rFonts w:ascii="Arial" w:hAnsi="Arial" w:cs="Arial"/>
          <w:b/>
        </w:rPr>
      </w:pPr>
      <w:r w:rsidRPr="009458CB">
        <w:rPr>
          <w:rFonts w:ascii="Arial" w:hAnsi="Arial" w:cs="Arial"/>
          <w:b/>
        </w:rPr>
        <w:t xml:space="preserve">Revisión del Sprint (Sprint </w:t>
      </w:r>
      <w:proofErr w:type="spellStart"/>
      <w:r w:rsidRPr="009458CB">
        <w:rPr>
          <w:rFonts w:ascii="Arial" w:hAnsi="Arial" w:cs="Arial"/>
          <w:b/>
        </w:rPr>
        <w:t>Review</w:t>
      </w:r>
      <w:proofErr w:type="spellEnd"/>
      <w:r w:rsidRPr="009458CB">
        <w:rPr>
          <w:rFonts w:ascii="Arial" w:hAnsi="Arial" w:cs="Arial"/>
          <w:b/>
        </w:rPr>
        <w:t>)</w:t>
      </w:r>
    </w:p>
    <w:p w:rsidR="009458CB" w:rsidRPr="009458CB" w:rsidRDefault="009458CB" w:rsidP="009458CB">
      <w:pPr>
        <w:pStyle w:val="Prrafodelista"/>
        <w:numPr>
          <w:ilvl w:val="0"/>
          <w:numId w:val="9"/>
        </w:numPr>
        <w:rPr>
          <w:rFonts w:ascii="Arial" w:hAnsi="Arial" w:cs="Arial"/>
        </w:rPr>
      </w:pPr>
      <w:r w:rsidRPr="009458CB">
        <w:rPr>
          <w:rFonts w:ascii="Arial" w:hAnsi="Arial" w:cs="Arial"/>
        </w:rPr>
        <w:t xml:space="preserve">Se presenta al cliente o </w:t>
      </w:r>
      <w:proofErr w:type="spellStart"/>
      <w:r w:rsidRPr="009458CB">
        <w:rPr>
          <w:rFonts w:ascii="Arial" w:hAnsi="Arial" w:cs="Arial"/>
        </w:rPr>
        <w:t>Product</w:t>
      </w:r>
      <w:proofErr w:type="spellEnd"/>
      <w:r w:rsidRPr="009458CB">
        <w:rPr>
          <w:rFonts w:ascii="Arial" w:hAnsi="Arial" w:cs="Arial"/>
        </w:rPr>
        <w:t xml:space="preserve"> </w:t>
      </w:r>
      <w:proofErr w:type="spellStart"/>
      <w:r w:rsidRPr="009458CB">
        <w:rPr>
          <w:rFonts w:ascii="Arial" w:hAnsi="Arial" w:cs="Arial"/>
        </w:rPr>
        <w:t>Owner</w:t>
      </w:r>
      <w:proofErr w:type="spellEnd"/>
      <w:r w:rsidRPr="009458CB">
        <w:rPr>
          <w:rFonts w:ascii="Arial" w:hAnsi="Arial" w:cs="Arial"/>
        </w:rPr>
        <w:t xml:space="preserve"> el trabajo terminado.</w:t>
      </w:r>
    </w:p>
    <w:p w:rsidR="009458CB" w:rsidRPr="009458CB" w:rsidRDefault="009458CB" w:rsidP="009458CB">
      <w:pPr>
        <w:pStyle w:val="Prrafodelista"/>
        <w:numPr>
          <w:ilvl w:val="0"/>
          <w:numId w:val="9"/>
        </w:numPr>
        <w:rPr>
          <w:rFonts w:ascii="Arial" w:hAnsi="Arial" w:cs="Arial"/>
        </w:rPr>
      </w:pPr>
      <w:r w:rsidRPr="009458CB">
        <w:rPr>
          <w:rFonts w:ascii="Arial" w:hAnsi="Arial" w:cs="Arial"/>
        </w:rPr>
        <w:t>Se muestran las funcionalidades completadas.</w:t>
      </w:r>
    </w:p>
    <w:p w:rsidR="009458CB" w:rsidRPr="009458CB" w:rsidRDefault="009458CB" w:rsidP="009458CB">
      <w:pPr>
        <w:pStyle w:val="Prrafodelista"/>
        <w:numPr>
          <w:ilvl w:val="0"/>
          <w:numId w:val="9"/>
        </w:numPr>
        <w:rPr>
          <w:rFonts w:ascii="Arial" w:hAnsi="Arial" w:cs="Arial"/>
        </w:rPr>
      </w:pPr>
      <w:r w:rsidRPr="009458CB">
        <w:rPr>
          <w:rFonts w:ascii="Arial" w:hAnsi="Arial" w:cs="Arial"/>
        </w:rPr>
        <w:t xml:space="preserve">Se recoge </w:t>
      </w:r>
      <w:proofErr w:type="spellStart"/>
      <w:r w:rsidRPr="009458CB">
        <w:rPr>
          <w:rFonts w:ascii="Arial" w:hAnsi="Arial" w:cs="Arial"/>
        </w:rPr>
        <w:t>feedback</w:t>
      </w:r>
      <w:proofErr w:type="spellEnd"/>
      <w:r w:rsidRPr="009458CB">
        <w:rPr>
          <w:rFonts w:ascii="Arial" w:hAnsi="Arial" w:cs="Arial"/>
        </w:rPr>
        <w:t xml:space="preserve"> para mejorar o ajustar requisitos.</w:t>
      </w:r>
    </w:p>
    <w:p w:rsidR="009458CB" w:rsidRPr="009458CB" w:rsidRDefault="009458CB" w:rsidP="009458CB">
      <w:pPr>
        <w:pStyle w:val="Prrafodelista"/>
        <w:numPr>
          <w:ilvl w:val="0"/>
          <w:numId w:val="9"/>
        </w:numPr>
        <w:rPr>
          <w:rFonts w:ascii="Arial" w:hAnsi="Arial" w:cs="Arial"/>
        </w:rPr>
      </w:pPr>
      <w:r w:rsidRPr="009458CB">
        <w:rPr>
          <w:rFonts w:ascii="Arial" w:hAnsi="Arial" w:cs="Arial"/>
        </w:rPr>
        <w:t>Se decide si las historias están realmente “Done”.</w:t>
      </w:r>
    </w:p>
    <w:p w:rsidR="009458CB" w:rsidRPr="009458CB" w:rsidRDefault="009458CB" w:rsidP="009458CB">
      <w:pPr>
        <w:rPr>
          <w:rFonts w:ascii="Arial" w:hAnsi="Arial" w:cs="Arial"/>
        </w:rPr>
      </w:pPr>
    </w:p>
    <w:p w:rsidR="009458CB" w:rsidRDefault="009458CB" w:rsidP="009458CB">
      <w:pPr>
        <w:rPr>
          <w:rFonts w:ascii="Arial" w:hAnsi="Arial" w:cs="Arial"/>
          <w:b/>
        </w:rPr>
      </w:pPr>
      <w:r w:rsidRPr="009458CB">
        <w:rPr>
          <w:rFonts w:ascii="Arial" w:hAnsi="Arial" w:cs="Arial"/>
          <w:b/>
        </w:rPr>
        <w:t>Retrospectiva del Sprint</w:t>
      </w:r>
    </w:p>
    <w:p w:rsidR="009458CB" w:rsidRPr="009458CB" w:rsidRDefault="009458CB" w:rsidP="009458CB">
      <w:pPr>
        <w:ind w:firstLine="720"/>
        <w:rPr>
          <w:rFonts w:ascii="Arial" w:hAnsi="Arial" w:cs="Arial"/>
          <w:b/>
        </w:rPr>
      </w:pPr>
      <w:r w:rsidRPr="009458CB">
        <w:rPr>
          <w:rFonts w:ascii="Arial" w:hAnsi="Arial" w:cs="Arial"/>
          <w:b/>
        </w:rPr>
        <w:t>Reunión interna del equipo.</w:t>
      </w:r>
    </w:p>
    <w:p w:rsidR="009458CB" w:rsidRPr="009458CB" w:rsidRDefault="009458CB" w:rsidP="009458CB">
      <w:pPr>
        <w:ind w:left="1080"/>
        <w:rPr>
          <w:rFonts w:ascii="Arial" w:hAnsi="Arial" w:cs="Arial"/>
        </w:rPr>
      </w:pPr>
      <w:r w:rsidRPr="009458CB">
        <w:rPr>
          <w:rFonts w:ascii="Arial" w:hAnsi="Arial" w:cs="Arial"/>
        </w:rPr>
        <w:t>Se analiza:</w:t>
      </w:r>
    </w:p>
    <w:p w:rsidR="009458CB" w:rsidRPr="009458CB" w:rsidRDefault="009458CB" w:rsidP="009458CB">
      <w:pPr>
        <w:pStyle w:val="Prrafodelista"/>
        <w:numPr>
          <w:ilvl w:val="0"/>
          <w:numId w:val="8"/>
        </w:numPr>
        <w:ind w:left="1800"/>
        <w:rPr>
          <w:rFonts w:ascii="Arial" w:hAnsi="Arial" w:cs="Arial"/>
        </w:rPr>
      </w:pPr>
      <w:r w:rsidRPr="009458CB">
        <w:rPr>
          <w:rFonts w:ascii="Arial" w:hAnsi="Arial" w:cs="Arial"/>
        </w:rPr>
        <w:t>Qué ha funcionado bien</w:t>
      </w:r>
    </w:p>
    <w:p w:rsidR="009458CB" w:rsidRPr="009458CB" w:rsidRDefault="009458CB" w:rsidP="009458CB">
      <w:pPr>
        <w:pStyle w:val="Prrafodelista"/>
        <w:numPr>
          <w:ilvl w:val="0"/>
          <w:numId w:val="8"/>
        </w:numPr>
        <w:ind w:left="1800"/>
        <w:rPr>
          <w:rFonts w:ascii="Arial" w:hAnsi="Arial" w:cs="Arial"/>
        </w:rPr>
      </w:pPr>
      <w:r w:rsidRPr="009458CB">
        <w:rPr>
          <w:rFonts w:ascii="Arial" w:hAnsi="Arial" w:cs="Arial"/>
        </w:rPr>
        <w:t>Qué ha ido mal</w:t>
      </w:r>
    </w:p>
    <w:p w:rsidR="009458CB" w:rsidRDefault="009458CB" w:rsidP="009458CB">
      <w:pPr>
        <w:pStyle w:val="Prrafodelista"/>
        <w:numPr>
          <w:ilvl w:val="0"/>
          <w:numId w:val="8"/>
        </w:numPr>
        <w:ind w:left="1800"/>
        <w:rPr>
          <w:rFonts w:ascii="Arial" w:hAnsi="Arial" w:cs="Arial"/>
        </w:rPr>
      </w:pPr>
      <w:r w:rsidRPr="009458CB">
        <w:rPr>
          <w:rFonts w:ascii="Arial" w:hAnsi="Arial" w:cs="Arial"/>
        </w:rPr>
        <w:t>Qué se puede mejorar en el próximo Sprint</w:t>
      </w:r>
    </w:p>
    <w:p w:rsidR="009458CB" w:rsidRPr="009458CB" w:rsidRDefault="009458CB" w:rsidP="009458CB">
      <w:pPr>
        <w:pStyle w:val="Prrafodelista"/>
        <w:ind w:left="1800"/>
        <w:rPr>
          <w:rFonts w:ascii="Arial" w:hAnsi="Arial" w:cs="Arial"/>
        </w:rPr>
      </w:pPr>
    </w:p>
    <w:p w:rsidR="009458CB" w:rsidRPr="009458CB" w:rsidRDefault="009458CB" w:rsidP="009458CB">
      <w:pPr>
        <w:rPr>
          <w:rFonts w:ascii="Arial" w:hAnsi="Arial" w:cs="Arial"/>
        </w:rPr>
      </w:pPr>
      <w:r>
        <w:rPr>
          <w:rFonts w:ascii="Arial" w:hAnsi="Arial" w:cs="Arial"/>
        </w:rPr>
        <w:t xml:space="preserve">Con el </w:t>
      </w:r>
      <w:r w:rsidRPr="009458CB">
        <w:rPr>
          <w:rFonts w:ascii="Arial" w:hAnsi="Arial" w:cs="Arial"/>
        </w:rPr>
        <w:t xml:space="preserve">objetivo </w:t>
      </w:r>
      <w:r>
        <w:rPr>
          <w:rFonts w:ascii="Arial" w:hAnsi="Arial" w:cs="Arial"/>
        </w:rPr>
        <w:t xml:space="preserve">de </w:t>
      </w:r>
      <w:r w:rsidRPr="009458CB">
        <w:rPr>
          <w:rFonts w:ascii="Arial" w:hAnsi="Arial" w:cs="Arial"/>
        </w:rPr>
        <w:t>mejorar la forma de trabajar, no el producto.</w:t>
      </w:r>
    </w:p>
    <w:p w:rsidR="00687560" w:rsidRDefault="00687560">
      <w:pPr>
        <w:rPr>
          <w:rFonts w:ascii="Arial" w:eastAsia="Arial" w:hAnsi="Arial" w:cs="Arial"/>
        </w:rPr>
      </w:pPr>
    </w:p>
    <w:p w:rsidR="00687560" w:rsidRDefault="009C2E5B">
      <w:pPr>
        <w:jc w:val="both"/>
        <w:rPr>
          <w:rFonts w:ascii="Arial" w:eastAsia="Arial" w:hAnsi="Arial" w:cs="Arial"/>
          <w:color w:val="7A7A7A"/>
          <w:highlight w:val="white"/>
        </w:rPr>
      </w:pPr>
      <w:r>
        <w:rPr>
          <w:rFonts w:ascii="Arial" w:eastAsia="Arial" w:hAnsi="Arial" w:cs="Arial"/>
          <w:color w:val="7A7A7A"/>
          <w:highlight w:val="white"/>
        </w:rPr>
        <w:t>10. ¿Y ahora qué?</w:t>
      </w:r>
    </w:p>
    <w:p w:rsidR="009458CB" w:rsidRPr="009458CB" w:rsidRDefault="009458CB" w:rsidP="009458CB">
      <w:pPr>
        <w:pStyle w:val="NormalWeb"/>
        <w:numPr>
          <w:ilvl w:val="0"/>
          <w:numId w:val="11"/>
        </w:numPr>
        <w:rPr>
          <w:rFonts w:ascii="Arial" w:hAnsi="Arial" w:cs="Arial"/>
        </w:rPr>
      </w:pPr>
      <w:r w:rsidRPr="009458CB">
        <w:rPr>
          <w:rFonts w:ascii="Arial" w:hAnsi="Arial" w:cs="Arial"/>
        </w:rPr>
        <w:t xml:space="preserve">Se actualiza el </w:t>
      </w:r>
      <w:proofErr w:type="spellStart"/>
      <w:r w:rsidRPr="009458CB">
        <w:rPr>
          <w:rStyle w:val="Textoennegrita"/>
          <w:rFonts w:ascii="Arial" w:hAnsi="Arial" w:cs="Arial"/>
          <w:b w:val="0"/>
        </w:rPr>
        <w:t>Product</w:t>
      </w:r>
      <w:proofErr w:type="spellEnd"/>
      <w:r w:rsidRPr="009458CB">
        <w:rPr>
          <w:rStyle w:val="Textoennegrita"/>
          <w:rFonts w:ascii="Arial" w:hAnsi="Arial" w:cs="Arial"/>
          <w:b w:val="0"/>
        </w:rPr>
        <w:t xml:space="preserve"> Backlog</w:t>
      </w:r>
      <w:r w:rsidRPr="009458CB">
        <w:rPr>
          <w:rFonts w:ascii="Arial" w:hAnsi="Arial" w:cs="Arial"/>
        </w:rPr>
        <w:t xml:space="preserve"> con nuevas historias o cambios.</w:t>
      </w:r>
    </w:p>
    <w:p w:rsidR="009458CB" w:rsidRPr="009458CB" w:rsidRDefault="009458CB" w:rsidP="009458CB">
      <w:pPr>
        <w:pStyle w:val="NormalWeb"/>
        <w:numPr>
          <w:ilvl w:val="0"/>
          <w:numId w:val="11"/>
        </w:numPr>
        <w:rPr>
          <w:rFonts w:ascii="Arial" w:hAnsi="Arial" w:cs="Arial"/>
        </w:rPr>
      </w:pPr>
      <w:r w:rsidRPr="009458CB">
        <w:rPr>
          <w:rFonts w:ascii="Arial" w:hAnsi="Arial" w:cs="Arial"/>
        </w:rPr>
        <w:t>Se priorizan nuevamente las tareas.</w:t>
      </w:r>
    </w:p>
    <w:p w:rsidR="009458CB" w:rsidRPr="009458CB" w:rsidRDefault="009458CB" w:rsidP="009458CB">
      <w:pPr>
        <w:pStyle w:val="NormalWeb"/>
        <w:numPr>
          <w:ilvl w:val="0"/>
          <w:numId w:val="11"/>
        </w:numPr>
        <w:rPr>
          <w:rFonts w:ascii="Arial" w:hAnsi="Arial" w:cs="Arial"/>
        </w:rPr>
      </w:pPr>
      <w:r w:rsidRPr="009458CB">
        <w:rPr>
          <w:rFonts w:ascii="Arial" w:hAnsi="Arial" w:cs="Arial"/>
        </w:rPr>
        <w:t xml:space="preserve">Comienza un </w:t>
      </w:r>
      <w:r w:rsidRPr="009458CB">
        <w:rPr>
          <w:rStyle w:val="Textoennegrita"/>
          <w:rFonts w:ascii="Arial" w:hAnsi="Arial" w:cs="Arial"/>
          <w:b w:val="0"/>
        </w:rPr>
        <w:t>nuevo Sprint</w:t>
      </w:r>
      <w:r w:rsidRPr="009458CB">
        <w:rPr>
          <w:rFonts w:ascii="Arial" w:hAnsi="Arial" w:cs="Arial"/>
        </w:rPr>
        <w:t>, repitiendo el ciclo:</w:t>
      </w:r>
    </w:p>
    <w:p w:rsidR="009458CB" w:rsidRPr="009458CB" w:rsidRDefault="009458CB" w:rsidP="009458CB">
      <w:pPr>
        <w:pStyle w:val="NormalWeb"/>
        <w:numPr>
          <w:ilvl w:val="1"/>
          <w:numId w:val="10"/>
        </w:numPr>
        <w:rPr>
          <w:rFonts w:ascii="Arial" w:hAnsi="Arial" w:cs="Arial"/>
        </w:rPr>
      </w:pPr>
      <w:r w:rsidRPr="009458CB">
        <w:rPr>
          <w:rFonts w:ascii="Arial" w:hAnsi="Arial" w:cs="Arial"/>
        </w:rPr>
        <w:t xml:space="preserve">Sprint </w:t>
      </w:r>
      <w:proofErr w:type="spellStart"/>
      <w:r w:rsidRPr="009458CB">
        <w:rPr>
          <w:rFonts w:ascii="Arial" w:hAnsi="Arial" w:cs="Arial"/>
        </w:rPr>
        <w:t>Planning</w:t>
      </w:r>
      <w:proofErr w:type="spellEnd"/>
    </w:p>
    <w:p w:rsidR="009458CB" w:rsidRPr="009458CB" w:rsidRDefault="009458CB" w:rsidP="009458CB">
      <w:pPr>
        <w:pStyle w:val="NormalWeb"/>
        <w:numPr>
          <w:ilvl w:val="1"/>
          <w:numId w:val="10"/>
        </w:numPr>
        <w:rPr>
          <w:rFonts w:ascii="Arial" w:hAnsi="Arial" w:cs="Arial"/>
        </w:rPr>
      </w:pPr>
      <w:r w:rsidRPr="009458CB">
        <w:rPr>
          <w:rFonts w:ascii="Arial" w:hAnsi="Arial" w:cs="Arial"/>
        </w:rPr>
        <w:t>Desarrollo</w:t>
      </w:r>
    </w:p>
    <w:p w:rsidR="009458CB" w:rsidRPr="009458CB" w:rsidRDefault="009458CB" w:rsidP="009458CB">
      <w:pPr>
        <w:pStyle w:val="NormalWeb"/>
        <w:numPr>
          <w:ilvl w:val="1"/>
          <w:numId w:val="10"/>
        </w:numPr>
        <w:rPr>
          <w:rFonts w:ascii="Arial" w:hAnsi="Arial" w:cs="Arial"/>
        </w:rPr>
      </w:pPr>
      <w:r w:rsidRPr="009458CB">
        <w:rPr>
          <w:rFonts w:ascii="Arial" w:hAnsi="Arial" w:cs="Arial"/>
        </w:rPr>
        <w:t>Revisión</w:t>
      </w:r>
    </w:p>
    <w:p w:rsidR="00687560" w:rsidRPr="009C2E5B" w:rsidRDefault="009458CB" w:rsidP="009C2E5B">
      <w:pPr>
        <w:pStyle w:val="NormalWeb"/>
        <w:numPr>
          <w:ilvl w:val="1"/>
          <w:numId w:val="10"/>
        </w:numPr>
        <w:rPr>
          <w:rFonts w:ascii="Arial" w:hAnsi="Arial" w:cs="Arial"/>
        </w:rPr>
      </w:pPr>
      <w:r w:rsidRPr="009458CB">
        <w:rPr>
          <w:rFonts w:ascii="Arial" w:hAnsi="Arial" w:cs="Arial"/>
        </w:rPr>
        <w:t>Retros</w:t>
      </w:r>
      <w:bookmarkStart w:id="1" w:name="_GoBack"/>
      <w:bookmarkEnd w:id="1"/>
      <w:r w:rsidRPr="009458CB">
        <w:rPr>
          <w:rFonts w:ascii="Arial" w:hAnsi="Arial" w:cs="Arial"/>
        </w:rPr>
        <w:t>pectiva</w:t>
      </w:r>
    </w:p>
    <w:sectPr w:rsidR="00687560" w:rsidRPr="009C2E5B">
      <w:pgSz w:w="11900" w:h="16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A97B056-B3E0-4C92-90DC-61F79CBC40A9}"/>
  </w:font>
  <w:font w:name="Calibri">
    <w:panose1 w:val="020F0502020204030204"/>
    <w:charset w:val="00"/>
    <w:family w:val="swiss"/>
    <w:pitch w:val="variable"/>
    <w:sig w:usb0="E4002EFF" w:usb1="C000247B" w:usb2="00000009" w:usb3="00000000" w:csb0="000001FF" w:csb1="00000000"/>
    <w:embedRegular r:id="rId2" w:fontKey="{C0C0818A-B5DD-4E6C-8534-D4372D11579A}"/>
  </w:font>
  <w:font w:name="Calibri Light">
    <w:panose1 w:val="020F0302020204030204"/>
    <w:charset w:val="00"/>
    <w:family w:val="swiss"/>
    <w:pitch w:val="variable"/>
    <w:sig w:usb0="E4002EFF" w:usb1="C000247B" w:usb2="00000009" w:usb3="00000000" w:csb0="000001FF" w:csb1="00000000"/>
    <w:embedRegular r:id="rId3" w:fontKey="{B6BADF0C-9523-4F92-9182-B4223CB26482}"/>
  </w:font>
  <w:font w:name="Georgia">
    <w:panose1 w:val="02040502050405020303"/>
    <w:charset w:val="00"/>
    <w:family w:val="roman"/>
    <w:pitch w:val="variable"/>
    <w:sig w:usb0="00000287" w:usb1="00000000" w:usb2="00000000" w:usb3="00000000" w:csb0="0000009F" w:csb1="00000000"/>
    <w:embedItalic r:id="rId4" w:fontKey="{E141B0DA-5099-4926-A4A3-FEEF983980D7}"/>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23A23"/>
    <w:multiLevelType w:val="multilevel"/>
    <w:tmpl w:val="25C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2C77"/>
    <w:multiLevelType w:val="multilevel"/>
    <w:tmpl w:val="0E8EA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1C0FE0"/>
    <w:multiLevelType w:val="hybridMultilevel"/>
    <w:tmpl w:val="591872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422000B8"/>
    <w:multiLevelType w:val="multilevel"/>
    <w:tmpl w:val="753A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968D5"/>
    <w:multiLevelType w:val="hybridMultilevel"/>
    <w:tmpl w:val="2354C2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34C5765"/>
    <w:multiLevelType w:val="multilevel"/>
    <w:tmpl w:val="0E4CCE9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60D0BB7"/>
    <w:multiLevelType w:val="multilevel"/>
    <w:tmpl w:val="2702E4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40322"/>
    <w:multiLevelType w:val="multilevel"/>
    <w:tmpl w:val="A4E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031A2"/>
    <w:multiLevelType w:val="hybridMultilevel"/>
    <w:tmpl w:val="A8CE6C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9E536A"/>
    <w:multiLevelType w:val="hybridMultilevel"/>
    <w:tmpl w:val="B6FEDB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F2A401C"/>
    <w:multiLevelType w:val="hybridMultilevel"/>
    <w:tmpl w:val="856E6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0"/>
  </w:num>
  <w:num w:numId="4">
    <w:abstractNumId w:val="4"/>
  </w:num>
  <w:num w:numId="5">
    <w:abstractNumId w:val="9"/>
  </w:num>
  <w:num w:numId="6">
    <w:abstractNumId w:val="7"/>
  </w:num>
  <w:num w:numId="7">
    <w:abstractNumId w:val="3"/>
  </w:num>
  <w:num w:numId="8">
    <w:abstractNumId w:val="8"/>
  </w:num>
  <w:num w:numId="9">
    <w:abstractNumId w:val="1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560"/>
    <w:rsid w:val="00687560"/>
    <w:rsid w:val="009458CB"/>
    <w:rsid w:val="009C2E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A6A8"/>
  <w15:docId w15:val="{5DD69318-BDEB-436C-AE95-BD63E535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unhideWhenUsed/>
    <w:rsid w:val="00532098"/>
    <w:pPr>
      <w:spacing w:before="100" w:beforeAutospacing="1" w:after="100" w:afterAutospacing="1"/>
    </w:pPr>
  </w:style>
  <w:style w:type="table" w:styleId="Tablaconcuadrcula">
    <w:name w:val="Table Grid"/>
    <w:basedOn w:val="Tablanormal"/>
    <w:uiPriority w:val="39"/>
    <w:rsid w:val="00FF7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F7C6B"/>
    <w:pPr>
      <w:ind w:left="720"/>
      <w:contextualSpacing/>
    </w:pPr>
    <w:rPr>
      <w:rFonts w:asciiTheme="minorHAnsi" w:eastAsiaTheme="minorHAnsi" w:hAnsiTheme="minorHAnsi" w:cstheme="minorBidi"/>
      <w:lang w:eastAsia="en-US"/>
    </w:rPr>
  </w:style>
  <w:style w:type="character" w:customStyle="1" w:styleId="apple-converted-space">
    <w:name w:val="apple-converted-space"/>
    <w:basedOn w:val="Fuentedeprrafopredeter"/>
    <w:rsid w:val="007C0A0E"/>
  </w:style>
  <w:style w:type="character" w:styleId="Textoennegrita">
    <w:name w:val="Strong"/>
    <w:basedOn w:val="Fuentedeprrafopredeter"/>
    <w:uiPriority w:val="22"/>
    <w:qFormat/>
    <w:rsid w:val="007C0A0E"/>
    <w:rPr>
      <w:b/>
      <w:bCs/>
    </w:rPr>
  </w:style>
  <w:style w:type="character" w:customStyle="1" w:styleId="Ttulo1Car">
    <w:name w:val="Título 1 Car"/>
    <w:basedOn w:val="Fuentedeprrafopredeter"/>
    <w:uiPriority w:val="9"/>
    <w:rsid w:val="00BE4F13"/>
    <w:rPr>
      <w:rFonts w:asciiTheme="majorHAnsi" w:eastAsiaTheme="majorEastAsia" w:hAnsiTheme="majorHAnsi" w:cstheme="majorBidi"/>
      <w:color w:val="2F5496" w:themeColor="accent1" w:themeShade="BF"/>
      <w:sz w:val="32"/>
      <w:szCs w:val="32"/>
      <w:lang w:eastAsia="es-ES_tradnl"/>
    </w:rPr>
  </w:style>
  <w:style w:type="character" w:styleId="Hipervnculo">
    <w:name w:val="Hyperlink"/>
    <w:basedOn w:val="Fuentedeprrafopredeter"/>
    <w:uiPriority w:val="99"/>
    <w:unhideWhenUsed/>
    <w:rsid w:val="00F27542"/>
    <w:rPr>
      <w:color w:val="0563C1" w:themeColor="hyperlink"/>
      <w:u w:val="single"/>
    </w:rPr>
  </w:style>
  <w:style w:type="character" w:styleId="Mencinsinresolver">
    <w:name w:val="Unresolved Mention"/>
    <w:basedOn w:val="Fuentedeprrafopredeter"/>
    <w:uiPriority w:val="99"/>
    <w:semiHidden/>
    <w:unhideWhenUsed/>
    <w:rsid w:val="00F27542"/>
    <w:rPr>
      <w:color w:val="605E5C"/>
      <w:shd w:val="clear" w:color="auto" w:fill="E1DFDD"/>
    </w:rPr>
  </w:style>
  <w:style w:type="character" w:styleId="Hipervnculovisitado">
    <w:name w:val="FollowedHyperlink"/>
    <w:basedOn w:val="Fuentedeprrafopredeter"/>
    <w:uiPriority w:val="99"/>
    <w:semiHidden/>
    <w:unhideWhenUsed/>
    <w:rsid w:val="0038496F"/>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character" w:styleId="nfasis">
    <w:name w:val="Emphasis"/>
    <w:basedOn w:val="Fuentedeprrafopredeter"/>
    <w:uiPriority w:val="20"/>
    <w:qFormat/>
    <w:rsid w:val="009458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5670461">
      <w:bodyDiv w:val="1"/>
      <w:marLeft w:val="0"/>
      <w:marRight w:val="0"/>
      <w:marTop w:val="0"/>
      <w:marBottom w:val="0"/>
      <w:divBdr>
        <w:top w:val="none" w:sz="0" w:space="0" w:color="auto"/>
        <w:left w:val="none" w:sz="0" w:space="0" w:color="auto"/>
        <w:bottom w:val="none" w:sz="0" w:space="0" w:color="auto"/>
        <w:right w:val="none" w:sz="0" w:space="0" w:color="auto"/>
      </w:divBdr>
    </w:div>
    <w:div w:id="1218131117">
      <w:bodyDiv w:val="1"/>
      <w:marLeft w:val="0"/>
      <w:marRight w:val="0"/>
      <w:marTop w:val="0"/>
      <w:marBottom w:val="0"/>
      <w:divBdr>
        <w:top w:val="none" w:sz="0" w:space="0" w:color="auto"/>
        <w:left w:val="none" w:sz="0" w:space="0" w:color="auto"/>
        <w:bottom w:val="none" w:sz="0" w:space="0" w:color="auto"/>
        <w:right w:val="none" w:sz="0" w:space="0" w:color="auto"/>
      </w:divBdr>
    </w:div>
    <w:div w:id="1585452080">
      <w:bodyDiv w:val="1"/>
      <w:marLeft w:val="0"/>
      <w:marRight w:val="0"/>
      <w:marTop w:val="0"/>
      <w:marBottom w:val="0"/>
      <w:divBdr>
        <w:top w:val="none" w:sz="0" w:space="0" w:color="auto"/>
        <w:left w:val="none" w:sz="0" w:space="0" w:color="auto"/>
        <w:bottom w:val="none" w:sz="0" w:space="0" w:color="auto"/>
        <w:right w:val="none" w:sz="0" w:space="0" w:color="auto"/>
      </w:divBdr>
    </w:div>
    <w:div w:id="2076390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hyperlink" Target="https://www.atsistemas.com/blog/tcnicas-de-priorizacin-el-desafo-de-conseguir-un-orden-para-las-funcionalidades" TargetMode="External"/><Relationship Id="rId4" Type="http://schemas.openxmlformats.org/officeDocument/2006/relationships/settings" Target="settings.xml"/><Relationship Id="rId9" Type="http://schemas.openxmlformats.org/officeDocument/2006/relationships/hyperlink" Target="https://planningpokeronline.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6kO8ZxECDJoG2KWlCJ4ZqSIMg==">CgMxLjAaJAoBMBIfCh0IB0IZCgVBcmlhbBIQQXJpYWwgVW5pY29kZSBNUxofCgExEhoKGAgJUhQKEnRhYmxlLmV1YXo5YXN5N3FiMzIOaC5jNmZnNDV6ZGIyNW44AHIhMTI1UFl1NWd4V3VObVpMWVRKSGYybXpGTmdIZ3J6ejJt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1129</Words>
  <Characters>6214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IES Comercio</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Sáenz Adán</dc:creator>
  <cp:lastModifiedBy>Diurno</cp:lastModifiedBy>
  <cp:revision>2</cp:revision>
  <dcterms:created xsi:type="dcterms:W3CDTF">2022-02-23T17:10:00Z</dcterms:created>
  <dcterms:modified xsi:type="dcterms:W3CDTF">2026-01-08T10:50:00Z</dcterms:modified>
</cp:coreProperties>
</file>