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45DE" w:rsidRDefault="002B21A0">
      <w:r>
        <w:rPr>
          <w:b/>
        </w:rPr>
        <w:t>Primitive Data Types</w:t>
      </w:r>
    </w:p>
    <w:p w:rsidR="00D845DE" w:rsidRDefault="002B21A0">
      <w: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D845DE" w:rsidRDefault="002B21A0">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45DE" w:rsidTr="002B21A0">
        <w:trPr>
          <w:trHeight w:val="1257"/>
        </w:trPr>
        <w:tc>
          <w:tcPr>
            <w:tcW w:w="9360" w:type="dxa"/>
            <w:shd w:val="clear" w:color="auto" w:fill="FFFF00"/>
            <w:tcMar>
              <w:top w:w="100" w:type="dxa"/>
              <w:left w:w="100" w:type="dxa"/>
              <w:bottom w:w="100" w:type="dxa"/>
              <w:right w:w="100" w:type="dxa"/>
            </w:tcMar>
          </w:tcPr>
          <w:p w:rsidR="00D845DE" w:rsidRDefault="002B21A0">
            <w:proofErr w:type="spellStart"/>
            <w:r>
              <w:rPr>
                <w:b/>
                <w:sz w:val="28"/>
                <w:szCs w:val="28"/>
              </w:rPr>
              <w:t>int</w:t>
            </w:r>
            <w:proofErr w:type="spellEnd"/>
            <w:r>
              <w:rPr>
                <w:b/>
                <w:sz w:val="28"/>
                <w:szCs w:val="28"/>
              </w:rPr>
              <w:t xml:space="preserve"> :</w:t>
            </w:r>
            <w:r w:rsidR="00400594">
              <w:rPr>
                <w:b/>
                <w:sz w:val="28"/>
                <w:szCs w:val="28"/>
              </w:rPr>
              <w:t xml:space="preserve"> </w:t>
            </w:r>
            <w:r w:rsidR="00400594">
              <w:rPr>
                <w:sz w:val="19"/>
                <w:szCs w:val="19"/>
              </w:rPr>
              <w:t>32-bit signed two's complement integer, which has a minimum value of -2</w:t>
            </w:r>
            <w:r w:rsidR="00400594">
              <w:rPr>
                <w:vertAlign w:val="superscript"/>
              </w:rPr>
              <w:t>31</w:t>
            </w:r>
            <w:r w:rsidR="00400594">
              <w:rPr>
                <w:rStyle w:val="apple-converted-space"/>
                <w:sz w:val="19"/>
                <w:szCs w:val="19"/>
              </w:rPr>
              <w:t> </w:t>
            </w:r>
            <w:r w:rsidR="00400594">
              <w:rPr>
                <w:sz w:val="19"/>
                <w:szCs w:val="19"/>
              </w:rPr>
              <w:t>and a maximum value of 2</w:t>
            </w:r>
            <w:r w:rsidR="00400594">
              <w:rPr>
                <w:vertAlign w:val="superscript"/>
              </w:rPr>
              <w:t>31</w:t>
            </w:r>
            <w:r w:rsidR="00400594">
              <w:rPr>
                <w:sz w:val="19"/>
                <w:szCs w:val="19"/>
              </w:rPr>
              <w:t>-1</w:t>
            </w:r>
          </w:p>
          <w:p w:rsidR="00D845DE" w:rsidRDefault="00D845DE"/>
          <w:p w:rsidR="00D845DE" w:rsidRDefault="00D845DE">
            <w:pPr>
              <w:spacing w:line="240" w:lineRule="auto"/>
            </w:pPr>
          </w:p>
        </w:tc>
      </w:tr>
      <w:tr w:rsidR="00D845DE" w:rsidTr="002B21A0">
        <w:trPr>
          <w:trHeight w:val="1050"/>
        </w:trPr>
        <w:tc>
          <w:tcPr>
            <w:tcW w:w="9360" w:type="dxa"/>
            <w:shd w:val="clear" w:color="auto" w:fill="FF9900"/>
            <w:tcMar>
              <w:top w:w="100" w:type="dxa"/>
              <w:left w:w="100" w:type="dxa"/>
              <w:bottom w:w="100" w:type="dxa"/>
              <w:right w:w="100" w:type="dxa"/>
            </w:tcMar>
          </w:tcPr>
          <w:p w:rsidR="00D845DE" w:rsidRDefault="002B21A0">
            <w:proofErr w:type="gramStart"/>
            <w:r>
              <w:rPr>
                <w:b/>
                <w:sz w:val="28"/>
                <w:szCs w:val="28"/>
              </w:rPr>
              <w:t>double</w:t>
            </w:r>
            <w:proofErr w:type="gramEnd"/>
            <w:r>
              <w:rPr>
                <w:b/>
                <w:sz w:val="28"/>
                <w:szCs w:val="28"/>
              </w:rPr>
              <w:t>:</w:t>
            </w:r>
            <w:r w:rsidR="00400594">
              <w:rPr>
                <w:rStyle w:val="Title"/>
                <w:sz w:val="19"/>
                <w:szCs w:val="19"/>
              </w:rPr>
              <w:t xml:space="preserve"> </w:t>
            </w:r>
            <w:r w:rsidR="00400594">
              <w:rPr>
                <w:rStyle w:val="apple-converted-space"/>
                <w:sz w:val="19"/>
                <w:szCs w:val="19"/>
              </w:rPr>
              <w:t> </w:t>
            </w:r>
            <w:r w:rsidR="00400594">
              <w:rPr>
                <w:sz w:val="19"/>
                <w:szCs w:val="19"/>
              </w:rPr>
              <w:t>double-precision 64-bit IEEE 754 floating point</w:t>
            </w:r>
            <w:r w:rsidR="00400594">
              <w:rPr>
                <w:sz w:val="19"/>
                <w:szCs w:val="19"/>
              </w:rPr>
              <w:t>, generally the default choice for decimal values.</w:t>
            </w:r>
          </w:p>
        </w:tc>
      </w:tr>
      <w:tr w:rsidR="00D845DE" w:rsidTr="002B21A0">
        <w:trPr>
          <w:trHeight w:val="1212"/>
        </w:trPr>
        <w:tc>
          <w:tcPr>
            <w:tcW w:w="9360" w:type="dxa"/>
            <w:shd w:val="clear" w:color="auto" w:fill="00FF00"/>
            <w:tcMar>
              <w:top w:w="100" w:type="dxa"/>
              <w:left w:w="100" w:type="dxa"/>
              <w:bottom w:w="100" w:type="dxa"/>
              <w:right w:w="100" w:type="dxa"/>
            </w:tcMar>
          </w:tcPr>
          <w:p w:rsidR="00D845DE" w:rsidRDefault="002B21A0">
            <w:proofErr w:type="spellStart"/>
            <w:r>
              <w:rPr>
                <w:b/>
                <w:sz w:val="28"/>
                <w:szCs w:val="28"/>
              </w:rPr>
              <w:t>boolean</w:t>
            </w:r>
            <w:proofErr w:type="spellEnd"/>
            <w:r>
              <w:rPr>
                <w:b/>
                <w:sz w:val="28"/>
                <w:szCs w:val="28"/>
              </w:rPr>
              <w:t>:</w:t>
            </w:r>
            <w:r w:rsidR="00400594">
              <w:rPr>
                <w:b/>
                <w:sz w:val="28"/>
                <w:szCs w:val="28"/>
              </w:rPr>
              <w:t xml:space="preserve"> </w:t>
            </w:r>
            <w:r w:rsidR="00400594">
              <w:rPr>
                <w:sz w:val="19"/>
                <w:szCs w:val="19"/>
              </w:rPr>
              <w:t>has only two possible values: true and false</w:t>
            </w:r>
          </w:p>
          <w:p w:rsidR="00D845DE" w:rsidRDefault="00D845DE"/>
        </w:tc>
      </w:tr>
      <w:tr w:rsidR="00D845DE">
        <w:trPr>
          <w:trHeight w:val="1440"/>
        </w:trPr>
        <w:tc>
          <w:tcPr>
            <w:tcW w:w="9360" w:type="dxa"/>
            <w:shd w:val="clear" w:color="auto" w:fill="FF00FF"/>
            <w:tcMar>
              <w:top w:w="100" w:type="dxa"/>
              <w:left w:w="100" w:type="dxa"/>
              <w:bottom w:w="100" w:type="dxa"/>
              <w:right w:w="100" w:type="dxa"/>
            </w:tcMar>
          </w:tcPr>
          <w:p w:rsidR="00D845DE" w:rsidRDefault="002B21A0">
            <w:proofErr w:type="gramStart"/>
            <w:r>
              <w:rPr>
                <w:b/>
                <w:sz w:val="28"/>
                <w:szCs w:val="28"/>
              </w:rPr>
              <w:t>float</w:t>
            </w:r>
            <w:proofErr w:type="gramEnd"/>
            <w:r>
              <w:rPr>
                <w:b/>
                <w:sz w:val="28"/>
                <w:szCs w:val="28"/>
              </w:rPr>
              <w:t xml:space="preserve">: </w:t>
            </w:r>
            <w:r w:rsidR="00400594">
              <w:rPr>
                <w:sz w:val="19"/>
                <w:szCs w:val="19"/>
              </w:rPr>
              <w:t>a single-precision 32-bit IEEE 754 floating point</w:t>
            </w:r>
            <w:r w:rsidR="00400594">
              <w:rPr>
                <w:sz w:val="19"/>
                <w:szCs w:val="19"/>
              </w:rPr>
              <w:t xml:space="preserve">, used </w:t>
            </w:r>
            <w:proofErr w:type="spellStart"/>
            <w:r w:rsidR="00400594">
              <w:rPr>
                <w:sz w:val="19"/>
                <w:szCs w:val="19"/>
              </w:rPr>
              <w:t>if</w:t>
            </w:r>
            <w:proofErr w:type="spellEnd"/>
            <w:r w:rsidR="00400594">
              <w:rPr>
                <w:sz w:val="19"/>
                <w:szCs w:val="19"/>
              </w:rPr>
              <w:t xml:space="preserve"> you need to save memory in large arrays of floating point numbers</w:t>
            </w:r>
            <w:r w:rsidR="00400594">
              <w:rPr>
                <w:sz w:val="19"/>
                <w:szCs w:val="19"/>
              </w:rPr>
              <w:t>.</w:t>
            </w:r>
          </w:p>
          <w:p w:rsidR="00D845DE" w:rsidRDefault="00D845DE"/>
          <w:p w:rsidR="00D845DE" w:rsidRDefault="00D845DE">
            <w:pPr>
              <w:spacing w:line="240" w:lineRule="auto"/>
            </w:pPr>
          </w:p>
        </w:tc>
      </w:tr>
      <w:tr w:rsidR="00D845DE">
        <w:trPr>
          <w:trHeight w:val="1440"/>
        </w:trPr>
        <w:tc>
          <w:tcPr>
            <w:tcW w:w="9360" w:type="dxa"/>
            <w:shd w:val="clear" w:color="auto" w:fill="0000FF"/>
            <w:tcMar>
              <w:top w:w="100" w:type="dxa"/>
              <w:left w:w="100" w:type="dxa"/>
              <w:bottom w:w="100" w:type="dxa"/>
              <w:right w:w="100" w:type="dxa"/>
            </w:tcMar>
          </w:tcPr>
          <w:p w:rsidR="00D845DE" w:rsidRDefault="002B21A0">
            <w:proofErr w:type="spellStart"/>
            <w:proofErr w:type="gramStart"/>
            <w:r>
              <w:rPr>
                <w:b/>
                <w:color w:val="FFFFFF"/>
                <w:sz w:val="28"/>
                <w:szCs w:val="28"/>
              </w:rPr>
              <w:t>char</w:t>
            </w:r>
            <w:proofErr w:type="spellEnd"/>
            <w:proofErr w:type="gramEnd"/>
            <w:r>
              <w:rPr>
                <w:b/>
                <w:color w:val="FFFFFF"/>
                <w:sz w:val="28"/>
                <w:szCs w:val="28"/>
              </w:rPr>
              <w:t xml:space="preserve">:  </w:t>
            </w:r>
            <w:r w:rsidR="00400594">
              <w:rPr>
                <w:rStyle w:val="apple-converted-space"/>
                <w:sz w:val="19"/>
                <w:szCs w:val="19"/>
              </w:rPr>
              <w:t> </w:t>
            </w:r>
            <w:r w:rsidR="00400594">
              <w:rPr>
                <w:sz w:val="19"/>
                <w:szCs w:val="19"/>
              </w:rPr>
              <w:t>a single 16-bit Unicode character</w:t>
            </w:r>
            <w:r w:rsidR="00400594">
              <w:rPr>
                <w:sz w:val="19"/>
                <w:szCs w:val="19"/>
              </w:rPr>
              <w:t>. Minimum value of 0 and maximum value of 65,535.</w:t>
            </w:r>
          </w:p>
        </w:tc>
      </w:tr>
      <w:tr w:rsidR="00D845DE">
        <w:trPr>
          <w:trHeight w:val="1440"/>
        </w:trPr>
        <w:tc>
          <w:tcPr>
            <w:tcW w:w="9360" w:type="dxa"/>
            <w:shd w:val="clear" w:color="auto" w:fill="B7B7B7"/>
            <w:tcMar>
              <w:top w:w="100" w:type="dxa"/>
              <w:left w:w="100" w:type="dxa"/>
              <w:bottom w:w="100" w:type="dxa"/>
              <w:right w:w="100" w:type="dxa"/>
            </w:tcMar>
          </w:tcPr>
          <w:p w:rsidR="00D845DE" w:rsidRDefault="002B21A0">
            <w:proofErr w:type="gramStart"/>
            <w:r>
              <w:rPr>
                <w:b/>
                <w:sz w:val="28"/>
                <w:szCs w:val="28"/>
              </w:rPr>
              <w:t>short</w:t>
            </w:r>
            <w:proofErr w:type="gramEnd"/>
            <w:r>
              <w:rPr>
                <w:b/>
                <w:sz w:val="28"/>
                <w:szCs w:val="28"/>
              </w:rPr>
              <w:t>:</w:t>
            </w:r>
            <w:r w:rsidR="00400594">
              <w:rPr>
                <w:sz w:val="19"/>
                <w:szCs w:val="19"/>
              </w:rPr>
              <w:t xml:space="preserve"> </w:t>
            </w:r>
            <w:r w:rsidR="00400594">
              <w:rPr>
                <w:sz w:val="19"/>
                <w:szCs w:val="19"/>
              </w:rPr>
              <w:t>a 16-bit signed two's complement integer</w:t>
            </w:r>
            <w:r w:rsidR="00400594">
              <w:rPr>
                <w:sz w:val="19"/>
                <w:szCs w:val="19"/>
              </w:rPr>
              <w:t xml:space="preserve">. </w:t>
            </w:r>
            <w:proofErr w:type="gramStart"/>
            <w:r w:rsidR="00400594">
              <w:rPr>
                <w:sz w:val="19"/>
                <w:szCs w:val="19"/>
              </w:rPr>
              <w:t>Has</w:t>
            </w:r>
            <w:proofErr w:type="gramEnd"/>
            <w:r w:rsidR="00400594">
              <w:rPr>
                <w:sz w:val="19"/>
                <w:szCs w:val="19"/>
              </w:rPr>
              <w:t xml:space="preserve"> a </w:t>
            </w:r>
            <w:r w:rsidR="00400594">
              <w:rPr>
                <w:sz w:val="19"/>
                <w:szCs w:val="19"/>
              </w:rPr>
              <w:t>minimum value of -32,768 and a maximum value of 32,767</w:t>
            </w:r>
            <w:r w:rsidR="00400594">
              <w:rPr>
                <w:sz w:val="19"/>
                <w:szCs w:val="19"/>
              </w:rPr>
              <w:t>.</w:t>
            </w:r>
          </w:p>
        </w:tc>
      </w:tr>
      <w:tr w:rsidR="00D845DE" w:rsidTr="002B21A0">
        <w:trPr>
          <w:trHeight w:val="1050"/>
        </w:trPr>
        <w:tc>
          <w:tcPr>
            <w:tcW w:w="9360" w:type="dxa"/>
            <w:shd w:val="clear" w:color="auto" w:fill="FFF0A7"/>
            <w:tcMar>
              <w:top w:w="100" w:type="dxa"/>
              <w:left w:w="100" w:type="dxa"/>
              <w:bottom w:w="100" w:type="dxa"/>
              <w:right w:w="100" w:type="dxa"/>
            </w:tcMar>
          </w:tcPr>
          <w:p w:rsidR="00D845DE" w:rsidRDefault="002B21A0">
            <w:proofErr w:type="gramStart"/>
            <w:r>
              <w:rPr>
                <w:b/>
                <w:sz w:val="28"/>
                <w:szCs w:val="28"/>
              </w:rPr>
              <w:t>long</w:t>
            </w:r>
            <w:proofErr w:type="gramEnd"/>
            <w:r>
              <w:rPr>
                <w:b/>
                <w:sz w:val="28"/>
                <w:szCs w:val="28"/>
              </w:rPr>
              <w:t xml:space="preserve">: </w:t>
            </w:r>
            <w:r w:rsidR="00400594">
              <w:rPr>
                <w:sz w:val="19"/>
                <w:szCs w:val="19"/>
              </w:rPr>
              <w:t>64-bit two's complement integer</w:t>
            </w:r>
            <w:r w:rsidR="00400594">
              <w:rPr>
                <w:sz w:val="19"/>
                <w:szCs w:val="19"/>
              </w:rPr>
              <w:t xml:space="preserve">, has a </w:t>
            </w:r>
            <w:r w:rsidR="00400594">
              <w:rPr>
                <w:sz w:val="19"/>
                <w:szCs w:val="19"/>
              </w:rPr>
              <w:t>minimum value of -2</w:t>
            </w:r>
            <w:r w:rsidR="00400594">
              <w:rPr>
                <w:vertAlign w:val="superscript"/>
              </w:rPr>
              <w:t>63</w:t>
            </w:r>
            <w:r w:rsidR="00400594">
              <w:rPr>
                <w:sz w:val="19"/>
                <w:szCs w:val="19"/>
              </w:rPr>
              <w:t>and a maximum value of 2</w:t>
            </w:r>
            <w:r w:rsidR="00400594">
              <w:rPr>
                <w:vertAlign w:val="superscript"/>
              </w:rPr>
              <w:t>63</w:t>
            </w:r>
            <w:r w:rsidR="00400594">
              <w:rPr>
                <w:sz w:val="19"/>
                <w:szCs w:val="19"/>
              </w:rPr>
              <w:t>-1</w:t>
            </w:r>
            <w:r w:rsidR="00400594">
              <w:rPr>
                <w:sz w:val="19"/>
                <w:szCs w:val="19"/>
              </w:rPr>
              <w:t>.</w:t>
            </w:r>
            <w:bookmarkStart w:id="0" w:name="_GoBack"/>
            <w:bookmarkEnd w:id="0"/>
          </w:p>
        </w:tc>
      </w:tr>
    </w:tbl>
    <w:p w:rsidR="00D845DE" w:rsidRDefault="00D845DE"/>
    <w:sectPr w:rsidR="00D845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845DE"/>
    <w:rsid w:val="002B21A0"/>
    <w:rsid w:val="00400594"/>
    <w:rsid w:val="00D84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400594"/>
  </w:style>
  <w:style w:type="character" w:styleId="HTMLCode">
    <w:name w:val="HTML Code"/>
    <w:basedOn w:val="DefaultParagraphFont"/>
    <w:uiPriority w:val="99"/>
    <w:semiHidden/>
    <w:unhideWhenUsed/>
    <w:rsid w:val="004005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400594"/>
  </w:style>
  <w:style w:type="character" w:styleId="HTMLCode">
    <w:name w:val="HTML Code"/>
    <w:basedOn w:val="DefaultParagraphFont"/>
    <w:uiPriority w:val="99"/>
    <w:semiHidden/>
    <w:unhideWhenUsed/>
    <w:rsid w:val="004005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2016-09-06T16:02:00Z</dcterms:created>
  <dcterms:modified xsi:type="dcterms:W3CDTF">2016-09-06T16:11:00Z</dcterms:modified>
</cp:coreProperties>
</file>