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0BA" w:rsidRPr="00D13310" w:rsidRDefault="00F640BA" w:rsidP="00F640BA">
      <w:pPr>
        <w:pStyle w:val="Style2"/>
        <w:widowControl/>
        <w:spacing w:line="240" w:lineRule="auto"/>
        <w:ind w:left="851" w:hanging="993"/>
        <w:rPr>
          <w:rStyle w:val="FontStyle35"/>
          <w:rFonts w:eastAsia="Arial"/>
          <w:sz w:val="28"/>
          <w:szCs w:val="28"/>
        </w:rPr>
      </w:pPr>
      <w:bookmarkStart w:id="0" w:name="_Hlk26585922"/>
      <w:bookmarkEnd w:id="0"/>
      <w:r w:rsidRPr="00D1331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C74AFBA" wp14:editId="538675FE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56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13310">
        <w:rPr>
          <w:rStyle w:val="FontStyle35"/>
          <w:rFonts w:eastAsia="Arial"/>
          <w:sz w:val="28"/>
          <w:szCs w:val="28"/>
        </w:rPr>
        <w:t>МИНИСТЕРСТВО НАУКИ И ВЫСШЕГО ОБРАЗОВАНИЯ РОССИЙСКОЙ ФЕДЕРАЦИИ</w:t>
      </w:r>
    </w:p>
    <w:p w:rsidR="00F640BA" w:rsidRPr="00D13310" w:rsidRDefault="00F640BA" w:rsidP="00F640BA">
      <w:pPr>
        <w:pStyle w:val="Style2"/>
        <w:widowControl/>
        <w:spacing w:line="240" w:lineRule="auto"/>
        <w:ind w:left="851" w:hanging="993"/>
        <w:rPr>
          <w:rStyle w:val="FontStyle35"/>
          <w:rFonts w:eastAsia="Arial"/>
          <w:sz w:val="28"/>
          <w:szCs w:val="28"/>
        </w:rPr>
      </w:pPr>
    </w:p>
    <w:p w:rsidR="00F640BA" w:rsidRPr="00D13310" w:rsidRDefault="00F640BA" w:rsidP="00F640BA">
      <w:pPr>
        <w:pStyle w:val="Style2"/>
        <w:widowControl/>
        <w:ind w:firstLine="0"/>
        <w:rPr>
          <w:rStyle w:val="FontStyle35"/>
          <w:rFonts w:eastAsia="Arial"/>
          <w:b w:val="0"/>
          <w:sz w:val="28"/>
          <w:szCs w:val="28"/>
        </w:rPr>
      </w:pPr>
      <w:r w:rsidRPr="00D13310">
        <w:rPr>
          <w:rStyle w:val="FontStyle35"/>
          <w:rFonts w:eastAsia="Arial"/>
          <w:sz w:val="28"/>
          <w:szCs w:val="28"/>
        </w:rPr>
        <w:t xml:space="preserve">ФЕДЕРАЛЬНОЕ ГОСУДАРСТВЕННОЕ БЮДЖЕТНОЕ ОБРАЗОВАТЕЛЬНОЕ   </w:t>
      </w:r>
    </w:p>
    <w:p w:rsidR="00F640BA" w:rsidRPr="00D13310" w:rsidRDefault="00F640BA" w:rsidP="00F640BA">
      <w:pPr>
        <w:pStyle w:val="Style2"/>
        <w:widowControl/>
        <w:ind w:firstLine="0"/>
        <w:rPr>
          <w:rStyle w:val="FontStyle35"/>
          <w:rFonts w:eastAsia="Arial"/>
          <w:sz w:val="28"/>
          <w:szCs w:val="28"/>
        </w:rPr>
      </w:pPr>
      <w:r w:rsidRPr="00D13310">
        <w:rPr>
          <w:rStyle w:val="FontStyle35"/>
          <w:rFonts w:eastAsia="Arial"/>
          <w:sz w:val="28"/>
          <w:szCs w:val="28"/>
        </w:rPr>
        <w:t xml:space="preserve"> УЧРЕЖДЕНИЕ ВЫСШЕГО ОБРАЗОВАНИЯ</w:t>
      </w:r>
    </w:p>
    <w:p w:rsidR="00F640BA" w:rsidRPr="00D13310" w:rsidRDefault="00F640BA" w:rsidP="00F640BA">
      <w:pPr>
        <w:pStyle w:val="Style3"/>
        <w:widowControl/>
        <w:spacing w:line="218" w:lineRule="exact"/>
        <w:ind w:firstLine="0"/>
        <w:rPr>
          <w:rStyle w:val="FontStyle37"/>
          <w:rFonts w:eastAsia="Arial"/>
          <w:b w:val="0"/>
          <w:spacing w:val="22"/>
          <w:sz w:val="28"/>
          <w:szCs w:val="28"/>
        </w:rPr>
      </w:pPr>
      <w:r w:rsidRPr="00D13310">
        <w:rPr>
          <w:rStyle w:val="FontStyle37"/>
          <w:rFonts w:eastAsia="Arial"/>
          <w:spacing w:val="22"/>
          <w:sz w:val="28"/>
          <w:szCs w:val="28"/>
        </w:rPr>
        <w:t>«МОСКОВСКИЙ АВИАЦИОННЫЙ ИНСТИТУТ</w:t>
      </w:r>
    </w:p>
    <w:p w:rsidR="00F640BA" w:rsidRPr="00D13310" w:rsidRDefault="00F640BA" w:rsidP="00F640BA">
      <w:pPr>
        <w:pStyle w:val="Style3"/>
        <w:widowControl/>
        <w:spacing w:line="218" w:lineRule="exact"/>
        <w:ind w:firstLine="0"/>
        <w:rPr>
          <w:rStyle w:val="FontStyle37"/>
          <w:rFonts w:eastAsia="Calibri"/>
          <w:b w:val="0"/>
          <w:bCs w:val="0"/>
          <w:sz w:val="28"/>
          <w:szCs w:val="28"/>
        </w:rPr>
      </w:pPr>
      <w:r w:rsidRPr="00D13310">
        <w:rPr>
          <w:rStyle w:val="FontStyle36"/>
          <w:rFonts w:eastAsia="Calibri"/>
          <w:sz w:val="28"/>
          <w:szCs w:val="28"/>
        </w:rPr>
        <w:t xml:space="preserve"> (национальный исследовательский университет)»</w:t>
      </w:r>
      <w:r w:rsidRPr="00D1331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698230" wp14:editId="32B46160">
                <wp:simplePos x="0" y="0"/>
                <wp:positionH relativeFrom="page">
                  <wp:align>right</wp:align>
                </wp:positionH>
                <wp:positionV relativeFrom="paragraph">
                  <wp:posOffset>188595</wp:posOffset>
                </wp:positionV>
                <wp:extent cx="7902575" cy="45720"/>
                <wp:effectExtent l="0" t="0" r="22225" b="30480"/>
                <wp:wrapNone/>
                <wp:docPr id="55" name="Прямая со стрелкой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02575" cy="4572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7F5F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5" o:spid="_x0000_s1026" type="#_x0000_t32" style="position:absolute;margin-left:571.05pt;margin-top:14.85pt;width:622.25pt;height:3.6pt;flip:y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" strokeweight="1.75pt">
                <w10:wrap anchorx="page"/>
              </v:shape>
            </w:pict>
          </mc:Fallback>
        </mc:AlternateContent>
      </w:r>
    </w:p>
    <w:p w:rsidR="00F640BA" w:rsidRPr="00D13310" w:rsidRDefault="00F640BA" w:rsidP="00F640BA">
      <w:pPr>
        <w:pStyle w:val="af0"/>
        <w:spacing w:line="360" w:lineRule="auto"/>
        <w:jc w:val="center"/>
        <w:rPr>
          <w:sz w:val="28"/>
          <w:szCs w:val="28"/>
          <w:lang w:val="ru-RU"/>
        </w:rPr>
      </w:pPr>
    </w:p>
    <w:p w:rsidR="00F640BA" w:rsidRPr="00D13310" w:rsidRDefault="00F640BA" w:rsidP="00F640BA">
      <w:pPr>
        <w:pStyle w:val="af0"/>
        <w:spacing w:line="360" w:lineRule="auto"/>
        <w:ind w:right="-143"/>
        <w:jc w:val="center"/>
        <w:rPr>
          <w:sz w:val="28"/>
          <w:szCs w:val="28"/>
          <w:lang w:val="ru-RU"/>
        </w:rPr>
      </w:pPr>
      <w:r w:rsidRPr="00D13310">
        <w:rPr>
          <w:sz w:val="28"/>
          <w:szCs w:val="28"/>
          <w:lang w:val="ru-RU"/>
        </w:rPr>
        <w:t>Институт № 3 «Системы управления, информатика и электроэнергетика»</w:t>
      </w:r>
    </w:p>
    <w:p w:rsidR="00F640BA" w:rsidRPr="00D13310" w:rsidRDefault="00F640BA" w:rsidP="00F640BA">
      <w:pPr>
        <w:pStyle w:val="af0"/>
        <w:spacing w:line="360" w:lineRule="auto"/>
        <w:ind w:right="-143"/>
        <w:jc w:val="center"/>
        <w:rPr>
          <w:sz w:val="28"/>
          <w:szCs w:val="28"/>
          <w:lang w:val="ru-RU"/>
        </w:rPr>
      </w:pPr>
      <w:r w:rsidRPr="00D13310">
        <w:rPr>
          <w:sz w:val="28"/>
          <w:szCs w:val="28"/>
          <w:lang w:val="ru-RU"/>
        </w:rPr>
        <w:t>Кафедра 311 «Прикладные программные средства и математические методы»</w:t>
      </w:r>
    </w:p>
    <w:p w:rsidR="00F640BA" w:rsidRPr="00D13310" w:rsidRDefault="00F640BA" w:rsidP="00F640BA">
      <w:pPr>
        <w:pStyle w:val="af0"/>
        <w:spacing w:line="360" w:lineRule="auto"/>
        <w:rPr>
          <w:b/>
          <w:sz w:val="28"/>
          <w:szCs w:val="28"/>
          <w:u w:val="single"/>
          <w:lang w:val="ru-RU"/>
        </w:rPr>
      </w:pPr>
    </w:p>
    <w:p w:rsidR="00F640BA" w:rsidRPr="00D13310" w:rsidRDefault="00F640BA" w:rsidP="00F640BA">
      <w:pPr>
        <w:pStyle w:val="af0"/>
        <w:spacing w:line="360" w:lineRule="auto"/>
        <w:rPr>
          <w:b/>
          <w:sz w:val="28"/>
          <w:szCs w:val="28"/>
          <w:u w:val="single"/>
          <w:lang w:val="ru-RU"/>
        </w:rPr>
      </w:pPr>
    </w:p>
    <w:p w:rsidR="00F640BA" w:rsidRPr="00D13310" w:rsidRDefault="00F640BA" w:rsidP="00F640BA">
      <w:pPr>
        <w:pStyle w:val="af0"/>
        <w:spacing w:line="360" w:lineRule="auto"/>
        <w:jc w:val="center"/>
        <w:rPr>
          <w:b/>
          <w:sz w:val="28"/>
          <w:szCs w:val="28"/>
          <w:lang w:val="ru-RU"/>
        </w:rPr>
      </w:pPr>
      <w:r w:rsidRPr="00D13310">
        <w:rPr>
          <w:b/>
          <w:sz w:val="28"/>
          <w:szCs w:val="28"/>
          <w:lang w:val="ru-RU"/>
        </w:rPr>
        <w:t>КУРСОВАЯ РАБОТА</w:t>
      </w:r>
    </w:p>
    <w:p w:rsidR="00F640BA" w:rsidRPr="00D13310" w:rsidRDefault="00F640BA" w:rsidP="00F640BA">
      <w:pPr>
        <w:pStyle w:val="af0"/>
        <w:spacing w:line="360" w:lineRule="auto"/>
        <w:jc w:val="center"/>
        <w:rPr>
          <w:b/>
          <w:sz w:val="28"/>
          <w:szCs w:val="28"/>
          <w:lang w:val="ru-RU"/>
        </w:rPr>
      </w:pPr>
      <w:r w:rsidRPr="00D13310">
        <w:rPr>
          <w:b/>
          <w:sz w:val="28"/>
          <w:szCs w:val="28"/>
          <w:lang w:val="ru-RU"/>
        </w:rPr>
        <w:t>Дисциплина: «Информационные системы»</w:t>
      </w:r>
    </w:p>
    <w:p w:rsidR="00F640BA" w:rsidRPr="00D13310" w:rsidRDefault="00F640BA" w:rsidP="00F640BA">
      <w:pPr>
        <w:pStyle w:val="af0"/>
        <w:spacing w:line="360" w:lineRule="auto"/>
        <w:jc w:val="center"/>
        <w:rPr>
          <w:b/>
          <w:sz w:val="28"/>
          <w:szCs w:val="28"/>
          <w:u w:val="single"/>
          <w:lang w:val="ru-RU"/>
        </w:rPr>
      </w:pPr>
    </w:p>
    <w:p w:rsidR="00F640BA" w:rsidRPr="00D13310" w:rsidRDefault="00F640BA" w:rsidP="00F640BA">
      <w:pPr>
        <w:pStyle w:val="af0"/>
        <w:spacing w:line="360" w:lineRule="auto"/>
        <w:jc w:val="center"/>
        <w:rPr>
          <w:b/>
          <w:sz w:val="28"/>
          <w:szCs w:val="28"/>
          <w:lang w:val="ru-RU"/>
        </w:rPr>
      </w:pPr>
    </w:p>
    <w:p w:rsidR="00F640BA" w:rsidRPr="00D13310" w:rsidRDefault="00F640BA" w:rsidP="00F640BA">
      <w:pPr>
        <w:pStyle w:val="af0"/>
        <w:spacing w:line="360" w:lineRule="auto"/>
        <w:rPr>
          <w:b/>
          <w:sz w:val="28"/>
          <w:szCs w:val="28"/>
          <w:lang w:val="ru-RU"/>
        </w:rPr>
      </w:pPr>
    </w:p>
    <w:p w:rsidR="00F640BA" w:rsidRPr="00D13310" w:rsidRDefault="00F640BA" w:rsidP="00F640BA">
      <w:pPr>
        <w:pStyle w:val="af0"/>
        <w:spacing w:line="360" w:lineRule="auto"/>
        <w:jc w:val="center"/>
        <w:rPr>
          <w:b/>
          <w:sz w:val="28"/>
          <w:szCs w:val="28"/>
          <w:lang w:val="ru-RU"/>
        </w:rPr>
      </w:pPr>
    </w:p>
    <w:p w:rsidR="00F640BA" w:rsidRPr="00D13310" w:rsidRDefault="00F640BA" w:rsidP="00F640BA">
      <w:pPr>
        <w:pStyle w:val="af0"/>
        <w:spacing w:line="360" w:lineRule="auto"/>
        <w:jc w:val="center"/>
        <w:rPr>
          <w:b/>
          <w:sz w:val="28"/>
          <w:szCs w:val="28"/>
          <w:lang w:val="ru-RU"/>
        </w:rPr>
      </w:pPr>
    </w:p>
    <w:p w:rsidR="00F640BA" w:rsidRPr="00D13310" w:rsidRDefault="00F640BA" w:rsidP="00F640BA">
      <w:pPr>
        <w:pStyle w:val="af0"/>
        <w:spacing w:line="360" w:lineRule="auto"/>
        <w:jc w:val="right"/>
        <w:rPr>
          <w:sz w:val="28"/>
          <w:szCs w:val="28"/>
          <w:lang w:val="ru-RU"/>
        </w:rPr>
      </w:pPr>
      <w:r w:rsidRPr="00D13310">
        <w:rPr>
          <w:sz w:val="28"/>
          <w:szCs w:val="28"/>
          <w:lang w:val="ru-RU"/>
        </w:rPr>
        <w:t>Выполнила:</w:t>
      </w:r>
    </w:p>
    <w:p w:rsidR="00F640BA" w:rsidRPr="00D13310" w:rsidRDefault="00F640BA" w:rsidP="00F640BA">
      <w:pPr>
        <w:pStyle w:val="af0"/>
        <w:spacing w:line="360" w:lineRule="auto"/>
        <w:jc w:val="right"/>
        <w:rPr>
          <w:sz w:val="28"/>
          <w:szCs w:val="28"/>
          <w:lang w:val="ru-RU"/>
        </w:rPr>
      </w:pPr>
      <w:r w:rsidRPr="00D13310">
        <w:rPr>
          <w:sz w:val="28"/>
          <w:szCs w:val="28"/>
          <w:lang w:val="ru-RU"/>
        </w:rPr>
        <w:t>Студентка гр. М3О-216Бк-22</w:t>
      </w:r>
    </w:p>
    <w:p w:rsidR="00F640BA" w:rsidRPr="00D13310" w:rsidRDefault="00F640BA" w:rsidP="00F640BA">
      <w:pPr>
        <w:pStyle w:val="af0"/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D13310">
        <w:rPr>
          <w:sz w:val="28"/>
          <w:szCs w:val="28"/>
          <w:lang w:val="ru-RU"/>
        </w:rPr>
        <w:t>Хутиева</w:t>
      </w:r>
      <w:proofErr w:type="spellEnd"/>
      <w:r w:rsidRPr="00D13310">
        <w:rPr>
          <w:sz w:val="28"/>
          <w:szCs w:val="28"/>
          <w:lang w:val="ru-RU"/>
        </w:rPr>
        <w:t xml:space="preserve"> Эрика </w:t>
      </w:r>
      <w:proofErr w:type="spellStart"/>
      <w:r w:rsidRPr="00D13310">
        <w:rPr>
          <w:sz w:val="28"/>
          <w:szCs w:val="28"/>
          <w:lang w:val="ru-RU"/>
        </w:rPr>
        <w:t>Арсеновна</w:t>
      </w:r>
      <w:proofErr w:type="spellEnd"/>
    </w:p>
    <w:p w:rsidR="00F640BA" w:rsidRPr="00D13310" w:rsidRDefault="00F640BA" w:rsidP="00F640BA">
      <w:pPr>
        <w:pStyle w:val="af0"/>
        <w:spacing w:line="240" w:lineRule="atLeast"/>
        <w:jc w:val="right"/>
        <w:rPr>
          <w:b/>
          <w:sz w:val="28"/>
          <w:szCs w:val="28"/>
          <w:lang w:val="ru-RU"/>
        </w:rPr>
      </w:pPr>
      <w:r w:rsidRPr="00D13310">
        <w:rPr>
          <w:b/>
          <w:sz w:val="28"/>
          <w:szCs w:val="28"/>
          <w:lang w:val="ru-RU"/>
        </w:rPr>
        <w:t xml:space="preserve">                                                                                          </w:t>
      </w:r>
    </w:p>
    <w:p w:rsidR="00F640BA" w:rsidRPr="00D13310" w:rsidRDefault="00F640BA" w:rsidP="00F640BA">
      <w:pPr>
        <w:pStyle w:val="af0"/>
        <w:spacing w:line="240" w:lineRule="atLeast"/>
        <w:jc w:val="right"/>
        <w:rPr>
          <w:b/>
          <w:sz w:val="28"/>
          <w:szCs w:val="28"/>
          <w:lang w:val="ru-RU"/>
        </w:rPr>
      </w:pPr>
    </w:p>
    <w:p w:rsidR="00F640BA" w:rsidRPr="00D13310" w:rsidRDefault="00F640BA" w:rsidP="00F640BA">
      <w:pPr>
        <w:pStyle w:val="af0"/>
        <w:spacing w:line="240" w:lineRule="atLeast"/>
        <w:jc w:val="right"/>
        <w:rPr>
          <w:b/>
          <w:sz w:val="28"/>
          <w:szCs w:val="28"/>
          <w:lang w:val="ru-RU"/>
        </w:rPr>
      </w:pPr>
      <w:r w:rsidRPr="00D13310">
        <w:rPr>
          <w:b/>
          <w:sz w:val="28"/>
          <w:szCs w:val="28"/>
          <w:lang w:val="ru-RU"/>
        </w:rPr>
        <w:t xml:space="preserve">                                                                                                             </w:t>
      </w:r>
    </w:p>
    <w:p w:rsidR="00F640BA" w:rsidRPr="00D13310" w:rsidRDefault="00F640BA" w:rsidP="00F640BA">
      <w:pPr>
        <w:pStyle w:val="af0"/>
        <w:tabs>
          <w:tab w:val="left" w:pos="1701"/>
          <w:tab w:val="left" w:pos="1843"/>
        </w:tabs>
        <w:spacing w:line="360" w:lineRule="auto"/>
        <w:jc w:val="right"/>
        <w:rPr>
          <w:sz w:val="28"/>
          <w:szCs w:val="28"/>
          <w:lang w:val="ru-RU"/>
        </w:rPr>
      </w:pPr>
      <w:r w:rsidRPr="00D13310">
        <w:rPr>
          <w:sz w:val="28"/>
          <w:szCs w:val="28"/>
          <w:lang w:val="ru-RU"/>
        </w:rPr>
        <w:t>Научный руководитель:</w:t>
      </w:r>
    </w:p>
    <w:p w:rsidR="00F640BA" w:rsidRPr="00D13310" w:rsidRDefault="0030457B" w:rsidP="0030457B">
      <w:pPr>
        <w:pStyle w:val="af0"/>
        <w:tabs>
          <w:tab w:val="left" w:pos="1701"/>
          <w:tab w:val="left" w:pos="1843"/>
        </w:tabs>
        <w:spacing w:line="360" w:lineRule="auto"/>
        <w:jc w:val="right"/>
        <w:rPr>
          <w:sz w:val="28"/>
          <w:szCs w:val="28"/>
          <w:lang w:val="ru-RU"/>
        </w:rPr>
      </w:pPr>
      <w:r w:rsidRPr="00D13310">
        <w:rPr>
          <w:sz w:val="28"/>
          <w:szCs w:val="28"/>
          <w:lang w:val="ru-RU"/>
        </w:rPr>
        <w:t>доц., к.ф.-м.н. Смирнов В.Ю.</w:t>
      </w:r>
    </w:p>
    <w:p w:rsidR="00F640BA" w:rsidRPr="00D13310" w:rsidRDefault="00F640BA" w:rsidP="00F640BA">
      <w:pPr>
        <w:pStyle w:val="af0"/>
        <w:tabs>
          <w:tab w:val="left" w:pos="1701"/>
        </w:tabs>
        <w:spacing w:line="360" w:lineRule="auto"/>
        <w:jc w:val="center"/>
        <w:rPr>
          <w:b/>
          <w:sz w:val="28"/>
          <w:szCs w:val="28"/>
          <w:lang w:val="ru-RU"/>
        </w:rPr>
      </w:pPr>
    </w:p>
    <w:p w:rsidR="00F640BA" w:rsidRPr="00D13310" w:rsidRDefault="00F640BA" w:rsidP="0030457B">
      <w:pPr>
        <w:pStyle w:val="af0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  <w:r w:rsidRPr="00D13310">
        <w:rPr>
          <w:sz w:val="28"/>
          <w:szCs w:val="28"/>
          <w:lang w:val="ru-RU"/>
        </w:rPr>
        <w:t xml:space="preserve">Оценка КР(КП): </w:t>
      </w:r>
      <w:r w:rsidRPr="00D13310">
        <w:rPr>
          <w:b/>
          <w:sz w:val="28"/>
          <w:szCs w:val="28"/>
          <w:lang w:val="ru-RU"/>
        </w:rPr>
        <w:t>___</w:t>
      </w:r>
      <w:r w:rsidR="0030457B" w:rsidRPr="00D13310">
        <w:rPr>
          <w:b/>
          <w:sz w:val="28"/>
          <w:szCs w:val="28"/>
          <w:lang w:val="ru-RU"/>
        </w:rPr>
        <w:t>__________</w:t>
      </w:r>
      <w:r w:rsidRPr="00D13310">
        <w:rPr>
          <w:b/>
          <w:sz w:val="28"/>
          <w:szCs w:val="28"/>
          <w:lang w:val="ru-RU"/>
        </w:rPr>
        <w:t xml:space="preserve">                         </w:t>
      </w:r>
    </w:p>
    <w:p w:rsidR="00F640BA" w:rsidRPr="00D13310" w:rsidRDefault="00F640BA" w:rsidP="00F640BA">
      <w:pPr>
        <w:pStyle w:val="af0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</w:p>
    <w:p w:rsidR="00F640BA" w:rsidRPr="00D13310" w:rsidRDefault="00F640BA" w:rsidP="00F640BA">
      <w:pPr>
        <w:pStyle w:val="af0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</w:p>
    <w:p w:rsidR="00F640BA" w:rsidRPr="00D13310" w:rsidRDefault="00F640BA" w:rsidP="00F640BA">
      <w:pPr>
        <w:pStyle w:val="af0"/>
        <w:tabs>
          <w:tab w:val="left" w:pos="1701"/>
        </w:tabs>
        <w:spacing w:line="360" w:lineRule="auto"/>
        <w:rPr>
          <w:b/>
          <w:sz w:val="28"/>
          <w:szCs w:val="28"/>
          <w:lang w:val="ru-RU"/>
        </w:rPr>
      </w:pPr>
    </w:p>
    <w:p w:rsidR="00F640BA" w:rsidRPr="00D13310" w:rsidRDefault="00F640BA" w:rsidP="00F640BA">
      <w:pPr>
        <w:pStyle w:val="af0"/>
        <w:tabs>
          <w:tab w:val="left" w:pos="1701"/>
        </w:tabs>
        <w:spacing w:line="360" w:lineRule="auto"/>
        <w:jc w:val="center"/>
        <w:rPr>
          <w:sz w:val="28"/>
          <w:szCs w:val="28"/>
          <w:lang w:val="ru-RU"/>
        </w:rPr>
      </w:pPr>
      <w:r w:rsidRPr="00D13310">
        <w:rPr>
          <w:sz w:val="28"/>
          <w:szCs w:val="28"/>
          <w:lang w:val="ru-RU"/>
        </w:rPr>
        <w:t>Москва 2023г.</w:t>
      </w:r>
    </w:p>
    <w:p w:rsidR="00032753" w:rsidRPr="0021205A" w:rsidRDefault="00032753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Оглавление</w:t>
      </w:r>
      <w:r w:rsidR="00F640BA" w:rsidRPr="0021205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F640BA" w:rsidRPr="0021205A" w:rsidRDefault="00F640BA" w:rsidP="00F640B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№1…………………………………………………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21205A"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</w:t>
      </w: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№2…………………………………………………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16</w:t>
      </w: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№3…………………………………………………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36</w:t>
      </w: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№4…………………………………………………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42</w:t>
      </w: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№5…………………………………………………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47</w:t>
      </w: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№6…………………………………………………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51</w:t>
      </w:r>
    </w:p>
    <w:p w:rsidR="0030457B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№7…………………………………………………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62</w:t>
      </w: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69</w:t>
      </w: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Список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литературы..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…………………………………………………….. 70</w:t>
      </w: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Pr="0021205A" w:rsidRDefault="0030457B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1205A" w:rsidRPr="0021205A" w:rsidRDefault="0021205A" w:rsidP="00F640B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1205A" w:rsidRPr="0021205A" w:rsidRDefault="0021205A" w:rsidP="00F640B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1205A" w:rsidRPr="0021205A" w:rsidRDefault="0021205A" w:rsidP="00F640B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032753" w:rsidRPr="0021205A" w:rsidRDefault="00032753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№1. Исследование </w:t>
      </w:r>
      <w:r w:rsidR="00D13310">
        <w:rPr>
          <w:rFonts w:ascii="Times New Roman" w:eastAsia="Times New Roman" w:hAnsi="Times New Roman" w:cs="Times New Roman"/>
          <w:b/>
          <w:sz w:val="28"/>
          <w:szCs w:val="28"/>
        </w:rPr>
        <w:t xml:space="preserve">функций и построение графиков </w:t>
      </w:r>
    </w:p>
    <w:p w:rsidR="00032753" w:rsidRDefault="00032753" w:rsidP="00D13310">
      <w:pPr>
        <w:widowControl w:val="0"/>
        <w:spacing w:line="240" w:lineRule="auto"/>
        <w:ind w:left="425" w:hanging="42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Построить графики и исследовать функции.</w:t>
      </w:r>
    </w:p>
    <w:p w:rsidR="00D13310" w:rsidRPr="00D13310" w:rsidRDefault="00D13310" w:rsidP="00D13310">
      <w:pPr>
        <w:widowControl w:val="0"/>
        <w:spacing w:line="240" w:lineRule="auto"/>
        <w:ind w:left="425" w:hanging="425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32753" w:rsidRPr="0021205A" w:rsidRDefault="00032753" w:rsidP="00032753">
      <w:pPr>
        <w:spacing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1205A">
        <w:rPr>
          <w:rFonts w:ascii="Times New Roman" w:hAnsi="Times New Roman" w:cs="Times New Roman"/>
          <w:b/>
          <w:sz w:val="28"/>
          <w:szCs w:val="28"/>
        </w:rPr>
        <w:t xml:space="preserve">Задание №2.6. Исследовать функцию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+1</m:t>
        </m:r>
      </m:oMath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color w:val="auto"/>
          <w:sz w:val="28"/>
          <w:szCs w:val="28"/>
        </w:rPr>
        <w:t xml:space="preserve">1. Область определения 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(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)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8"/>
              <w:szCs w:val="28"/>
            </w:rPr>
            <m:t>D</m:t>
          </m:r>
          <m:d>
            <m:dPr>
              <m:ctrlP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color w:val="auto"/>
              <w:sz w:val="28"/>
              <w:szCs w:val="28"/>
            </w:rPr>
            <m:t>= (-∞;+∞)</m:t>
          </m:r>
        </m:oMath>
      </m:oMathPara>
    </w:p>
    <w:p w:rsidR="00032753" w:rsidRPr="0021205A" w:rsidRDefault="00032753" w:rsidP="0003275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 xml:space="preserve">2. Область допустимых значений 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1205A">
        <w:rPr>
          <w:rFonts w:ascii="Times New Roman" w:hAnsi="Times New Roman" w:cs="Times New Roman"/>
          <w:i/>
          <w:sz w:val="28"/>
          <w:szCs w:val="28"/>
        </w:rPr>
        <w:t>(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i/>
          <w:sz w:val="28"/>
          <w:szCs w:val="28"/>
        </w:rPr>
        <w:t>).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=[1; +∞)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3. Ноль функции.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</w:rPr>
        <w:t>нет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4. Ноль аргумента.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5. Промежутки монотонности.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="00032753"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&lt;0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⟺ x∈(-∞;0)</m:t>
          </m:r>
        </m:oMath>
      </m:oMathPara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&gt;0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⟺ x∈(0;+∞)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-∞;2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промежуток убывания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x∈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2; +∞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-промежуток возрастания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Pr="002120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6. Экстремумы функции</w:t>
      </w:r>
      <w:r w:rsidRPr="002120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значения функции в точках экстремумов. 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 ⟺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=0;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⟹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0;1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точка минимума.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7. Точки перегиба функции.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∄x: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 0 ⟹ </m:t>
        </m:r>
        <m:r>
          <w:rPr>
            <w:rFonts w:ascii="Cambria Math" w:eastAsiaTheme="minorEastAsia" w:hAnsi="Cambria Math" w:cs="Times New Roman"/>
            <w:sz w:val="28"/>
            <w:szCs w:val="28"/>
          </w:rPr>
          <m:t>точки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перегиба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отсутствуют</m:t>
        </m:r>
      </m:oMath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8. Промежутки выпуклости функции.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&gt;0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⟺x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-∞; +∞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-промежуток вогнутости</m:t>
        </m:r>
      </m:oMath>
      <w:r w:rsidR="00032753" w:rsidRPr="0021205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9. Чётность, нечётность.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>Чётность</w:t>
      </w:r>
      <w:proofErr w:type="gramStart"/>
      <w:r w:rsidRPr="0021205A">
        <w:rPr>
          <w:rFonts w:ascii="Times New Roman" w:hAnsi="Times New Roman" w:cs="Times New Roman"/>
          <w:iCs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+1)≠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-1)</m:t>
            </m:r>
          </m:e>
          <m:sup/>
        </m:sSup>
        <m:r>
          <w:rPr>
            <w:rFonts w:ascii="Cambria Math" w:hAnsi="Cambria Math" w:cs="Times New Roman"/>
            <w:sz w:val="28"/>
            <w:szCs w:val="28"/>
          </w:rPr>
          <m:t>-не выполняется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>Нечётность</w:t>
      </w:r>
      <w:proofErr w:type="gramStart"/>
      <w:r w:rsidRPr="0021205A">
        <w:rPr>
          <w:rFonts w:ascii="Times New Roman" w:hAnsi="Times New Roman" w:cs="Times New Roman"/>
          <w:iCs/>
          <w:sz w:val="28"/>
          <w:szCs w:val="28"/>
        </w:rPr>
        <w:t>: :</w:t>
      </w:r>
      <w:proofErr w:type="gramEnd"/>
      <w:r w:rsidRPr="0021205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+1)≠-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+1)</m:t>
            </m:r>
          </m:e>
          <m:sup/>
        </m:sSup>
        <m:r>
          <w:rPr>
            <w:rFonts w:ascii="Cambria Math" w:hAnsi="Cambria Math" w:cs="Times New Roman"/>
            <w:sz w:val="28"/>
            <w:szCs w:val="28"/>
          </w:rPr>
          <m:t>не выполняется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10. Периодичность, наименьший положительный период.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∀x∈D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∄T:y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x+T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=y(x-T)⟹ 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Функция не является периодической.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11. Вертикальные асимптоты.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Функция непрерывна для </w:t>
      </w:r>
      <m:oMath>
        <m:r>
          <w:rPr>
            <w:rFonts w:ascii="Cambria Math" w:hAnsi="Cambria Math" w:cs="Times New Roman"/>
            <w:sz w:val="28"/>
            <w:szCs w:val="28"/>
          </w:rPr>
          <m:t>∀x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</w:rPr>
          <m:t>∈R ⟹ вертикальные асимптоты отсутствуют.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12. Точки разрыва, поведение функции слева и справа от точек разрыва.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Функция непрерывна </w:t>
      </w:r>
      <w:proofErr w:type="gramStart"/>
      <w:r w:rsidRPr="0021205A">
        <w:rPr>
          <w:rFonts w:ascii="Times New Roman" w:hAnsi="Times New Roman" w:cs="Times New Roman"/>
          <w:iCs/>
          <w:sz w:val="28"/>
          <w:szCs w:val="28"/>
        </w:rPr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∀x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</w:rPr>
          <m:t>∈R ⟹точки разрыва отсутствуют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13. Горизонтальные асимптоты, поведение функции на бесконечности</w:t>
      </w:r>
    </w:p>
    <w:p w:rsidR="00032753" w:rsidRPr="0021205A" w:rsidRDefault="00394BCF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→+∞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 w:cs="Times New Roman"/>
              <w:sz w:val="28"/>
              <w:szCs w:val="28"/>
            </w:rPr>
            <m:t>= +∞</m:t>
          </m:r>
        </m:oMath>
      </m:oMathPara>
    </w:p>
    <w:p w:rsidR="00032753" w:rsidRPr="0021205A" w:rsidRDefault="00394BCF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→+∞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 w:cs="Times New Roman"/>
              <w:sz w:val="28"/>
              <w:szCs w:val="28"/>
            </w:rPr>
            <m:t>=-∞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lastRenderedPageBreak/>
        <w:t>Вывод: горизонтальных асимптот нет.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14. Наклонные асимптоты</w:t>
      </w:r>
    </w:p>
    <w:p w:rsidR="00032753" w:rsidRPr="0021205A" w:rsidRDefault="00394BCF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→+∞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 w:cs="Times New Roman"/>
              <w:sz w:val="28"/>
              <w:szCs w:val="28"/>
            </w:rPr>
            <m:t>= +∞</m:t>
          </m:r>
        </m:oMath>
      </m:oMathPara>
    </w:p>
    <w:p w:rsidR="00032753" w:rsidRPr="0021205A" w:rsidRDefault="00394BCF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→+∞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 w:cs="Times New Roman"/>
              <w:sz w:val="28"/>
              <w:szCs w:val="28"/>
            </w:rPr>
            <m:t>=-∞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Вывод: наклонных асимптот нет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15. Характерные особенности графика функции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2D6CD2" wp14:editId="13B47D7F">
            <wp:extent cx="4618120" cy="28882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pPr w:leftFromText="180" w:rightFromText="180" w:vertAnchor="page" w:horzAnchor="margin" w:tblpXSpec="center" w:tblpY="493"/>
        <w:tblW w:w="10560" w:type="dxa"/>
        <w:tblLook w:val="04A0" w:firstRow="1" w:lastRow="0" w:firstColumn="1" w:lastColumn="0" w:noHBand="0" w:noVBand="1"/>
      </w:tblPr>
      <w:tblGrid>
        <w:gridCol w:w="796"/>
        <w:gridCol w:w="1124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032753" w:rsidRPr="0021205A" w:rsidTr="004F2A42">
        <w:trPr>
          <w:trHeight w:val="300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Фрагмент таблицы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Точка минимума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Ноль функции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Ноль аргумента</w:t>
            </w: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</w:t>
            </w: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-0,5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-1,5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32753" w:rsidRPr="0021205A" w:rsidRDefault="00032753" w:rsidP="00032753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32753" w:rsidRPr="0021205A" w:rsidRDefault="00032753" w:rsidP="00032753">
      <w:pPr>
        <w:rPr>
          <w:rFonts w:ascii="Times New Roman" w:hAnsi="Times New Roman" w:cs="Times New Roman"/>
          <w:b/>
          <w:sz w:val="28"/>
          <w:szCs w:val="28"/>
        </w:rPr>
      </w:pPr>
      <w:r w:rsidRPr="0021205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2753" w:rsidRPr="0021205A" w:rsidRDefault="00032753" w:rsidP="00032753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1205A">
        <w:rPr>
          <w:rFonts w:ascii="Times New Roman" w:hAnsi="Times New Roman" w:cs="Times New Roman"/>
          <w:b/>
          <w:sz w:val="28"/>
          <w:szCs w:val="28"/>
        </w:rPr>
        <w:lastRenderedPageBreak/>
        <w:t>Задание №7.16. Исследовать функцию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y=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sin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x+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den>
            </m:f>
          </m:e>
        </m:d>
      </m:oMath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color w:val="auto"/>
          <w:sz w:val="28"/>
          <w:szCs w:val="28"/>
        </w:rPr>
        <w:t xml:space="preserve">1. Область определения 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(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)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8"/>
              <w:szCs w:val="28"/>
            </w:rPr>
            <m:t>D</m:t>
          </m:r>
          <m:d>
            <m:dPr>
              <m:ctrlP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color w:val="auto"/>
              <w:sz w:val="28"/>
              <w:szCs w:val="28"/>
            </w:rPr>
            <m:t>= (-∞;+∞)</m:t>
          </m:r>
        </m:oMath>
      </m:oMathPara>
    </w:p>
    <w:p w:rsidR="00032753" w:rsidRPr="0021205A" w:rsidRDefault="00032753" w:rsidP="0003275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 xml:space="preserve">2. Область допустимых значений 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1205A">
        <w:rPr>
          <w:rFonts w:ascii="Times New Roman" w:hAnsi="Times New Roman" w:cs="Times New Roman"/>
          <w:i/>
          <w:sz w:val="28"/>
          <w:szCs w:val="28"/>
        </w:rPr>
        <w:t>(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i/>
          <w:sz w:val="28"/>
          <w:szCs w:val="28"/>
        </w:rPr>
        <w:t>).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-1; 1</m:t>
              </m:r>
            </m:e>
          </m:d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3. </w:t>
      </w:r>
      <w:r w:rsidRPr="0021205A">
        <w:rPr>
          <w:rFonts w:ascii="Times New Roman" w:hAnsi="Times New Roman" w:cs="Times New Roman"/>
          <w:i/>
          <w:iCs/>
          <w:sz w:val="28"/>
          <w:szCs w:val="28"/>
        </w:rPr>
        <w:t>Ноль функции.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=0 ⟺ x=-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+πn, n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∈Z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4. 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Ноль аргумента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5. Промежутки монотонности.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</m:e>
            </m:d>
          </m:e>
        </m:func>
      </m:oMath>
      <w:r w:rsidR="00032753"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&lt;0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⟺ x∈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∈Z</m:t>
          </m:r>
        </m:oMath>
      </m:oMathPara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&gt;0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⟺ x∈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+2n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∈Z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x∈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∈Z- промежутки убывания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x∈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+2n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∈Z- промежутки возрастания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6. Экстремумы функции</w:t>
      </w:r>
      <w:r w:rsidRPr="002120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значения функции в точках экстремумов. 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 ⟺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=±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πn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≠0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⟹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;y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πn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точки </w:t>
      </w:r>
      <w:proofErr w:type="gramStart"/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экстремумов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при n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8"/>
            <w:szCs w:val="28"/>
          </w:rPr>
          <m:t>∈Z</m:t>
        </m:r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proofErr w:type="gramEnd"/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 -1 ⟹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+2πn;1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точки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при n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8"/>
            <w:szCs w:val="28"/>
          </w:rPr>
          <m:t>∈Z</m:t>
        </m:r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+πn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 1 ⟹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+πn;0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 точки min при n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8"/>
            <w:szCs w:val="28"/>
          </w:rPr>
          <m:t>∈Z.</m:t>
        </m:r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7. Точки перегиба функции.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=-sin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⁡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(x+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0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⟺x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2πn-π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⟹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2πn-π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-точки перегиба функции при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∈Z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8. Промежутки выпуклости функции.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&gt;0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⟺x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;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-промежутки вогнутости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при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∈Z</m:t>
          </m:r>
        </m:oMath>
      </m:oMathPara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⟺x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;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-промежутки выпуклости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при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∈Z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9. Чётность, нечётность.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Чётность: </w:t>
      </w:r>
      <m:oMath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≠</m:t>
        </m:r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-x-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-не выполняется.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>Нечётность:</w:t>
      </w:r>
      <m:oMath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-sin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-x-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-выполняется.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10. Периодичность, наименьший положительный период.</w:t>
      </w:r>
    </w:p>
    <w:p w:rsidR="00032753" w:rsidRPr="0021205A" w:rsidRDefault="00394BCF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3π</m:t>
                          </m:r>
                        </m:e>
                      </m:eqAr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=⟹T=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3π</m:t>
                  </m:r>
                </m:e>
              </m:eqAr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11. Вертикальные асимптоты.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Функция непрерывна для </w:t>
      </w:r>
      <m:oMath>
        <m:r>
          <w:rPr>
            <w:rFonts w:ascii="Cambria Math" w:hAnsi="Cambria Math" w:cs="Times New Roman"/>
            <w:sz w:val="28"/>
            <w:szCs w:val="28"/>
          </w:rPr>
          <m:t>∀x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</w:rPr>
          <m:t>∈R ⟹ вертикальные асимптоты отсутствуют.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12. Точки разрыва, поведение функции слева и справа от точек разрыва.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Функция непрерывна </w:t>
      </w:r>
      <w:proofErr w:type="gramStart"/>
      <w:r w:rsidRPr="0021205A">
        <w:rPr>
          <w:rFonts w:ascii="Times New Roman" w:hAnsi="Times New Roman" w:cs="Times New Roman"/>
          <w:iCs/>
          <w:sz w:val="28"/>
          <w:szCs w:val="28"/>
        </w:rPr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∀x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</w:rPr>
          <m:t>∈R ⟹точки разрыва отсутствуют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13. Горизонтальные асимптоты, поведение функции на бесконечности.</w:t>
      </w:r>
    </w:p>
    <w:p w:rsidR="00032753" w:rsidRPr="0021205A" w:rsidRDefault="00032753" w:rsidP="00032753">
      <w:pPr>
        <w:spacing w:after="200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Вывод: горизонтальных асимптот нет.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>14</w:t>
      </w:r>
      <w:r w:rsidRPr="0021205A">
        <w:rPr>
          <w:rFonts w:ascii="Times New Roman" w:hAnsi="Times New Roman" w:cs="Times New Roman"/>
          <w:sz w:val="28"/>
          <w:szCs w:val="28"/>
        </w:rPr>
        <w:t xml:space="preserve">. </w:t>
      </w:r>
      <w:r w:rsidRPr="0021205A">
        <w:rPr>
          <w:rFonts w:ascii="Times New Roman" w:hAnsi="Times New Roman" w:cs="Times New Roman"/>
          <w:i/>
          <w:sz w:val="28"/>
          <w:szCs w:val="28"/>
        </w:rPr>
        <w:t>Наклонные асимптоты.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 xml:space="preserve">Вывод: наклонных асимптот нет. 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>15. Характерные особенности графика функции.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noProof/>
          <w:sz w:val="28"/>
          <w:szCs w:val="28"/>
          <w:lang w:val="ru-RU"/>
        </w:rPr>
        <w:drawing>
          <wp:inline distT="0" distB="0" distL="0" distR="0" wp14:anchorId="0E3F3660" wp14:editId="2A15AE0F">
            <wp:extent cx="4602879" cy="278916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>Таблица</w:t>
      </w:r>
    </w:p>
    <w:p w:rsidR="00032753" w:rsidRPr="0021205A" w:rsidRDefault="00032753" w:rsidP="00032753">
      <w:pPr>
        <w:spacing w:after="200"/>
        <w:rPr>
          <w:rFonts w:ascii="Times New Roman" w:hAnsi="Times New Roman" w:cs="Times New Roman"/>
          <w:b/>
          <w:sz w:val="28"/>
          <w:szCs w:val="28"/>
        </w:rPr>
      </w:pPr>
      <w:r w:rsidRPr="0021205A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CC33D3C" wp14:editId="0910DABA">
            <wp:extent cx="1219306" cy="47476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53" w:rsidRPr="0021205A" w:rsidRDefault="00032753" w:rsidP="00032753">
      <w:pPr>
        <w:spacing w:after="200"/>
        <w:rPr>
          <w:rFonts w:ascii="Times New Roman" w:hAnsi="Times New Roman" w:cs="Times New Roman"/>
          <w:b/>
          <w:sz w:val="28"/>
          <w:szCs w:val="28"/>
        </w:rPr>
      </w:pPr>
      <w:r w:rsidRPr="0021205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2753" w:rsidRPr="0021205A" w:rsidRDefault="00032753" w:rsidP="00032753">
      <w:pPr>
        <w:spacing w:after="200"/>
        <w:rPr>
          <w:rFonts w:ascii="Times New Roman" w:hAnsi="Times New Roman" w:cs="Times New Roman"/>
          <w:b/>
          <w:sz w:val="28"/>
          <w:szCs w:val="28"/>
        </w:rPr>
      </w:pPr>
    </w:p>
    <w:p w:rsidR="00032753" w:rsidRPr="0021205A" w:rsidRDefault="00032753" w:rsidP="00032753">
      <w:pPr>
        <w:spacing w:before="240" w:after="24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21205A">
        <w:rPr>
          <w:rFonts w:ascii="Times New Roman" w:hAnsi="Times New Roman" w:cs="Times New Roman"/>
          <w:b/>
          <w:sz w:val="28"/>
          <w:szCs w:val="28"/>
        </w:rPr>
        <w:t xml:space="preserve">Задание №8.16. Исследовать функцию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e>
            </m:func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e>
        </m:func>
      </m:oMath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color w:val="auto"/>
          <w:sz w:val="28"/>
          <w:szCs w:val="28"/>
        </w:rPr>
        <w:t xml:space="preserve">1. Область определения 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(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)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8"/>
              <w:szCs w:val="28"/>
            </w:rPr>
            <m:t>D</m:t>
          </m:r>
          <m:d>
            <m:dPr>
              <m:ctrlP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color w:val="auto"/>
              <w:sz w:val="28"/>
              <w:szCs w:val="28"/>
            </w:rPr>
            <m:t>=[10;+∞)</m:t>
          </m:r>
        </m:oMath>
      </m:oMathPara>
    </w:p>
    <w:p w:rsidR="00032753" w:rsidRPr="0021205A" w:rsidRDefault="00032753" w:rsidP="0003275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 xml:space="preserve">2. Область допустимых значений 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1205A">
        <w:rPr>
          <w:rFonts w:ascii="Times New Roman" w:hAnsi="Times New Roman" w:cs="Times New Roman"/>
          <w:i/>
          <w:sz w:val="28"/>
          <w:szCs w:val="28"/>
        </w:rPr>
        <w:t>(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i/>
          <w:sz w:val="28"/>
          <w:szCs w:val="28"/>
        </w:rPr>
        <w:t>).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=(-∞;+∞)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3. </w:t>
      </w:r>
      <w:r w:rsidRPr="0021205A">
        <w:rPr>
          <w:rFonts w:ascii="Times New Roman" w:hAnsi="Times New Roman" w:cs="Times New Roman"/>
          <w:i/>
          <w:iCs/>
          <w:sz w:val="28"/>
          <w:szCs w:val="28"/>
        </w:rPr>
        <w:t>Ноль функции.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=0 ⟺ x=10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4. 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Ноль аргумента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5. Промежутки монотонности.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xlg⁡(x)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⁡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10⁡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den>
          </m:f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&gt;0 ⟺ x∈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-∞;0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10;+∞</m:t>
            </m:r>
          </m:e>
        </m:d>
      </m:oMath>
      <w:r w:rsidR="00032753"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-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промежуток возрастания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6. Экстремумы функции</w:t>
      </w:r>
      <w:r w:rsidRPr="002120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значения функции в точках экстремумов.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∄x∈D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: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 ⟹точки экстремумов отсутствуют.</m:t>
        </m:r>
      </m:oMath>
      <w:r w:rsidRPr="0021205A"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lastRenderedPageBreak/>
        <w:t>7. Точки перегиба функции.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ln⁡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10⁡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)(ln10+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den>
          </m:f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∄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⟹</m:t>
        </m:r>
        <m:r>
          <w:rPr>
            <w:rFonts w:ascii="Cambria Math" w:eastAsiaTheme="minorEastAsia" w:hAnsi="Cambria Math" w:cs="Times New Roman"/>
            <w:sz w:val="28"/>
            <w:szCs w:val="28"/>
          </w:rPr>
          <m:t>точки перегиба отсутствуют</m:t>
        </m:r>
      </m:oMath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after="20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8. Промежутки выпуклости функции.</w:t>
      </w:r>
    </w:p>
    <w:p w:rsidR="00032753" w:rsidRPr="0021205A" w:rsidRDefault="00394BCF" w:rsidP="00032753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&gt;0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⟺x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;+∞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-промежуток вогнутости.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9. Чётность, нечётность.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Чётность: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funcPr>
          <m:fName/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(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lg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)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 xml:space="preserve">≠ 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(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lg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-x</m:t>
                        </m:r>
                      </m:e>
                    </m:d>
                  </m:e>
                </m:func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)</m:t>
                </m:r>
              </m:e>
            </m:func>
          </m:e>
        </m:func>
        <m:r>
          <w:rPr>
            <w:rFonts w:ascii="Cambria Math" w:hAnsi="Cambria Math" w:cs="Times New Roman"/>
            <w:sz w:val="28"/>
            <w:szCs w:val="28"/>
          </w:rPr>
          <m:t>-не выполняется.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Нечётность: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e>
            </m:func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≠ 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e>
            </m:func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-не выполняется.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10. Периодичность, наименьший положительный период.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∀x∈D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∄T:y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x+T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=y(x-T)⟹ 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Функция не является периодической.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11. Вертикальные асимптоты.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Вертикальная асимптота </w:t>
      </w:r>
      <m:oMath>
        <m:r>
          <w:rPr>
            <w:rFonts w:ascii="Cambria Math" w:hAnsi="Cambria Math" w:cs="Times New Roman"/>
            <w:sz w:val="28"/>
            <w:szCs w:val="28"/>
          </w:rPr>
          <m:t>x=0.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12. Точки разрыва, поведение функции слева и справа от точек разрыва.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x=0 -точка разрыва. </m:t>
          </m:r>
        </m:oMath>
      </m:oMathPara>
    </w:p>
    <w:p w:rsidR="00032753" w:rsidRPr="0021205A" w:rsidRDefault="00394BCF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x→-1-0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=-∞ </m:t>
          </m:r>
        </m:oMath>
      </m:oMathPara>
    </w:p>
    <w:p w:rsidR="00032753" w:rsidRPr="0021205A" w:rsidRDefault="00394BCF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x→-1+0</m:t>
                </m:r>
              </m:lim>
            </m:limLow>
          </m:fName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(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lg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)</m:t>
                </m:r>
              </m:e>
            </m:func>
          </m:e>
        </m:func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>+∞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Вывод: разрыв второго рода в точке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13. Горизонтальные асимптоты, поведение функции на бесконечности.</w:t>
      </w:r>
    </w:p>
    <w:p w:rsidR="00032753" w:rsidRPr="0021205A" w:rsidRDefault="00394BCF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x→+∞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+∞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Вывод: горизонтальных асимптот нет.</w:t>
      </w:r>
    </w:p>
    <w:p w:rsidR="00032753" w:rsidRPr="0021205A" w:rsidRDefault="00032753" w:rsidP="00032753">
      <w:pPr>
        <w:spacing w:after="200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>14</w:t>
      </w:r>
      <w:r w:rsidRPr="0021205A">
        <w:rPr>
          <w:rFonts w:ascii="Times New Roman" w:hAnsi="Times New Roman" w:cs="Times New Roman"/>
          <w:sz w:val="28"/>
          <w:szCs w:val="28"/>
        </w:rPr>
        <w:t xml:space="preserve">. </w:t>
      </w:r>
      <w:r w:rsidRPr="0021205A">
        <w:rPr>
          <w:rFonts w:ascii="Times New Roman" w:hAnsi="Times New Roman" w:cs="Times New Roman"/>
          <w:i/>
          <w:sz w:val="28"/>
          <w:szCs w:val="28"/>
        </w:rPr>
        <w:t>Наклонные асимптоты.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Вывод: Наклонных асимптот нет.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>15. Характерные особенности графика функции.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A3C053" wp14:editId="3316172E">
            <wp:extent cx="4656223" cy="275867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53" w:rsidRPr="0021205A" w:rsidRDefault="00032753" w:rsidP="000327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84102E" wp14:editId="726DB80F">
            <wp:extent cx="1508891" cy="273581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pageBreakBefore/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23541" w:rsidRPr="0021205A" w:rsidRDefault="00E23541" w:rsidP="00032753">
      <w:pPr>
        <w:pageBreakBefore/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</w:t>
      </w:r>
      <w:r w:rsidR="00D13310">
        <w:rPr>
          <w:rFonts w:ascii="Times New Roman" w:eastAsia="Times New Roman" w:hAnsi="Times New Roman" w:cs="Times New Roman"/>
          <w:b/>
          <w:sz w:val="28"/>
          <w:szCs w:val="28"/>
        </w:rPr>
        <w:t xml:space="preserve"> №2. Вычисление пределов</w:t>
      </w:r>
    </w:p>
    <w:p w:rsidR="00E23541" w:rsidRPr="0021205A" w:rsidRDefault="00E23541" w:rsidP="00E23541">
      <w:pPr>
        <w:widowControl w:val="0"/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Построить график функции под знаком предела, значение предела показать графически.</w:t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1</w:t>
      </w:r>
    </w:p>
    <w:p w:rsidR="00C27509" w:rsidRPr="0021205A" w:rsidRDefault="00C27509" w:rsidP="00C27509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103" w:type="dxa"/>
        <w:tblInd w:w="421" w:type="dxa"/>
        <w:tblLook w:val="04A0" w:firstRow="1" w:lastRow="0" w:firstColumn="1" w:lastColumn="0" w:noHBand="0" w:noVBand="1"/>
      </w:tblPr>
      <w:tblGrid>
        <w:gridCol w:w="1092"/>
        <w:gridCol w:w="8011"/>
      </w:tblGrid>
      <w:tr w:rsidR="004F2A42" w:rsidRPr="0021205A" w:rsidTr="004F2A42">
        <w:trPr>
          <w:trHeight w:val="408"/>
        </w:trPr>
        <w:tc>
          <w:tcPr>
            <w:tcW w:w="1092" w:type="dxa"/>
          </w:tcPr>
          <w:p w:rsidR="004F2A42" w:rsidRPr="0021205A" w:rsidRDefault="004F2A42" w:rsidP="004F2A4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11" w:type="dxa"/>
          </w:tcPr>
          <w:p w:rsidR="004F2A42" w:rsidRPr="0021205A" w:rsidRDefault="00394BCF" w:rsidP="004F2A42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lim</m:t>
                    </m:r>
                  </m:e>
                  <m:li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n→∞</m:t>
                    </m:r>
                  </m:lim>
                </m:limLow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n+1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n+1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</w:tr>
    </w:tbl>
    <w:p w:rsidR="00065484" w:rsidRPr="0021205A" w:rsidRDefault="00065484" w:rsidP="00065484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653CA0" wp14:editId="79285F04">
            <wp:extent cx="4533900" cy="4600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09" w:rsidRPr="0021205A" w:rsidRDefault="00C27509" w:rsidP="00065484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F2F4FC0" wp14:editId="6004B939">
            <wp:extent cx="3848100" cy="8315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394BCF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m:oMath>
        <m:limLow>
          <m:limLow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lim</m:t>
            </m:r>
          </m:e>
          <m:li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→∞</m:t>
            </m:r>
          </m:lim>
        </m:limLow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deg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+1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x+1</m:t>
            </m:r>
          </m:den>
        </m:f>
      </m:oMath>
    </w:p>
    <w:p w:rsidR="00065484" w:rsidRPr="0021205A" w:rsidRDefault="00065484" w:rsidP="00065484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8D7BE09" wp14:editId="3E8A3550">
            <wp:extent cx="4657725" cy="4314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09" w:rsidRPr="0021205A" w:rsidRDefault="00C27509" w:rsidP="00065484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18030A" wp14:editId="6BA2A09F">
            <wp:extent cx="3362325" cy="8648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3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(5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146F96" w:rsidRPr="0021205A" w:rsidRDefault="00394BCF" w:rsidP="00146F96">
      <w:pPr>
        <w:widowContro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x→+∞</m:t>
              </m:r>
            </m:lim>
          </m:limLow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-5x+6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-x</m:t>
              </m:r>
            </m:e>
          </m:d>
        </m:oMath>
      </m:oMathPara>
    </w:p>
    <w:p w:rsidR="00146F96" w:rsidRPr="0021205A" w:rsidRDefault="00C27509" w:rsidP="00146F96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67EC0D" wp14:editId="29CFB8DF">
            <wp:extent cx="3917019" cy="3177815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09" w:rsidRPr="0021205A" w:rsidRDefault="00C27509" w:rsidP="00146F96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4472509" wp14:editId="02AEB4C3">
            <wp:extent cx="4171950" cy="8553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4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(15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94BCF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highlight w:val="green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highlight w:val="green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x→a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highlight w:val="green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highlight w:val="gree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highlight w:val="green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highlight w:val="green"/>
                        </w:rPr>
                        <m:t>x</m:t>
                      </m:r>
                    </m:e>
                  </m:fun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highlight w:val="gree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highlight w:val="green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highlight w:val="green"/>
                        </w:rPr>
                        <m:t>a</m:t>
                      </m:r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x-a</m:t>
                  </m:r>
                </m:den>
              </m:f>
            </m:e>
          </m:func>
        </m:oMath>
      </m:oMathPara>
    </w:p>
    <w:p w:rsidR="00146F96" w:rsidRPr="0021205A" w:rsidRDefault="00146F96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8E38BB3" wp14:editId="3EA068D6">
            <wp:extent cx="4733925" cy="4333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146F96" w:rsidRPr="0021205A" w:rsidRDefault="00146F96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720FD0" wp14:editId="77CB90F1">
            <wp:extent cx="4562475" cy="4276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3256232" wp14:editId="30752440">
            <wp:extent cx="4800600" cy="8820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96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BA82BCD" wp14:editId="0DA537E9">
            <wp:extent cx="4400550" cy="37814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5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(12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94BCF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1-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func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0BBF31" wp14:editId="5304AE2F">
            <wp:extent cx="3825572" cy="3497883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842678D" wp14:editId="2FF66188">
            <wp:extent cx="1619250" cy="7429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78" w:rsidRPr="0021205A" w:rsidRDefault="00830F78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6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(13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94BCF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</m:e>
          </m:func>
        </m:oMath>
      </m:oMathPara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E25BA0" wp14:editId="74C8B316">
            <wp:extent cx="3495675" cy="48577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78" w:rsidRPr="0021205A" w:rsidRDefault="00830F78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12C8AA8" wp14:editId="1F43EA3A">
            <wp:extent cx="5940425" cy="65659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7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(12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94BCF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sh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den>
              </m:f>
            </m:e>
          </m:func>
        </m:oMath>
      </m:oMathPara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145008" wp14:editId="4C150828">
            <wp:extent cx="2714625" cy="4657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78" w:rsidRPr="0021205A" w:rsidRDefault="00830F78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A04FD97" wp14:editId="5E6AE566">
            <wp:extent cx="4914900" cy="5381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8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(14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94BCF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x→-0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|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fun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|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den>
              </m:f>
            </m:e>
          </m:func>
        </m:oMath>
      </m:oMathPara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255DC2" wp14:editId="3D6B4748">
            <wp:extent cx="3886200" cy="5905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78" w:rsidRPr="0021205A" w:rsidRDefault="00830F78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CAFF201" wp14:editId="014E85C0">
            <wp:extent cx="4391025" cy="43148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9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(5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94BCF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limLow>
            <m:limLow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highlight w:val="green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highlight w:val="green"/>
                </w:rPr>
                <m:t>lim</m:t>
              </m:r>
            </m:e>
            <m:lim>
              <m:r>
                <w:rPr>
                  <w:rFonts w:ascii="Cambria Math" w:eastAsia="Times New Roman" w:hAnsi="Cambria Math" w:cs="Times New Roman"/>
                  <w:sz w:val="28"/>
                  <w:szCs w:val="28"/>
                  <w:highlight w:val="green"/>
                </w:rPr>
                <m:t>a→∞</m:t>
              </m:r>
            </m:lim>
          </m:limLow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highlight w:val="gree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highlight w:val="green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highlight w:val="green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highlight w:val="green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2</m:t>
                  </m:r>
                </m:sup>
              </m:sSup>
            </m:e>
          </m:rad>
        </m:oMath>
      </m:oMathPara>
    </w:p>
    <w:p w:rsidR="00830F78" w:rsidRPr="0021205A" w:rsidRDefault="00830F78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1B2DD2" wp14:editId="255523D3">
            <wp:extent cx="4800600" cy="3609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38D4519" wp14:editId="67209617">
            <wp:extent cx="2933700" cy="27527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10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(12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4F2A42" w:rsidP="004F2A42">
      <w:pPr>
        <w:widowControl w:val="0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Найти постоянные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уравнения</w:t>
      </w:r>
    </w:p>
    <w:p w:rsidR="004F2A42" w:rsidRPr="0021205A" w:rsidRDefault="00394BCF" w:rsidP="004F2A42">
      <w:pPr>
        <w:pStyle w:val="a9"/>
        <w:widowContro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kx+b-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/>
                </w:rPr>
                <m:t>=0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4F2A42" w:rsidRPr="0021205A" w:rsidRDefault="004F2A42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Выяснить геометрический смысл этого равенства.</w:t>
      </w:r>
    </w:p>
    <w:p w:rsidR="006A65BA" w:rsidRPr="0021205A" w:rsidRDefault="006A65BA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k=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+1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+1)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x</m:t>
                </m:r>
              </m:den>
            </m:f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den>
        </m:f>
      </m:oMath>
      <w:r w:rsidR="00721392"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=1</w:t>
      </w:r>
    </w:p>
    <w:p w:rsidR="000D3620" w:rsidRPr="0021205A" w:rsidRDefault="000D3620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0789FF" wp14:editId="06B16D4A">
            <wp:extent cx="5940425" cy="36239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20" w:rsidRPr="0021205A" w:rsidRDefault="000D3620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21392" w:rsidRPr="0021205A" w:rsidRDefault="000D3620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b=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+1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+1</m:t>
                </m:r>
              </m:den>
            </m:f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-kx</m:t>
        </m:r>
      </m:oMath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=0</w:t>
      </w:r>
    </w:p>
    <w:p w:rsidR="000D3620" w:rsidRPr="0021205A" w:rsidRDefault="000D3620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648303" wp14:editId="702BE6CE">
            <wp:extent cx="5940425" cy="39198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20" w:rsidRPr="0021205A" w:rsidRDefault="000D3620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F2A42" w:rsidRPr="0021205A" w:rsidRDefault="000D3620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C81605" wp14:editId="7ECD3657">
            <wp:extent cx="5940425" cy="3589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AA2D13">
      <w:pPr>
        <w:pageBreakBefore/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Лабораторная работа №3. Работа с </w:t>
      </w:r>
      <w:r w:rsidR="00D13310">
        <w:rPr>
          <w:rFonts w:ascii="Times New Roman" w:eastAsia="Times New Roman" w:hAnsi="Times New Roman" w:cs="Times New Roman"/>
          <w:b/>
          <w:sz w:val="28"/>
          <w:szCs w:val="28"/>
        </w:rPr>
        <w:t>матрицами и решение СЛАУ</w:t>
      </w:r>
    </w:p>
    <w:p w:rsidR="00AA2D13" w:rsidRPr="0021205A" w:rsidRDefault="00AA2D13" w:rsidP="00AA2D13">
      <w:pPr>
        <w:widowControl w:val="0"/>
        <w:numPr>
          <w:ilvl w:val="1"/>
          <w:numId w:val="10"/>
        </w:numPr>
        <w:spacing w:before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Определитель матрицы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(27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AA2D13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Вычислит</w:t>
      </w:r>
      <w:r w:rsidR="00D13310">
        <w:rPr>
          <w:rFonts w:ascii="Times New Roman" w:eastAsia="Times New Roman" w:hAnsi="Times New Roman" w:cs="Times New Roman"/>
          <w:sz w:val="28"/>
          <w:szCs w:val="28"/>
          <w:lang w:val="ru-RU"/>
        </w:rPr>
        <w:t>ь определить матрицы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AA2D13" w:rsidRPr="0021205A" w:rsidRDefault="00AA2D13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AFE24B" wp14:editId="0B89136B">
            <wp:extent cx="5940425" cy="32499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2D13" w:rsidRPr="0021205A" w:rsidRDefault="00AA2D13" w:rsidP="00AA2D13">
      <w:pPr>
        <w:pStyle w:val="a9"/>
        <w:widowControl w:val="0"/>
        <w:numPr>
          <w:ilvl w:val="1"/>
          <w:numId w:val="10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Найти обратную матрицу средствами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4 вариант</w:t>
      </w:r>
    </w:p>
    <w:p w:rsidR="00AA2D13" w:rsidRPr="0021205A" w:rsidRDefault="00AA2D13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BA9DE1" wp14:editId="26478872">
            <wp:extent cx="3795089" cy="3977985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2D13" w:rsidRPr="0021205A" w:rsidRDefault="00AA2D13" w:rsidP="00AA2D13">
      <w:pPr>
        <w:widowControl w:val="0"/>
        <w:numPr>
          <w:ilvl w:val="1"/>
          <w:numId w:val="10"/>
        </w:numPr>
        <w:spacing w:before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Матричные уравнения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(11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AA2D13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Решить матричное уравнение средствами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1 вариант</w:t>
      </w:r>
    </w:p>
    <w:p w:rsidR="00AA2D13" w:rsidRPr="0021205A" w:rsidRDefault="00394BCF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X=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9</m:t>
                    </m:r>
                  </m:e>
                </m:mr>
              </m:m>
            </m:e>
          </m:d>
        </m:oMath>
      </m:oMathPara>
    </w:p>
    <w:p w:rsidR="00AA2D13" w:rsidRPr="0021205A" w:rsidRDefault="0021205A" w:rsidP="00AA2D13">
      <w:pPr>
        <w:widowControl w:val="0"/>
        <w:spacing w:after="24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B0C7F1" wp14:editId="01D27BAB">
            <wp:extent cx="1745131" cy="2263336"/>
            <wp:effectExtent l="0" t="0" r="762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5A" w:rsidRPr="0021205A" w:rsidRDefault="0021205A" w:rsidP="00AA2D13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FFDF3E8" wp14:editId="4F447F59">
            <wp:extent cx="4772025" cy="58674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2D13" w:rsidRPr="0021205A" w:rsidRDefault="00AA2D13" w:rsidP="00AA2D13">
      <w:pPr>
        <w:widowControl w:val="0"/>
        <w:numPr>
          <w:ilvl w:val="1"/>
          <w:numId w:val="10"/>
        </w:numPr>
        <w:spacing w:before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СЛАУ однородная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(21 вариант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AA2D13" w:rsidP="00AA2D13">
      <w:pPr>
        <w:widowControl w:val="0"/>
        <w:tabs>
          <w:tab w:val="left" w:pos="0"/>
        </w:tabs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Решить однородную СЛАУ матричным методом, методом </w:t>
      </w:r>
      <w:proofErr w:type="spell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Крамера</w:t>
      </w:r>
      <w:proofErr w:type="spell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методом Гаусса используя возможности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2 вариант</w:t>
      </w:r>
    </w:p>
    <w:p w:rsidR="00AA2D13" w:rsidRPr="0021205A" w:rsidRDefault="00AA2D13" w:rsidP="00AA2D13">
      <w:pPr>
        <w:widowControl w:val="0"/>
        <w:spacing w:line="240" w:lineRule="auto"/>
        <w:ind w:left="426" w:hanging="426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После решения СЛАУ нужно представить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о</w:t>
      </w:r>
      <w:proofErr w:type="spellStart"/>
      <w:r w:rsidRPr="0021205A">
        <w:rPr>
          <w:rFonts w:ascii="Times New Roman" w:eastAsiaTheme="minorEastAsia" w:hAnsi="Times New Roman" w:cs="Times New Roman"/>
          <w:sz w:val="28"/>
          <w:szCs w:val="28"/>
        </w:rPr>
        <w:t>бщее</w:t>
      </w:r>
      <w:proofErr w:type="spellEnd"/>
      <w:r w:rsidRPr="0021205A">
        <w:rPr>
          <w:rFonts w:ascii="Times New Roman" w:eastAsiaTheme="minorEastAsia" w:hAnsi="Times New Roman" w:cs="Times New Roman"/>
          <w:sz w:val="28"/>
          <w:szCs w:val="28"/>
        </w:rPr>
        <w:t xml:space="preserve"> решение</w:t>
      </w: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СЛАУ,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ФСР,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общее решение СЛАУ через ФСР</w:t>
      </w:r>
    </w:p>
    <w:p w:rsidR="00AA2D13" w:rsidRPr="0021205A" w:rsidRDefault="00394BCF" w:rsidP="00AA2D13">
      <w:pPr>
        <w:pStyle w:val="a9"/>
        <w:widowControl w:val="0"/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+17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+11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:rsidR="00373622" w:rsidRPr="0021205A" w:rsidRDefault="00373622" w:rsidP="00AA2D13">
      <w:pPr>
        <w:pStyle w:val="a9"/>
        <w:widowControl w:val="0"/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72D6DB" wp14:editId="06DD5AC8">
            <wp:extent cx="3254022" cy="3749365"/>
            <wp:effectExtent l="0" t="0" r="381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22" w:rsidRPr="0021205A" w:rsidRDefault="00373622" w:rsidP="00AA2D13">
      <w:pPr>
        <w:pStyle w:val="a9"/>
        <w:widowControl w:val="0"/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6A2F34" wp14:editId="11F2E56D">
            <wp:extent cx="5940425" cy="224536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numPr>
          <w:ilvl w:val="1"/>
          <w:numId w:val="10"/>
        </w:numPr>
        <w:spacing w:before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СЛАУ неоднородная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(22 варианта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AA2D13" w:rsidP="00AA2D13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Решить однородную СЛАУ матричным методом, методом </w:t>
      </w:r>
      <w:proofErr w:type="spell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Крамера</w:t>
      </w:r>
      <w:proofErr w:type="spell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методом Гаусс</w:t>
      </w:r>
      <w:r w:rsidR="00D1331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A2D13" w:rsidRPr="0021205A" w:rsidRDefault="00394BCF" w:rsidP="00AA2D13">
      <w:pPr>
        <w:pStyle w:val="a9"/>
        <w:widowControl w:val="0"/>
        <w:spacing w:line="240" w:lineRule="auto"/>
        <w:ind w:left="851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=2</m:t>
                  </m:r>
                </m:e>
              </m:eqArr>
            </m:e>
          </m:d>
        </m:oMath>
      </m:oMathPara>
    </w:p>
    <w:p w:rsidR="00AA2D13" w:rsidRPr="0021205A" w:rsidRDefault="00373622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D9B7872" wp14:editId="6F821AB0">
            <wp:extent cx="4153260" cy="301016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FD" w:rsidRPr="0021205A" w:rsidRDefault="00D537FD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E935B8" wp14:editId="1AC6E847">
            <wp:extent cx="5940425" cy="187388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7048B4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7048B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8DCC1F" wp14:editId="33D26F7F">
            <wp:extent cx="5940425" cy="2277745"/>
            <wp:effectExtent l="0" t="0" r="317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8B4">
        <w:rPr>
          <w:noProof/>
          <w:lang w:val="ru-RU"/>
        </w:rPr>
        <w:t xml:space="preserve"> </w:t>
      </w:r>
      <w:r w:rsidRPr="007048B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787DC6" wp14:editId="7DBF52ED">
            <wp:extent cx="3490262" cy="326164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pageBreakBefore/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Лабораторная работа №4. Вычисление интегралов с помощью сервиса </w:t>
      </w:r>
      <w:proofErr w:type="spellStart"/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t>WolframAlpha</w:t>
      </w:r>
      <w:proofErr w:type="spellEnd"/>
    </w:p>
    <w:p w:rsidR="00AA2D13" w:rsidRPr="0021205A" w:rsidRDefault="00AA2D13" w:rsidP="00AA2D13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Вычислить интеграл с помощью сервиса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WolframAlpha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A2D13" w:rsidRPr="0021205A" w:rsidRDefault="00AA2D13" w:rsidP="00AA2D13">
      <w:pPr>
        <w:widowControl w:val="0"/>
        <w:numPr>
          <w:ilvl w:val="1"/>
          <w:numId w:val="6"/>
        </w:numPr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Интеграл 1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вариант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вариант 23</w:t>
      </w:r>
    </w:p>
    <w:p w:rsidR="00AA2D13" w:rsidRPr="0021205A" w:rsidRDefault="00394BCF" w:rsidP="00AA2D13">
      <w:pPr>
        <w:widowControl w:val="0"/>
        <w:spacing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x+5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3x</m:t>
                  </m:r>
                </m:e>
              </m:func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dx</m:t>
          </m:r>
        </m:oMath>
      </m:oMathPara>
    </w:p>
    <w:p w:rsidR="00AA2D13" w:rsidRPr="0021205A" w:rsidRDefault="00AA2D13" w:rsidP="00AA2D13">
      <w:pPr>
        <w:widowControl w:val="0"/>
        <w:spacing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0CE19F" wp14:editId="1A385E2A">
            <wp:extent cx="5940425" cy="48666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spacing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2D13" w:rsidRPr="0021205A" w:rsidRDefault="00AA2D13" w:rsidP="00AA2D13">
      <w:pPr>
        <w:pStyle w:val="a9"/>
        <w:widowControl w:val="0"/>
        <w:numPr>
          <w:ilvl w:val="1"/>
          <w:numId w:val="6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Интеграл 2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(31 вариант)</w:t>
      </w:r>
    </w:p>
    <w:p w:rsidR="00AA2D13" w:rsidRPr="0021205A" w:rsidRDefault="00394BCF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rad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rad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+x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dx</m:t>
          </m:r>
        </m:oMath>
      </m:oMathPara>
    </w:p>
    <w:p w:rsidR="00AA2D13" w:rsidRPr="0021205A" w:rsidRDefault="00AA2D13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F813D15" wp14:editId="1C1147F1">
            <wp:extent cx="4987925" cy="4600301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2742" cy="460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numPr>
          <w:ilvl w:val="1"/>
          <w:numId w:val="6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Интеграл 3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вариант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394BCF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4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-5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-8x-8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x(x-2)(x+2)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dx</m:t>
          </m:r>
        </m:oMath>
      </m:oMathPara>
    </w:p>
    <w:p w:rsidR="00AA2D13" w:rsidRPr="0021205A" w:rsidRDefault="00AA2D13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E019F06" wp14:editId="7F3E850A">
            <wp:extent cx="4980305" cy="42216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1967" cy="422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numPr>
          <w:ilvl w:val="1"/>
          <w:numId w:val="6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Интеграл 4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вариант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394BCF" w:rsidP="00AA2D13">
      <w:pPr>
        <w:pStyle w:val="a9"/>
        <w:widowControl w:val="0"/>
        <w:spacing w:after="240" w:line="240" w:lineRule="auto"/>
        <w:ind w:left="1440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-x+1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-x+1)(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+1)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dx</m:t>
          </m:r>
        </m:oMath>
      </m:oMathPara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FCC47EC" wp14:editId="3AF0080B">
            <wp:extent cx="5940425" cy="41694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AA2D13">
      <w:pPr>
        <w:pageBreakBefore/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 №5. Финансовые диаграммы, график и гистограмма</w:t>
      </w:r>
    </w:p>
    <w:p w:rsidR="00AA2D13" w:rsidRPr="0021205A" w:rsidRDefault="00AA2D13" w:rsidP="00AA2D13">
      <w:pPr>
        <w:widowControl w:val="0"/>
        <w:numPr>
          <w:ilvl w:val="1"/>
          <w:numId w:val="7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Построить зависимость Y = F(x)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(10 вариантов)</w:t>
      </w:r>
    </w:p>
    <w:tbl>
      <w:tblPr>
        <w:tblW w:w="929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57" w:type="dxa"/>
          <w:bottom w:w="57" w:type="dxa"/>
        </w:tblCellMar>
        <w:tblLook w:val="0600" w:firstRow="0" w:lastRow="0" w:firstColumn="0" w:lastColumn="0" w:noHBand="1" w:noVBand="1"/>
      </w:tblPr>
      <w:tblGrid>
        <w:gridCol w:w="1134"/>
        <w:gridCol w:w="3969"/>
        <w:gridCol w:w="1049"/>
        <w:gridCol w:w="1049"/>
        <w:gridCol w:w="1049"/>
        <w:gridCol w:w="1049"/>
      </w:tblGrid>
      <w:tr w:rsidR="00AA2D13" w:rsidRPr="0021205A" w:rsidTr="00AA2D13">
        <w:trPr>
          <w:trHeight w:val="20"/>
        </w:trPr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y=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-2.4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(20.3-x)-b</m:t>
                </m:r>
              </m:oMath>
            </m:oMathPara>
          </w:p>
        </w:tc>
        <w:tc>
          <w:tcPr>
            <w:tcW w:w="1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1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0.91</w:t>
            </w:r>
          </w:p>
        </w:tc>
        <w:tc>
          <w:tcPr>
            <w:tcW w:w="1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0.68</w:t>
            </w:r>
          </w:p>
        </w:tc>
      </w:tr>
    </w:tbl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F3FB75" wp14:editId="3402728C">
            <wp:extent cx="5940425" cy="38265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widowControl w:val="0"/>
        <w:numPr>
          <w:ilvl w:val="1"/>
          <w:numId w:val="7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 xml:space="preserve">Построить поверхность z = 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</w:rPr>
        <w:t>F(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</w:rPr>
        <w:t>x, y)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 вариант)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^2+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^2</w:t>
      </w:r>
    </w:p>
    <w:tbl>
      <w:tblPr>
        <w:tblW w:w="9213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57" w:type="dxa"/>
          <w:bottom w:w="57" w:type="dxa"/>
        </w:tblCellMar>
        <w:tblLook w:val="0600" w:firstRow="0" w:lastRow="0" w:firstColumn="0" w:lastColumn="0" w:noHBand="1" w:noVBand="1"/>
      </w:tblPr>
      <w:tblGrid>
        <w:gridCol w:w="1134"/>
        <w:gridCol w:w="3969"/>
        <w:gridCol w:w="1134"/>
        <w:gridCol w:w="988"/>
        <w:gridCol w:w="996"/>
        <w:gridCol w:w="992"/>
      </w:tblGrid>
      <w:tr w:rsidR="00AA2D13" w:rsidRPr="0021205A" w:rsidTr="00AA2D13">
        <w:trPr>
          <w:trHeight w:val="20"/>
        </w:trPr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= 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^2+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^2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9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CF143CB" wp14:editId="2EC2A1E8">
            <wp:extent cx="5940425" cy="43942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numPr>
          <w:ilvl w:val="1"/>
          <w:numId w:val="7"/>
        </w:numPr>
        <w:spacing w:before="240" w:after="240" w:line="24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Построить диаграммы 2-х типов: график и гистограмма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(10 вариантов)</w:t>
      </w:r>
      <w:r w:rsidRPr="0021205A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9213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57" w:type="dxa"/>
          <w:bottom w:w="57" w:type="dxa"/>
        </w:tblCellMar>
        <w:tblLook w:val="0600" w:firstRow="0" w:lastRow="0" w:firstColumn="0" w:lastColumn="0" w:noHBand="1" w:noVBand="1"/>
      </w:tblPr>
      <w:tblGrid>
        <w:gridCol w:w="1134"/>
        <w:gridCol w:w="3969"/>
        <w:gridCol w:w="1134"/>
        <w:gridCol w:w="988"/>
        <w:gridCol w:w="996"/>
        <w:gridCol w:w="992"/>
      </w:tblGrid>
      <w:tr w:rsidR="00AA2D13" w:rsidRPr="0021205A" w:rsidTr="00AA2D13">
        <w:trPr>
          <w:trHeight w:val="20"/>
        </w:trPr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= 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^2+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^2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9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BCA0EFB" wp14:editId="11AD9AE3">
            <wp:extent cx="5940425" cy="46494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C1BB8ED" wp14:editId="5E923A5B">
            <wp:extent cx="5940425" cy="47390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AA2D13">
      <w:pPr>
        <w:pageBreakBefore/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 №6. Поверхности II-ого порядка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Построить поверхности в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, объяснить геометрическое значение коэффициентов. Вариант 23*</w:t>
      </w:r>
    </w:p>
    <w:p w:rsidR="00AA2D13" w:rsidRPr="0021205A" w:rsidRDefault="00AA2D13" w:rsidP="00AA2D13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=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номер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в списке группы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=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+ 5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=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+ 10</w:t>
      </w:r>
    </w:p>
    <w:tbl>
      <w:tblPr>
        <w:tblStyle w:val="a8"/>
        <w:tblW w:w="9213" w:type="dxa"/>
        <w:tblInd w:w="421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677"/>
        <w:gridCol w:w="4536"/>
      </w:tblGrid>
      <w:tr w:rsidR="00AA2D13" w:rsidRPr="0021205A" w:rsidTr="00AA2D13">
        <w:trPr>
          <w:cantSplit/>
          <w:trHeight w:val="370"/>
        </w:trPr>
        <w:tc>
          <w:tcPr>
            <w:tcW w:w="4677" w:type="dxa"/>
            <w:vMerge w:val="restart"/>
          </w:tcPr>
          <w:p w:rsidR="00AA2D13" w:rsidRPr="0021205A" w:rsidRDefault="00AA2D13" w:rsidP="00AA2D1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Theme="minorEastAsia" w:hAnsi="Times New Roman" w:cs="Times New Roman"/>
                <w:sz w:val="28"/>
                <w:szCs w:val="28"/>
              </w:rPr>
              <w:t>Вид поверхности</w:t>
            </w:r>
          </w:p>
        </w:tc>
        <w:tc>
          <w:tcPr>
            <w:tcW w:w="4536" w:type="dxa"/>
            <w:vMerge w:val="restart"/>
          </w:tcPr>
          <w:p w:rsidR="00AA2D13" w:rsidRPr="0021205A" w:rsidRDefault="00AA2D13" w:rsidP="00AA2D1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21205A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Формула</w:t>
            </w:r>
          </w:p>
        </w:tc>
      </w:tr>
      <w:tr w:rsidR="00AA2D13" w:rsidRPr="0021205A" w:rsidTr="00AA2D13">
        <w:trPr>
          <w:cantSplit/>
          <w:trHeight w:val="370"/>
        </w:trPr>
        <w:tc>
          <w:tcPr>
            <w:tcW w:w="4677" w:type="dxa"/>
            <w:vMerge/>
          </w:tcPr>
          <w:p w:rsidR="00AA2D13" w:rsidRPr="0021205A" w:rsidRDefault="00AA2D13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4536" w:type="dxa"/>
            <w:vMerge/>
          </w:tcPr>
          <w:p w:rsidR="00AA2D13" w:rsidRPr="0021205A" w:rsidRDefault="00AA2D13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Эллипсоид</w:t>
            </w:r>
          </w:p>
        </w:tc>
        <w:tc>
          <w:tcPr>
            <w:tcW w:w="4536" w:type="dxa"/>
          </w:tcPr>
          <w:p w:rsidR="00AA2D13" w:rsidRPr="0021205A" w:rsidRDefault="00394BCF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Однополостной гиперболоид</w:t>
            </w:r>
          </w:p>
        </w:tc>
        <w:tc>
          <w:tcPr>
            <w:tcW w:w="4536" w:type="dxa"/>
          </w:tcPr>
          <w:p w:rsidR="00AA2D13" w:rsidRPr="0021205A" w:rsidRDefault="00394BCF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Двуполостной гиперболоид</w:t>
            </w:r>
          </w:p>
        </w:tc>
        <w:tc>
          <w:tcPr>
            <w:tcW w:w="4536" w:type="dxa"/>
          </w:tcPr>
          <w:p w:rsidR="00AA2D13" w:rsidRPr="0021205A" w:rsidRDefault="00394BCF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Эллиптический косинус</w:t>
            </w:r>
          </w:p>
        </w:tc>
        <w:tc>
          <w:tcPr>
            <w:tcW w:w="4536" w:type="dxa"/>
          </w:tcPr>
          <w:p w:rsidR="00AA2D13" w:rsidRPr="0021205A" w:rsidRDefault="00394BCF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=0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Эллиптический цилиндр</w:t>
            </w:r>
          </w:p>
        </w:tc>
        <w:tc>
          <w:tcPr>
            <w:tcW w:w="4536" w:type="dxa"/>
          </w:tcPr>
          <w:p w:rsidR="00AA2D13" w:rsidRPr="0021205A" w:rsidRDefault="00394BCF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Гиперболический цилиндр</w:t>
            </w:r>
          </w:p>
        </w:tc>
        <w:tc>
          <w:tcPr>
            <w:tcW w:w="4536" w:type="dxa"/>
          </w:tcPr>
          <w:p w:rsidR="00AA2D13" w:rsidRPr="0021205A" w:rsidRDefault="00394BCF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Эллиптический параболоид</w:t>
            </w:r>
          </w:p>
        </w:tc>
        <w:tc>
          <w:tcPr>
            <w:tcW w:w="4536" w:type="dxa"/>
          </w:tcPr>
          <w:p w:rsidR="00AA2D13" w:rsidRPr="0021205A" w:rsidRDefault="00394BCF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=2z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Гиперболический параболоид (седло)</w:t>
            </w:r>
          </w:p>
        </w:tc>
        <w:tc>
          <w:tcPr>
            <w:tcW w:w="4536" w:type="dxa"/>
          </w:tcPr>
          <w:p w:rsidR="00AA2D13" w:rsidRPr="0021205A" w:rsidRDefault="00394BCF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=2z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Параболический цилиндр</w:t>
            </w:r>
          </w:p>
        </w:tc>
        <w:tc>
          <w:tcPr>
            <w:tcW w:w="4536" w:type="dxa"/>
          </w:tcPr>
          <w:p w:rsidR="00AA2D13" w:rsidRPr="0021205A" w:rsidRDefault="00394BCF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=2bx</m:t>
                </m:r>
              </m:oMath>
            </m:oMathPara>
          </w:p>
        </w:tc>
      </w:tr>
    </w:tbl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005DC3" wp14:editId="7619DD79">
            <wp:extent cx="5940425" cy="60204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95270C7" wp14:editId="4ABD6C04">
            <wp:extent cx="5940425" cy="55714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ab/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E5BA9B" wp14:editId="0B34AE65">
            <wp:extent cx="5940425" cy="53149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F13033F" wp14:editId="17708EAF">
            <wp:extent cx="5940425" cy="448183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984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1EA0B8" wp14:editId="3608A82F">
            <wp:extent cx="5940425" cy="49682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528D7CA" wp14:editId="0AEB0327">
            <wp:extent cx="5940425" cy="47066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1128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E4AD6E" wp14:editId="03DE52FF">
            <wp:extent cx="5940425" cy="36385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1356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22A1D6" wp14:editId="62A72DC3">
            <wp:extent cx="5940425" cy="39560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1824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937353" wp14:editId="2DBC0DB2">
            <wp:extent cx="5940425" cy="43700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AA2D13">
      <w:pPr>
        <w:pageBreakBefore/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 №7. Ряды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 xml:space="preserve">Определить сходимость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признак сходимости </w:t>
      </w:r>
      <w:r w:rsidRPr="0021205A">
        <w:rPr>
          <w:rFonts w:ascii="Times New Roman" w:eastAsia="Times New Roman" w:hAnsi="Times New Roman" w:cs="Times New Roman"/>
          <w:sz w:val="28"/>
          <w:szCs w:val="28"/>
        </w:rPr>
        <w:t xml:space="preserve">с помощью сервиса </w:t>
      </w:r>
      <w:proofErr w:type="spellStart"/>
      <w:r w:rsidRPr="0021205A">
        <w:rPr>
          <w:rFonts w:ascii="Times New Roman" w:eastAsia="Times New Roman" w:hAnsi="Times New Roman" w:cs="Times New Roman"/>
          <w:sz w:val="28"/>
          <w:szCs w:val="28"/>
        </w:rPr>
        <w:t>WolframAlpha</w:t>
      </w:r>
      <w:proofErr w:type="spell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Продемонстрировать признак сходимости, ряды Тейлора и Фурье разложить.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2D13" w:rsidRPr="0021205A" w:rsidRDefault="00AA2D13" w:rsidP="00AA2D13">
      <w:pPr>
        <w:widowControl w:val="0"/>
        <w:numPr>
          <w:ilvl w:val="1"/>
          <w:numId w:val="8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1205A">
        <w:rPr>
          <w:rFonts w:ascii="Times New Roman" w:eastAsia="Times New Roman" w:hAnsi="Times New Roman" w:cs="Times New Roman"/>
          <w:sz w:val="28"/>
          <w:szCs w:val="28"/>
        </w:rPr>
        <w:t>Знакопостоянные</w:t>
      </w:r>
      <w:proofErr w:type="spellEnd"/>
      <w:r w:rsidRPr="0021205A">
        <w:rPr>
          <w:rFonts w:ascii="Times New Roman" w:eastAsia="Times New Roman" w:hAnsi="Times New Roman" w:cs="Times New Roman"/>
          <w:sz w:val="28"/>
          <w:szCs w:val="28"/>
        </w:rPr>
        <w:t xml:space="preserve"> ряды</w:t>
      </w:r>
    </w:p>
    <w:p w:rsidR="00AA2D13" w:rsidRPr="0038616A" w:rsidRDefault="00394BCF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+1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</m:e>
          </m:nary>
        </m:oMath>
      </m:oMathPara>
    </w:p>
    <w:p w:rsidR="0038616A" w:rsidRPr="0038616A" w:rsidRDefault="0038616A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616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0B5BD0" wp14:editId="28F82B59">
            <wp:extent cx="5940425" cy="27597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B80400C" wp14:editId="7225E55F">
            <wp:extent cx="5940425" cy="52812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numPr>
          <w:ilvl w:val="1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Знакопеременные ряды</w:t>
      </w:r>
    </w:p>
    <w:p w:rsidR="00AA2D13" w:rsidRPr="0021205A" w:rsidRDefault="00394BCF" w:rsidP="00AA2D13">
      <w:pPr>
        <w:pStyle w:val="a9"/>
        <w:widowControl w:val="0"/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1∙2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2∙3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3∙4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-…+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2n+1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+…</m:t>
          </m:r>
        </m:oMath>
      </m:oMathPara>
    </w:p>
    <w:p w:rsidR="00AA2D13" w:rsidRPr="0021205A" w:rsidRDefault="00AA2D13" w:rsidP="00AA2D13">
      <w:pPr>
        <w:pStyle w:val="a9"/>
        <w:widowControl w:val="0"/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2DD659F" wp14:editId="72906531">
            <wp:extent cx="4991901" cy="48310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7569" cy="48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numPr>
          <w:ilvl w:val="1"/>
          <w:numId w:val="8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Ряды с комплексными членами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AA2D13" w:rsidRPr="0021205A" w:rsidRDefault="00394BCF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2+i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p>
                </m:den>
              </m:f>
            </m:e>
          </m:nary>
        </m:oMath>
      </m:oMathPara>
    </w:p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lastRenderedPageBreak/>
        <w:drawing>
          <wp:inline distT="0" distB="0" distL="0" distR="0" wp14:anchorId="2887003D" wp14:editId="5E20EC51">
            <wp:extent cx="5073757" cy="48996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75342" cy="490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numPr>
          <w:ilvl w:val="1"/>
          <w:numId w:val="8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Функциональные ряды</w:t>
      </w:r>
    </w:p>
    <w:p w:rsidR="00AA2D13" w:rsidRPr="0021205A" w:rsidRDefault="00394BCF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n=0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2n+1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</m:e>
          </m:nary>
        </m:oMath>
      </m:oMathPara>
    </w:p>
    <w:p w:rsidR="00A348F1" w:rsidRPr="00A348F1" w:rsidRDefault="00AA2D13" w:rsidP="00A348F1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016B632" wp14:editId="72585CAD">
            <wp:extent cx="5940425" cy="36296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8F1" w:rsidRPr="00A348F1">
        <w:rPr>
          <w:noProof/>
          <w:lang w:val="ru-RU"/>
        </w:rPr>
        <w:t xml:space="preserve"> </w:t>
      </w:r>
      <w:r w:rsidR="00A348F1" w:rsidRPr="00A348F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523E333" wp14:editId="786557B9">
            <wp:extent cx="5940425" cy="432816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numPr>
          <w:ilvl w:val="0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Ряды Тейлора</w:t>
      </w:r>
    </w:p>
    <w:p w:rsidR="00AA2D13" w:rsidRPr="0021205A" w:rsidRDefault="00394BCF" w:rsidP="00AA2D13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/>
                </w:rPr>
                <m:t>3</m:t>
              </m:r>
            </m:sup>
          </m:sSup>
        </m:oMath>
      </m:oMathPara>
    </w:p>
    <w:p w:rsidR="00AA2D13" w:rsidRPr="0021205A" w:rsidRDefault="00AA2D13" w:rsidP="00AA2D13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2E841BF" wp14:editId="632F219D">
            <wp:extent cx="5441106" cy="564642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3464" cy="56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numPr>
          <w:ilvl w:val="0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 xml:space="preserve"> </m:t>
        </m:r>
      </m:oMath>
      <w:r w:rsidRPr="0021205A">
        <w:rPr>
          <w:rFonts w:ascii="Times New Roman" w:eastAsia="Times New Roman" w:hAnsi="Times New Roman" w:cs="Times New Roman"/>
          <w:sz w:val="28"/>
          <w:szCs w:val="28"/>
        </w:rPr>
        <w:t>Ряды Фурье</w:t>
      </w:r>
    </w:p>
    <w:p w:rsidR="00AA2D13" w:rsidRPr="0021205A" w:rsidRDefault="00394BCF" w:rsidP="00AA2D13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highlight w:val="green"/>
                  <w:lang w:val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highlight w:val="green"/>
                  <w:lang w:val="ru-RU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highlight w:val="green"/>
                  <w:lang w:val="ru-RU"/>
                </w:rPr>
                <m:t>2</m:t>
              </m:r>
            </m:sup>
          </m:sSup>
        </m:oMath>
      </m:oMathPara>
    </w:p>
    <w:p w:rsidR="00AA2D13" w:rsidRPr="0021205A" w:rsidRDefault="00AA2D13" w:rsidP="00AA2D13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296D16" wp14:editId="2A4AB1CC">
            <wp:extent cx="5457742" cy="5471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60211" cy="547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1205A" w:rsidRPr="0021205A" w:rsidRDefault="0021205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1205A" w:rsidRPr="0021205A" w:rsidRDefault="0021205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1205A" w:rsidRPr="0021205A" w:rsidRDefault="0021205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1205A" w:rsidRPr="0021205A" w:rsidRDefault="0021205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D13310" w:rsidRDefault="00D13310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13310" w:rsidRDefault="00D13310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Pr="0030457B" w:rsidRDefault="0021205A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" w:name="_GoBack"/>
      <w:bookmarkEnd w:id="1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Вывод:</w:t>
      </w:r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курсовая работа по </w:t>
      </w:r>
      <w:proofErr w:type="spellStart"/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позволила мне углубиться в изучение мощного инструмента, который помогает в организации, анализе и представлении данных. В ходе работы я ознакомил</w:t>
      </w:r>
      <w:r w:rsid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различными функциями, формулами и инструментами </w:t>
      </w:r>
      <w:proofErr w:type="spellStart"/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которые позволяют эффективно обрабатывать и визуализировать информацию.</w:t>
      </w:r>
    </w:p>
    <w:p w:rsidR="0030457B" w:rsidRP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Благодаря использованию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 научился создавать и форматировать таблицы, выполнять расчеты с использованием функций и формул, а также применять фильтры и сортировки для удобства работы с данными. Я также изучил возможности графиков и диаграмм, которые позволяют наглядно представлять информацию и делать выводы на основе визуализации.</w:t>
      </w:r>
    </w:p>
    <w:p w:rsidR="0030457B" w:rsidRP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Кроме того, в процессе выполнения курсовой работы я осознал важность качественной подготовки данных перед их анализом. Это включает в себя правильную структурированность информации, избегание ошибок и дубликатов, а также применение ориентированных на данные формул и функций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30457B" w:rsidRP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эти навыки и знания, полученные в ходе выполнения курсовой работы по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окажутся полезными и применимыми не только в академическом окружении, но и в будущей профессиональной деятельности.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одним из самых распространенных инструментов в бизнесе и научных исследованиях, и умение эффективно работать с ним открывает новые возможности для анализа и управления данными.</w:t>
      </w:r>
    </w:p>
    <w:p w:rsidR="0030457B" w:rsidRP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целом, выполнение курсовой работы по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позволило мне расширить свои знания и навыки в области анализа данных, повысить качество работы с информацией и усовершенствовать профессиональные навыки, что будет полезно в моей дальнейшей карьере.</w:t>
      </w:r>
    </w:p>
    <w:p w:rsidR="0021205A" w:rsidRDefault="0021205A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Список литературы:</w:t>
      </w:r>
    </w:p>
    <w:p w:rsidR="0030457B" w:rsidRDefault="0030457B" w:rsidP="0030457B">
      <w:pPr>
        <w:pStyle w:val="a9"/>
        <w:widowControl w:val="0"/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pStyle w:val="a9"/>
        <w:widowControl w:val="0"/>
        <w:numPr>
          <w:ilvl w:val="1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Официальна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документация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30457B" w:rsidRDefault="0030457B" w:rsidP="0030457B">
      <w:pPr>
        <w:pStyle w:val="a9"/>
        <w:widowControl w:val="0"/>
        <w:numPr>
          <w:ilvl w:val="1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Видеоуроки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YouTube</w:t>
      </w:r>
      <w:proofErr w:type="spellEnd"/>
    </w:p>
    <w:p w:rsidR="0030457B" w:rsidRPr="0030457B" w:rsidRDefault="0030457B" w:rsidP="0030457B">
      <w:pPr>
        <w:pStyle w:val="a9"/>
        <w:numPr>
          <w:ilvl w:val="1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"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2016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Bible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 автора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John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Walkenbach</w:t>
      </w:r>
      <w:proofErr w:type="spellEnd"/>
    </w:p>
    <w:p w:rsidR="0030457B" w:rsidRPr="0030457B" w:rsidRDefault="0030457B" w:rsidP="0030457B">
      <w:pPr>
        <w:pStyle w:val="a9"/>
        <w:widowControl w:val="0"/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P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30457B" w:rsidRPr="0030457B">
      <w:footerReference w:type="default" r:id="rId7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4BCF" w:rsidRDefault="00394BCF" w:rsidP="00AA2D13">
      <w:pPr>
        <w:spacing w:line="240" w:lineRule="auto"/>
      </w:pPr>
      <w:r>
        <w:separator/>
      </w:r>
    </w:p>
  </w:endnote>
  <w:endnote w:type="continuationSeparator" w:id="0">
    <w:p w:rsidR="00394BCF" w:rsidRDefault="00394BCF" w:rsidP="00AA2D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6051763"/>
      <w:docPartObj>
        <w:docPartGallery w:val="Page Numbers (Bottom of Page)"/>
        <w:docPartUnique/>
      </w:docPartObj>
    </w:sdtPr>
    <w:sdtEndPr/>
    <w:sdtContent>
      <w:p w:rsidR="0038616A" w:rsidRDefault="0038616A">
        <w:pPr>
          <w:pStyle w:val="ac"/>
          <w:jc w:val="center"/>
        </w:pPr>
      </w:p>
      <w:p w:rsidR="0038616A" w:rsidRDefault="0038616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3310">
          <w:rPr>
            <w:noProof/>
          </w:rPr>
          <w:t>70</w:t>
        </w:r>
        <w:r>
          <w:fldChar w:fldCharType="end"/>
        </w:r>
      </w:p>
    </w:sdtContent>
  </w:sdt>
  <w:p w:rsidR="0038616A" w:rsidRDefault="0038616A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4BCF" w:rsidRDefault="00394BCF" w:rsidP="00AA2D13">
      <w:pPr>
        <w:spacing w:line="240" w:lineRule="auto"/>
      </w:pPr>
      <w:r>
        <w:separator/>
      </w:r>
    </w:p>
  </w:footnote>
  <w:footnote w:type="continuationSeparator" w:id="0">
    <w:p w:rsidR="00394BCF" w:rsidRDefault="00394BCF" w:rsidP="00AA2D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703D2"/>
    <w:multiLevelType w:val="multilevel"/>
    <w:tmpl w:val="F552D23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">
    <w:nsid w:val="075D37FD"/>
    <w:multiLevelType w:val="multilevel"/>
    <w:tmpl w:val="F552D23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">
    <w:nsid w:val="096A546E"/>
    <w:multiLevelType w:val="hybridMultilevel"/>
    <w:tmpl w:val="A380D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233610"/>
    <w:multiLevelType w:val="hybridMultilevel"/>
    <w:tmpl w:val="88244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092CF9"/>
    <w:multiLevelType w:val="multilevel"/>
    <w:tmpl w:val="B40266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FA56015"/>
    <w:multiLevelType w:val="singleLevel"/>
    <w:tmpl w:val="CBC27C2C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6">
    <w:nsid w:val="13B24E22"/>
    <w:multiLevelType w:val="multilevel"/>
    <w:tmpl w:val="B40266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17C93BE9"/>
    <w:multiLevelType w:val="hybridMultilevel"/>
    <w:tmpl w:val="DA381C04"/>
    <w:lvl w:ilvl="0" w:tplc="1CAEAE1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>
    <w:nsid w:val="187B5069"/>
    <w:multiLevelType w:val="multilevel"/>
    <w:tmpl w:val="F552D23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9">
    <w:nsid w:val="30975120"/>
    <w:multiLevelType w:val="singleLevel"/>
    <w:tmpl w:val="F0E65490"/>
    <w:lvl w:ilvl="0">
      <w:start w:val="8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0">
    <w:nsid w:val="33864CEA"/>
    <w:multiLevelType w:val="singleLevel"/>
    <w:tmpl w:val="1298B402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11">
    <w:nsid w:val="395073A0"/>
    <w:multiLevelType w:val="multilevel"/>
    <w:tmpl w:val="37E8493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nsid w:val="398279F0"/>
    <w:multiLevelType w:val="singleLevel"/>
    <w:tmpl w:val="5A2A5B56"/>
    <w:lvl w:ilvl="0">
      <w:start w:val="6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3">
    <w:nsid w:val="3B574104"/>
    <w:multiLevelType w:val="singleLevel"/>
    <w:tmpl w:val="E76E2860"/>
    <w:lvl w:ilvl="0">
      <w:start w:val="7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4">
    <w:nsid w:val="3FB25092"/>
    <w:multiLevelType w:val="hybridMultilevel"/>
    <w:tmpl w:val="4DFAC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8943CE"/>
    <w:multiLevelType w:val="multilevel"/>
    <w:tmpl w:val="B40266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552360B3"/>
    <w:multiLevelType w:val="multilevel"/>
    <w:tmpl w:val="F552D23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7">
    <w:nsid w:val="59D165DC"/>
    <w:multiLevelType w:val="hybridMultilevel"/>
    <w:tmpl w:val="F4FCF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0313A6"/>
    <w:multiLevelType w:val="hybridMultilevel"/>
    <w:tmpl w:val="BD62DC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8465AD"/>
    <w:multiLevelType w:val="hybridMultilevel"/>
    <w:tmpl w:val="88187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2F335F"/>
    <w:multiLevelType w:val="singleLevel"/>
    <w:tmpl w:val="FB2C8D5C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21">
    <w:nsid w:val="660E6B4F"/>
    <w:multiLevelType w:val="multilevel"/>
    <w:tmpl w:val="B40266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23">
    <w:nsid w:val="793542E1"/>
    <w:multiLevelType w:val="hybridMultilevel"/>
    <w:tmpl w:val="E8E8C5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3"/>
  </w:num>
  <w:num w:numId="4">
    <w:abstractNumId w:val="17"/>
  </w:num>
  <w:num w:numId="5">
    <w:abstractNumId w:val="21"/>
  </w:num>
  <w:num w:numId="6">
    <w:abstractNumId w:val="16"/>
  </w:num>
  <w:num w:numId="7">
    <w:abstractNumId w:val="1"/>
  </w:num>
  <w:num w:numId="8">
    <w:abstractNumId w:val="8"/>
  </w:num>
  <w:num w:numId="9">
    <w:abstractNumId w:val="0"/>
  </w:num>
  <w:num w:numId="10">
    <w:abstractNumId w:val="4"/>
  </w:num>
  <w:num w:numId="11">
    <w:abstractNumId w:val="6"/>
  </w:num>
  <w:num w:numId="12">
    <w:abstractNumId w:val="10"/>
  </w:num>
  <w:num w:numId="13">
    <w:abstractNumId w:val="7"/>
  </w:num>
  <w:num w:numId="14">
    <w:abstractNumId w:val="18"/>
  </w:num>
  <w:num w:numId="15">
    <w:abstractNumId w:val="23"/>
  </w:num>
  <w:num w:numId="16">
    <w:abstractNumId w:val="19"/>
  </w:num>
  <w:num w:numId="17">
    <w:abstractNumId w:val="5"/>
  </w:num>
  <w:num w:numId="18">
    <w:abstractNumId w:val="22"/>
  </w:num>
  <w:num w:numId="19">
    <w:abstractNumId w:val="20"/>
  </w:num>
  <w:num w:numId="20">
    <w:abstractNumId w:val="12"/>
  </w:num>
  <w:num w:numId="21">
    <w:abstractNumId w:val="13"/>
  </w:num>
  <w:num w:numId="22">
    <w:abstractNumId w:val="9"/>
  </w:num>
  <w:num w:numId="23">
    <w:abstractNumId w:val="2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75D"/>
    <w:rsid w:val="00032753"/>
    <w:rsid w:val="00065484"/>
    <w:rsid w:val="000D3620"/>
    <w:rsid w:val="00146F96"/>
    <w:rsid w:val="0021205A"/>
    <w:rsid w:val="002A4E16"/>
    <w:rsid w:val="0030457B"/>
    <w:rsid w:val="00342C72"/>
    <w:rsid w:val="00373622"/>
    <w:rsid w:val="0038616A"/>
    <w:rsid w:val="00394BCF"/>
    <w:rsid w:val="003A00FD"/>
    <w:rsid w:val="003C0381"/>
    <w:rsid w:val="003F675D"/>
    <w:rsid w:val="00446A2C"/>
    <w:rsid w:val="004F2A42"/>
    <w:rsid w:val="005D5458"/>
    <w:rsid w:val="00660196"/>
    <w:rsid w:val="006A65BA"/>
    <w:rsid w:val="007048B4"/>
    <w:rsid w:val="00721392"/>
    <w:rsid w:val="00821D49"/>
    <w:rsid w:val="00830F78"/>
    <w:rsid w:val="00A348F1"/>
    <w:rsid w:val="00AA2D13"/>
    <w:rsid w:val="00B304EB"/>
    <w:rsid w:val="00B40821"/>
    <w:rsid w:val="00BB3E43"/>
    <w:rsid w:val="00C27509"/>
    <w:rsid w:val="00C96572"/>
    <w:rsid w:val="00D13310"/>
    <w:rsid w:val="00D537FD"/>
    <w:rsid w:val="00DC566D"/>
    <w:rsid w:val="00E23541"/>
    <w:rsid w:val="00F34E67"/>
    <w:rsid w:val="00F6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88C1DC-FD1E-4C54-9BB0-1D3EC0FFB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675D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3F675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675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3F675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675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nhideWhenUsed/>
    <w:qFormat/>
    <w:rsid w:val="003F675D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nhideWhenUsed/>
    <w:qFormat/>
    <w:rsid w:val="003F675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675D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F675D"/>
    <w:rPr>
      <w:rFonts w:ascii="Arial" w:eastAsia="Arial" w:hAnsi="Arial" w:cs="Arial"/>
      <w:sz w:val="32"/>
      <w:szCs w:val="32"/>
      <w:lang w:val="ru" w:eastAsia="ru-RU"/>
    </w:rPr>
  </w:style>
  <w:style w:type="character" w:customStyle="1" w:styleId="30">
    <w:name w:val="Заголовок 3 Знак"/>
    <w:basedOn w:val="a0"/>
    <w:link w:val="3"/>
    <w:rsid w:val="003F675D"/>
    <w:rPr>
      <w:rFonts w:ascii="Arial" w:eastAsia="Arial" w:hAnsi="Arial" w:cs="Arial"/>
      <w:color w:val="434343"/>
      <w:sz w:val="28"/>
      <w:szCs w:val="28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F675D"/>
    <w:rPr>
      <w:rFonts w:ascii="Arial" w:eastAsia="Arial" w:hAnsi="Arial" w:cs="Arial"/>
      <w:color w:val="666666"/>
      <w:sz w:val="24"/>
      <w:szCs w:val="24"/>
      <w:lang w:val="ru" w:eastAsia="ru-RU"/>
    </w:rPr>
  </w:style>
  <w:style w:type="character" w:customStyle="1" w:styleId="50">
    <w:name w:val="Заголовок 5 Знак"/>
    <w:basedOn w:val="a0"/>
    <w:link w:val="5"/>
    <w:rsid w:val="003F675D"/>
    <w:rPr>
      <w:rFonts w:ascii="Arial" w:eastAsia="Arial" w:hAnsi="Arial" w:cs="Arial"/>
      <w:color w:val="666666"/>
      <w:lang w:val="ru" w:eastAsia="ru-RU"/>
    </w:rPr>
  </w:style>
  <w:style w:type="character" w:customStyle="1" w:styleId="60">
    <w:name w:val="Заголовок 6 Знак"/>
    <w:basedOn w:val="a0"/>
    <w:link w:val="6"/>
    <w:rsid w:val="003F675D"/>
    <w:rPr>
      <w:rFonts w:ascii="Arial" w:eastAsia="Arial" w:hAnsi="Arial" w:cs="Arial"/>
      <w:i/>
      <w:color w:val="666666"/>
      <w:lang w:val="ru" w:eastAsia="ru-RU"/>
    </w:rPr>
  </w:style>
  <w:style w:type="table" w:customStyle="1" w:styleId="TableNormal">
    <w:name w:val="Table Normal"/>
    <w:rsid w:val="003F675D"/>
    <w:pPr>
      <w:spacing w:after="0" w:line="276" w:lineRule="auto"/>
    </w:pPr>
    <w:rPr>
      <w:rFonts w:ascii="Arial" w:eastAsia="Arial" w:hAnsi="Arial" w:cs="Arial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3F675D"/>
    <w:pPr>
      <w:keepNext/>
      <w:keepLines/>
      <w:spacing w:after="60"/>
    </w:pPr>
    <w:rPr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3F675D"/>
    <w:rPr>
      <w:rFonts w:ascii="Arial" w:eastAsia="Arial" w:hAnsi="Arial" w:cs="Arial"/>
      <w:sz w:val="52"/>
      <w:szCs w:val="52"/>
      <w:lang w:val="ru" w:eastAsia="ru-RU"/>
    </w:rPr>
  </w:style>
  <w:style w:type="paragraph" w:styleId="a5">
    <w:name w:val="Subtitle"/>
    <w:basedOn w:val="a"/>
    <w:next w:val="a"/>
    <w:link w:val="a6"/>
    <w:uiPriority w:val="11"/>
    <w:qFormat/>
    <w:rsid w:val="003F675D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6">
    <w:name w:val="Подзаголовок Знак"/>
    <w:basedOn w:val="a0"/>
    <w:link w:val="a5"/>
    <w:uiPriority w:val="11"/>
    <w:rsid w:val="003F675D"/>
    <w:rPr>
      <w:rFonts w:ascii="Arial" w:eastAsia="Arial" w:hAnsi="Arial" w:cs="Arial"/>
      <w:color w:val="666666"/>
      <w:sz w:val="30"/>
      <w:szCs w:val="30"/>
      <w:lang w:val="ru" w:eastAsia="ru-RU"/>
    </w:rPr>
  </w:style>
  <w:style w:type="character" w:styleId="a7">
    <w:name w:val="Placeholder Text"/>
    <w:basedOn w:val="a0"/>
    <w:uiPriority w:val="99"/>
    <w:semiHidden/>
    <w:rsid w:val="003F675D"/>
    <w:rPr>
      <w:color w:val="808080"/>
    </w:rPr>
  </w:style>
  <w:style w:type="table" w:styleId="a8">
    <w:name w:val="Table Grid"/>
    <w:basedOn w:val="a1"/>
    <w:uiPriority w:val="39"/>
    <w:rsid w:val="003F675D"/>
    <w:pPr>
      <w:spacing w:after="0" w:line="240" w:lineRule="auto"/>
    </w:pPr>
    <w:rPr>
      <w:rFonts w:ascii="Arial" w:eastAsia="Arial" w:hAnsi="Arial" w:cs="Arial"/>
      <w:lang w:val="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3F675D"/>
    <w:pPr>
      <w:ind w:left="720"/>
      <w:contextualSpacing/>
    </w:pPr>
  </w:style>
  <w:style w:type="character" w:customStyle="1" w:styleId="mjx-char">
    <w:name w:val="mjx-char"/>
    <w:basedOn w:val="a0"/>
    <w:rsid w:val="00032753"/>
  </w:style>
  <w:style w:type="paragraph" w:styleId="aa">
    <w:name w:val="header"/>
    <w:basedOn w:val="a"/>
    <w:link w:val="ab"/>
    <w:uiPriority w:val="99"/>
    <w:unhideWhenUsed/>
    <w:rsid w:val="00032753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lang w:val="ru-RU" w:eastAsia="en-US"/>
    </w:rPr>
  </w:style>
  <w:style w:type="character" w:customStyle="1" w:styleId="ab">
    <w:name w:val="Верхний колонтитул Знак"/>
    <w:basedOn w:val="a0"/>
    <w:link w:val="aa"/>
    <w:uiPriority w:val="99"/>
    <w:rsid w:val="00032753"/>
  </w:style>
  <w:style w:type="paragraph" w:styleId="ac">
    <w:name w:val="footer"/>
    <w:basedOn w:val="a"/>
    <w:link w:val="ad"/>
    <w:uiPriority w:val="99"/>
    <w:unhideWhenUsed/>
    <w:rsid w:val="00032753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lang w:val="ru-RU" w:eastAsia="en-US"/>
    </w:rPr>
  </w:style>
  <w:style w:type="character" w:customStyle="1" w:styleId="ad">
    <w:name w:val="Нижний колонтитул Знак"/>
    <w:basedOn w:val="a0"/>
    <w:link w:val="ac"/>
    <w:uiPriority w:val="99"/>
    <w:rsid w:val="00032753"/>
  </w:style>
  <w:style w:type="character" w:styleId="ae">
    <w:name w:val="page number"/>
    <w:basedOn w:val="a0"/>
    <w:rsid w:val="00032753"/>
  </w:style>
  <w:style w:type="character" w:customStyle="1" w:styleId="FontStyle37">
    <w:name w:val="Font Style37"/>
    <w:basedOn w:val="a0"/>
    <w:rsid w:val="00032753"/>
    <w:rPr>
      <w:rFonts w:ascii="Times New Roman" w:hAnsi="Times New Roman" w:cs="Times New Roman"/>
      <w:b/>
      <w:bCs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032753"/>
    <w:pPr>
      <w:spacing w:after="200"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 w:eastAsia="en-US"/>
    </w:rPr>
  </w:style>
  <w:style w:type="character" w:customStyle="1" w:styleId="FontStyle35">
    <w:name w:val="Font Style35"/>
    <w:rsid w:val="00F640BA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F640BA"/>
    <w:pPr>
      <w:widowControl w:val="0"/>
      <w:autoSpaceDE w:val="0"/>
      <w:autoSpaceDN w:val="0"/>
      <w:adjustRightInd w:val="0"/>
      <w:spacing w:line="238" w:lineRule="exact"/>
      <w:ind w:hanging="197"/>
      <w:jc w:val="center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Style3">
    <w:name w:val="Style3"/>
    <w:basedOn w:val="a"/>
    <w:rsid w:val="00F640BA"/>
    <w:pPr>
      <w:widowControl w:val="0"/>
      <w:autoSpaceDE w:val="0"/>
      <w:autoSpaceDN w:val="0"/>
      <w:adjustRightInd w:val="0"/>
      <w:spacing w:line="222" w:lineRule="exact"/>
      <w:ind w:firstLine="698"/>
      <w:jc w:val="center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FontStyle36">
    <w:name w:val="Font Style36"/>
    <w:rsid w:val="00F640BA"/>
    <w:rPr>
      <w:rFonts w:ascii="Times New Roman" w:hAnsi="Times New Roman" w:cs="Times New Roman"/>
      <w:sz w:val="18"/>
      <w:szCs w:val="18"/>
    </w:rPr>
  </w:style>
  <w:style w:type="paragraph" w:customStyle="1" w:styleId="af0">
    <w:name w:val="Нормальный"/>
    <w:rsid w:val="00F640BA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92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1811</Words>
  <Characters>10329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Alisa Istomina</dc:creator>
  <cp:keywords/>
  <dc:description/>
  <cp:lastModifiedBy>acer</cp:lastModifiedBy>
  <cp:revision>21</cp:revision>
  <dcterms:created xsi:type="dcterms:W3CDTF">2020-04-17T01:25:00Z</dcterms:created>
  <dcterms:modified xsi:type="dcterms:W3CDTF">2024-07-07T17:49:00Z</dcterms:modified>
</cp:coreProperties>
</file>