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7E4CF62F" w:rsidR="005247F8" w:rsidRDefault="000214CC">
      <w:pPr>
        <w:jc w:val="center"/>
      </w:pPr>
      <w:r>
        <w:rPr>
          <w:rFonts w:ascii="Arial" w:eastAsia="Arial" w:hAnsi="Arial" w:cs="Arial"/>
          <w:b/>
          <w:color w:val="70AD47"/>
          <w:sz w:val="28"/>
          <w:szCs w:val="28"/>
        </w:rPr>
        <w:t>Ejercicios</w:t>
      </w:r>
      <w:r w:rsidR="0052482B">
        <w:rPr>
          <w:rFonts w:ascii="Arial" w:eastAsia="Arial" w:hAnsi="Arial" w:cs="Arial"/>
          <w:b/>
          <w:color w:val="70AD47"/>
          <w:sz w:val="28"/>
          <w:szCs w:val="28"/>
        </w:rPr>
        <w:t xml:space="preserve"> de consultas de bases de datos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1B43F960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52482B" w:rsidRPr="0052482B">
        <w:rPr>
          <w:rFonts w:ascii="Arial" w:eastAsia="Arial" w:hAnsi="Arial" w:cs="Arial"/>
          <w:b/>
          <w:bCs/>
          <w:sz w:val="24"/>
          <w:szCs w:val="24"/>
        </w:rPr>
        <w:t>Jefferson Andrés Muñoz Luligo</w:t>
      </w:r>
    </w:p>
    <w:p w14:paraId="23113881" w14:textId="15FF8712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  <w:t xml:space="preserve">Erik Santiago </w:t>
      </w:r>
      <w:proofErr w:type="spellStart"/>
      <w:r w:rsidR="0095396A">
        <w:rPr>
          <w:rFonts w:ascii="Arial" w:eastAsia="Arial" w:hAnsi="Arial" w:cs="Arial"/>
          <w:b/>
          <w:sz w:val="24"/>
          <w:szCs w:val="24"/>
        </w:rPr>
        <w:t>Alegria</w:t>
      </w:r>
      <w:proofErr w:type="spellEnd"/>
      <w:r w:rsidR="0095396A">
        <w:rPr>
          <w:rFonts w:ascii="Arial" w:eastAsia="Arial" w:hAnsi="Arial" w:cs="Arial"/>
          <w:b/>
          <w:sz w:val="24"/>
          <w:szCs w:val="24"/>
        </w:rPr>
        <w:t xml:space="preserve"> Rojas</w:t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7213475F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06F6A9F8" w14:textId="77777777" w:rsidR="000214CC" w:rsidRDefault="000214CC">
      <w:pPr>
        <w:ind w:left="2124"/>
        <w:rPr>
          <w:rFonts w:ascii="Arial" w:eastAsia="Arial" w:hAnsi="Arial" w:cs="Arial"/>
          <w:sz w:val="24"/>
          <w:szCs w:val="24"/>
        </w:rPr>
      </w:pPr>
    </w:p>
    <w:p w14:paraId="41AE69D1" w14:textId="77777777" w:rsidR="005C297F" w:rsidRDefault="005C297F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6EF1A319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1</w:t>
      </w:r>
      <w:r w:rsidR="000214CC">
        <w:rPr>
          <w:rFonts w:ascii="Arial" w:eastAsia="Arial" w:hAnsi="Arial" w:cs="Arial"/>
          <w:b/>
          <w:color w:val="70AD47"/>
          <w:sz w:val="24"/>
          <w:szCs w:val="24"/>
        </w:rPr>
        <w:t>4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</w:t>
      </w:r>
      <w:r w:rsidR="000214CC">
        <w:rPr>
          <w:rFonts w:ascii="Arial" w:eastAsia="Arial" w:hAnsi="Arial" w:cs="Arial"/>
          <w:b/>
          <w:color w:val="70AD47"/>
          <w:sz w:val="24"/>
          <w:szCs w:val="24"/>
        </w:rPr>
        <w:t>8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5E12EE95" w14:textId="248CFFA4" w:rsidR="001A4690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597670" w:history="1">
            <w:r w:rsidR="001A4690" w:rsidRPr="00E67529">
              <w:rPr>
                <w:rStyle w:val="Hipervnculo"/>
                <w:noProof/>
              </w:rPr>
              <w:t>Ejercicio 1</w:t>
            </w:r>
            <w:r w:rsidR="001A4690">
              <w:rPr>
                <w:noProof/>
                <w:webHidden/>
              </w:rPr>
              <w:tab/>
            </w:r>
            <w:r w:rsidR="001A4690">
              <w:rPr>
                <w:noProof/>
                <w:webHidden/>
              </w:rPr>
              <w:fldChar w:fldCharType="begin"/>
            </w:r>
            <w:r w:rsidR="001A4690">
              <w:rPr>
                <w:noProof/>
                <w:webHidden/>
              </w:rPr>
              <w:instrText xml:space="preserve"> PAGEREF _Toc237597670 \h </w:instrText>
            </w:r>
            <w:r w:rsidR="001A4690">
              <w:rPr>
                <w:noProof/>
                <w:webHidden/>
              </w:rPr>
            </w:r>
            <w:r w:rsidR="001A4690">
              <w:rPr>
                <w:noProof/>
                <w:webHidden/>
              </w:rPr>
              <w:fldChar w:fldCharType="separate"/>
            </w:r>
            <w:r w:rsidR="001A4690">
              <w:rPr>
                <w:noProof/>
                <w:webHidden/>
              </w:rPr>
              <w:t>4</w:t>
            </w:r>
            <w:r w:rsidR="001A4690">
              <w:rPr>
                <w:noProof/>
                <w:webHidden/>
              </w:rPr>
              <w:fldChar w:fldCharType="end"/>
            </w:r>
          </w:hyperlink>
        </w:p>
        <w:p w14:paraId="1757AF5C" w14:textId="0DDE3875" w:rsidR="001A4690" w:rsidRDefault="001A469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1" w:history="1">
            <w:r w:rsidRPr="00E67529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F1F1C" w14:textId="2D76EDB6" w:rsidR="001A4690" w:rsidRDefault="001A469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2" w:history="1">
            <w:r w:rsidRPr="00E67529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41FA" w14:textId="3B3CF447" w:rsidR="001A4690" w:rsidRDefault="001A4690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3" w:history="1">
            <w:r w:rsidRPr="00E67529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4CE43" w14:textId="7D5DBF7A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4" w:history="1">
            <w:r w:rsidRPr="00E67529">
              <w:rPr>
                <w:rStyle w:val="Hipervnculo"/>
                <w:noProof/>
              </w:rPr>
              <w:t>Consulta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D442" w14:textId="414A5427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5" w:history="1">
            <w:r w:rsidRPr="00E67529">
              <w:rPr>
                <w:rStyle w:val="Hipervnculo"/>
                <w:noProof/>
              </w:rPr>
              <w:t>Consulta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09B74" w14:textId="04EBF030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6" w:history="1">
            <w:r w:rsidRPr="00E67529">
              <w:rPr>
                <w:rStyle w:val="Hipervnculo"/>
                <w:noProof/>
              </w:rPr>
              <w:t>CROSS JOIN</w:t>
            </w:r>
            <w:r w:rsidRPr="00E67529">
              <w:rPr>
                <w:rStyle w:val="Hipervnculo"/>
                <w:noProof/>
              </w:rPr>
              <w:drawing>
                <wp:inline distT="0" distB="0" distL="0" distR="0" wp14:anchorId="5A96EEDF" wp14:editId="6B56B65A">
                  <wp:extent cx="5608320" cy="4777740"/>
                  <wp:effectExtent l="0" t="0" r="0" b="3810"/>
                  <wp:docPr id="1329320492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8320" cy="477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882D1" w14:textId="0520EA9F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7" w:history="1">
            <w:r w:rsidRPr="00E67529">
              <w:rPr>
                <w:rStyle w:val="Hipervnculo"/>
                <w:noProof/>
              </w:rPr>
              <w:t>INNER JOIN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3EF5" w14:textId="4B24702C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8" w:history="1">
            <w:r w:rsidRPr="00E67529">
              <w:rPr>
                <w:rStyle w:val="Hipervnculo"/>
                <w:noProof/>
              </w:rPr>
              <w:t>• ¿Cuántos registros genera cada consulta?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EE4DE" w14:textId="48A7E056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79" w:history="1">
            <w:r w:rsidRPr="00E67529">
              <w:rPr>
                <w:rStyle w:val="Hipervnculo"/>
                <w:noProof/>
              </w:rPr>
              <w:t>• ¿Por qué el número de registros es diferente?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EE468" w14:textId="6061AEEA" w:rsidR="001A4690" w:rsidRDefault="001A4690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597680" w:history="1">
            <w:r w:rsidRPr="00E67529">
              <w:rPr>
                <w:rStyle w:val="Hipervnculo"/>
                <w:noProof/>
              </w:rPr>
              <w:t>• ¿Qué condición permite al INNER JOIN encontrar la relación entre las tablas?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525D2666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AAEE189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4F727CE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0929A1B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29040F7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68D4755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CC76DBA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E98D35F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9F25CD1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7EE017A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0B80CD" w14:textId="77777777" w:rsidR="000214CC" w:rsidRDefault="000214CC" w:rsidP="000214CC">
      <w:pPr>
        <w:pStyle w:val="Ttulo1"/>
      </w:pPr>
      <w:bookmarkStart w:id="0" w:name="_Toc237597670"/>
      <w:r w:rsidRPr="000214CC">
        <w:t>Ejercicio 1</w:t>
      </w:r>
      <w:bookmarkEnd w:id="0"/>
    </w:p>
    <w:p w14:paraId="55B9F6D2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214CC">
        <w:rPr>
          <w:rFonts w:ascii="Arial" w:eastAsia="Arial" w:hAnsi="Arial" w:cs="Arial"/>
          <w:sz w:val="28"/>
          <w:szCs w:val="28"/>
        </w:rPr>
        <w:t xml:space="preserve"> – CROSS JOIN Los cazadores necesitan conocer todas las combinaciones posibles de cazadores y escuadrones. Realice una consulta utilizando CROSS JOIN que muestre: </w:t>
      </w:r>
    </w:p>
    <w:p w14:paraId="352AEECE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214CC">
        <w:rPr>
          <w:rFonts w:ascii="Arial" w:eastAsia="Arial" w:hAnsi="Arial" w:cs="Arial"/>
          <w:sz w:val="28"/>
          <w:szCs w:val="28"/>
        </w:rPr>
        <w:t xml:space="preserve">• Nombre del cazador. </w:t>
      </w:r>
    </w:p>
    <w:p w14:paraId="7628BE08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214CC">
        <w:rPr>
          <w:rFonts w:ascii="Arial" w:eastAsia="Arial" w:hAnsi="Arial" w:cs="Arial"/>
          <w:sz w:val="28"/>
          <w:szCs w:val="28"/>
        </w:rPr>
        <w:t xml:space="preserve">• Apellido del cazador. </w:t>
      </w:r>
    </w:p>
    <w:p w14:paraId="2403BBE5" w14:textId="77777777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214CC">
        <w:rPr>
          <w:rFonts w:ascii="Arial" w:eastAsia="Arial" w:hAnsi="Arial" w:cs="Arial"/>
          <w:sz w:val="28"/>
          <w:szCs w:val="28"/>
        </w:rPr>
        <w:t>• Nombre del escuadrón.</w:t>
      </w:r>
    </w:p>
    <w:p w14:paraId="3DE00091" w14:textId="140F24CE" w:rsidR="000214CC" w:rsidRDefault="000214CC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214CC">
        <w:rPr>
          <w:rFonts w:ascii="Arial" w:eastAsia="Arial" w:hAnsi="Arial" w:cs="Arial"/>
          <w:sz w:val="28"/>
          <w:szCs w:val="28"/>
        </w:rPr>
        <w:t xml:space="preserve"> No utilice ninguna condición ON.</w:t>
      </w:r>
    </w:p>
    <w:p w14:paraId="19885BA5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3625234" w14:textId="7AF30919" w:rsidR="000214CC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0" distB="0" distL="0" distR="0" wp14:anchorId="4D78F48A" wp14:editId="181F119A">
            <wp:extent cx="5608320" cy="4716780"/>
            <wp:effectExtent l="0" t="0" r="0" b="7620"/>
            <wp:docPr id="128128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1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547F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09DFF6" w14:textId="77777777" w:rsidR="00156A24" w:rsidRDefault="00156A24" w:rsidP="00156A24">
      <w:pPr>
        <w:pStyle w:val="Ttulo1"/>
      </w:pPr>
      <w:bookmarkStart w:id="1" w:name="_Toc237597671"/>
      <w:r w:rsidRPr="00156A24">
        <w:t>Ejercicio 2</w:t>
      </w:r>
      <w:bookmarkEnd w:id="1"/>
      <w:r w:rsidRPr="00156A24">
        <w:t xml:space="preserve"> </w:t>
      </w:r>
    </w:p>
    <w:p w14:paraId="64B9C907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– CROSS JOIN con filtro El líder de los cazadores quiere analizar las posibles combinaciones entre cazadores y escuadrones de nivel Alto. Utilice CROSS JOIN para mostrar: </w:t>
      </w:r>
    </w:p>
    <w:p w14:paraId="3630D908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• Nombre completo del cazador. </w:t>
      </w:r>
    </w:p>
    <w:p w14:paraId="0872EFDF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• Nombre del escuadrón. </w:t>
      </w:r>
    </w:p>
    <w:p w14:paraId="23D9797E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>• Nivel del escuadrón.</w:t>
      </w:r>
    </w:p>
    <w:p w14:paraId="5FE18029" w14:textId="3C69045F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 Muestre únicamente los escuadrones cuyo nivel sea Alto.</w:t>
      </w:r>
    </w:p>
    <w:p w14:paraId="6050BDB2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E1A605D" w14:textId="53956F91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0" distB="0" distL="0" distR="0" wp14:anchorId="63066FC3" wp14:editId="3B9EBBBF">
            <wp:extent cx="5608320" cy="4732020"/>
            <wp:effectExtent l="0" t="0" r="0" b="0"/>
            <wp:docPr id="3453316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2E37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773322B" w14:textId="77777777" w:rsidR="00156A24" w:rsidRDefault="00156A24" w:rsidP="00156A24">
      <w:pPr>
        <w:pStyle w:val="Ttulo1"/>
      </w:pPr>
      <w:bookmarkStart w:id="2" w:name="_Toc237597672"/>
      <w:r w:rsidRPr="00156A24">
        <w:t>Ejercicio 3</w:t>
      </w:r>
      <w:bookmarkEnd w:id="2"/>
      <w:r w:rsidRPr="00156A24">
        <w:t xml:space="preserve"> </w:t>
      </w:r>
    </w:p>
    <w:p w14:paraId="4867FA5D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– INNER JOIN Muestre los cazadores junto con el escuadrón al que realmente pertenecen. La consulta debe mostrar: </w:t>
      </w:r>
    </w:p>
    <w:p w14:paraId="11E24FAE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• Nombre completo del cazador. </w:t>
      </w:r>
    </w:p>
    <w:p w14:paraId="4834372A" w14:textId="77777777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 xml:space="preserve">• Rango. • Respiración. </w:t>
      </w:r>
    </w:p>
    <w:p w14:paraId="362CE50C" w14:textId="32177019" w:rsidR="00156A24" w:rsidRDefault="00156A2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156A24">
        <w:rPr>
          <w:rFonts w:ascii="Arial" w:eastAsia="Arial" w:hAnsi="Arial" w:cs="Arial"/>
          <w:sz w:val="28"/>
          <w:szCs w:val="28"/>
        </w:rPr>
        <w:t>• Nombre del escuadrón. Utilice INNER JOIN.</w:t>
      </w:r>
    </w:p>
    <w:p w14:paraId="5279A7D8" w14:textId="77777777" w:rsidR="00DE621B" w:rsidRDefault="00DE621B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FA36DA" w14:textId="2D44031F" w:rsidR="000150E6" w:rsidRPr="000150E6" w:rsidRDefault="00DE621B" w:rsidP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0" distB="0" distL="0" distR="0" wp14:anchorId="414FD2DF" wp14:editId="3C873B45">
            <wp:extent cx="5608320" cy="4770120"/>
            <wp:effectExtent l="0" t="0" r="0" b="0"/>
            <wp:docPr id="20544841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E2DD3" w14:textId="77777777" w:rsidR="000150E6" w:rsidRDefault="000150E6" w:rsidP="000150E6">
      <w:pPr>
        <w:pStyle w:val="Ttulo1"/>
      </w:pPr>
    </w:p>
    <w:p w14:paraId="21740828" w14:textId="253887CB" w:rsidR="000150E6" w:rsidRDefault="000150E6" w:rsidP="000150E6">
      <w:pPr>
        <w:pStyle w:val="Ttulo1"/>
      </w:pPr>
      <w:bookmarkStart w:id="3" w:name="_Toc237597673"/>
      <w:r w:rsidRPr="000150E6">
        <w:t>Ejercicio 4</w:t>
      </w:r>
      <w:bookmarkEnd w:id="3"/>
      <w:r w:rsidRPr="000150E6">
        <w:t xml:space="preserve"> </w:t>
      </w:r>
    </w:p>
    <w:p w14:paraId="1E45E4E4" w14:textId="77777777" w:rsidR="000150E6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 xml:space="preserve">– INNER JOIN con condición Los responsables de entrenamiento necesitan conocer los cazadores que pertenecen a escuadrones de nivel Alto. Muestre: </w:t>
      </w:r>
    </w:p>
    <w:p w14:paraId="22D0898B" w14:textId="77777777" w:rsidR="000150E6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 xml:space="preserve">• Nombre completo del cazador. </w:t>
      </w:r>
    </w:p>
    <w:p w14:paraId="72929AE5" w14:textId="77777777" w:rsidR="000150E6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 xml:space="preserve">• Rango. • Respiración. </w:t>
      </w:r>
    </w:p>
    <w:p w14:paraId="141D19AF" w14:textId="77777777" w:rsidR="000150E6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 xml:space="preserve">• Nombre del escuadrón. </w:t>
      </w:r>
    </w:p>
    <w:p w14:paraId="30B94FD7" w14:textId="77777777" w:rsidR="000150E6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>• Nivel del escuadrón.</w:t>
      </w:r>
    </w:p>
    <w:p w14:paraId="5B07067C" w14:textId="3B6F1D06" w:rsidR="00DE621B" w:rsidRDefault="000150E6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 w:rsidRPr="000150E6">
        <w:rPr>
          <w:rFonts w:ascii="Arial" w:eastAsia="Arial" w:hAnsi="Arial" w:cs="Arial"/>
          <w:sz w:val="28"/>
          <w:szCs w:val="28"/>
        </w:rPr>
        <w:t xml:space="preserve"> Utilice INNER JOIN y muestre únicamente los escuadrones de nivel Alto.</w:t>
      </w:r>
    </w:p>
    <w:p w14:paraId="6EAD89AC" w14:textId="6CB621AA" w:rsidR="0052482B" w:rsidRDefault="0052482B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noProof/>
          <w:sz w:val="28"/>
          <w:szCs w:val="28"/>
        </w:rPr>
        <w:lastRenderedPageBreak/>
        <w:drawing>
          <wp:inline distT="0" distB="0" distL="0" distR="0" wp14:anchorId="69337F30" wp14:editId="62478495">
            <wp:extent cx="5608320" cy="4754880"/>
            <wp:effectExtent l="0" t="0" r="0" b="7620"/>
            <wp:docPr id="209626375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7A92F" w14:textId="77777777" w:rsidR="0052482B" w:rsidRPr="0052482B" w:rsidRDefault="0052482B" w:rsidP="0052482B">
      <w:pPr>
        <w:rPr>
          <w:rFonts w:ascii="Arial" w:eastAsia="Arial" w:hAnsi="Arial" w:cs="Arial"/>
          <w:sz w:val="28"/>
          <w:szCs w:val="28"/>
        </w:rPr>
      </w:pPr>
    </w:p>
    <w:p w14:paraId="65BA4878" w14:textId="77777777" w:rsidR="0052482B" w:rsidRPr="0052482B" w:rsidRDefault="0052482B" w:rsidP="0052482B">
      <w:pPr>
        <w:rPr>
          <w:rFonts w:ascii="Arial" w:eastAsia="Arial" w:hAnsi="Arial" w:cs="Arial"/>
          <w:sz w:val="28"/>
          <w:szCs w:val="28"/>
        </w:rPr>
      </w:pPr>
    </w:p>
    <w:p w14:paraId="4AF2B6D7" w14:textId="77777777" w:rsidR="0052482B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>Ejercicio 5</w:t>
      </w:r>
    </w:p>
    <w:p w14:paraId="193F4895" w14:textId="77777777" w:rsidR="0052482B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 xml:space="preserve"> – Comparación CROSS JOIN e INNER JOIN Realice dos consultas diferentes: </w:t>
      </w:r>
    </w:p>
    <w:p w14:paraId="2DD3D97F" w14:textId="77777777" w:rsidR="00F64ADC" w:rsidRDefault="0052482B" w:rsidP="00F64ADC">
      <w:pPr>
        <w:pStyle w:val="Ttulo2"/>
      </w:pPr>
      <w:bookmarkStart w:id="4" w:name="_Toc237597674"/>
      <w:r w:rsidRPr="0052482B">
        <w:t>Consulta A</w:t>
      </w:r>
      <w:bookmarkEnd w:id="4"/>
    </w:p>
    <w:p w14:paraId="6B168169" w14:textId="198F69A0" w:rsidR="00F64ADC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 xml:space="preserve"> Utilice CROSS JOIN para mostrar todas las combinaciones posibles entre cazadores y escuadrones. </w:t>
      </w:r>
    </w:p>
    <w:p w14:paraId="350DEC29" w14:textId="469030A5" w:rsidR="00F64ADC" w:rsidRDefault="00F64ADC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F64ADC">
        <w:rPr>
          <w:rFonts w:ascii="Arial" w:eastAsia="Arial" w:hAnsi="Arial" w:cs="Arial"/>
          <w:sz w:val="28"/>
          <w:szCs w:val="28"/>
        </w:rPr>
        <w:lastRenderedPageBreak/>
        <w:drawing>
          <wp:inline distT="0" distB="0" distL="0" distR="0" wp14:anchorId="24A710BF" wp14:editId="39CC8BFA">
            <wp:extent cx="5612130" cy="4728845"/>
            <wp:effectExtent l="0" t="0" r="7620" b="0"/>
            <wp:docPr id="1283027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27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FF61E" w14:textId="77777777" w:rsidR="00F64ADC" w:rsidRDefault="00F64ADC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</w:p>
    <w:p w14:paraId="35881EFD" w14:textId="77777777" w:rsidR="00F64ADC" w:rsidRDefault="00F64ADC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</w:p>
    <w:p w14:paraId="342789DA" w14:textId="6201E22F" w:rsidR="00F64ADC" w:rsidRDefault="0052482B" w:rsidP="00F64ADC">
      <w:pPr>
        <w:pStyle w:val="Ttulo2"/>
      </w:pPr>
      <w:bookmarkStart w:id="5" w:name="_Toc237597675"/>
      <w:r w:rsidRPr="0052482B">
        <w:t>Consulta</w:t>
      </w:r>
      <w:r w:rsidR="00F64ADC">
        <w:t xml:space="preserve"> </w:t>
      </w:r>
      <w:r w:rsidR="00F64ADC" w:rsidRPr="0052482B">
        <w:t>B</w:t>
      </w:r>
      <w:bookmarkEnd w:id="5"/>
      <w:r w:rsidR="00F64ADC" w:rsidRPr="0052482B">
        <w:t xml:space="preserve"> </w:t>
      </w:r>
    </w:p>
    <w:p w14:paraId="00123B9F" w14:textId="56B335E6" w:rsidR="00F64ADC" w:rsidRDefault="00F64ADC" w:rsidP="00F64ADC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 xml:space="preserve">Utilice INNER JOIN para mostrar únicamente las combinaciones que representan una relación real entre un cazador y su escuadrón. Después compare: </w:t>
      </w:r>
    </w:p>
    <w:p w14:paraId="7E71320F" w14:textId="77777777" w:rsidR="00F64ADC" w:rsidRDefault="00F64ADC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</w:p>
    <w:p w14:paraId="59610296" w14:textId="32CE7AD3" w:rsidR="00F64ADC" w:rsidRDefault="00F64ADC" w:rsidP="00F64ADC">
      <w:pPr>
        <w:pStyle w:val="Ttulo2"/>
      </w:pPr>
      <w:bookmarkStart w:id="6" w:name="_Toc237597676"/>
      <w:r w:rsidRPr="0052482B">
        <w:lastRenderedPageBreak/>
        <w:t>CROSS JOIN</w:t>
      </w:r>
      <w:r>
        <w:rPr>
          <w:noProof/>
        </w:rPr>
        <w:drawing>
          <wp:inline distT="0" distB="0" distL="0" distR="0" wp14:anchorId="0E1595FC" wp14:editId="1D006279">
            <wp:extent cx="5608320" cy="4777740"/>
            <wp:effectExtent l="0" t="0" r="0" b="3810"/>
            <wp:docPr id="4404615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</w:p>
    <w:p w14:paraId="70716A8E" w14:textId="77777777" w:rsidR="00F64ADC" w:rsidRDefault="00F64ADC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</w:p>
    <w:p w14:paraId="6CD05E34" w14:textId="1B169063" w:rsidR="0052482B" w:rsidRDefault="00F64ADC" w:rsidP="00F64ADC">
      <w:pPr>
        <w:pStyle w:val="Ttulo2"/>
      </w:pPr>
      <w:bookmarkStart w:id="7" w:name="_Toc237597677"/>
      <w:r w:rsidRPr="0052482B">
        <w:lastRenderedPageBreak/>
        <w:t>INNER JOIN</w:t>
      </w:r>
      <w:bookmarkEnd w:id="7"/>
      <w:r w:rsidR="0052482B" w:rsidRPr="0052482B">
        <w:t xml:space="preserve"> </w:t>
      </w:r>
    </w:p>
    <w:p w14:paraId="44A49125" w14:textId="08FC60E7" w:rsidR="00F64ADC" w:rsidRPr="00F64ADC" w:rsidRDefault="00F64ADC" w:rsidP="00F64ADC">
      <w:r>
        <w:rPr>
          <w:noProof/>
        </w:rPr>
        <w:drawing>
          <wp:inline distT="0" distB="0" distL="0" distR="0" wp14:anchorId="14B79AE9" wp14:editId="259CBC9C">
            <wp:extent cx="5608320" cy="4724400"/>
            <wp:effectExtent l="0" t="0" r="0" b="0"/>
            <wp:docPr id="4819049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79CB1" w14:textId="77777777" w:rsidR="00F64ADC" w:rsidRDefault="00F64ADC" w:rsidP="00F64ADC"/>
    <w:p w14:paraId="65158685" w14:textId="77777777" w:rsidR="00F64ADC" w:rsidRDefault="00F64ADC" w:rsidP="00F64ADC"/>
    <w:p w14:paraId="140BD9D4" w14:textId="77777777" w:rsidR="00F64ADC" w:rsidRDefault="00F64ADC" w:rsidP="00F64ADC"/>
    <w:p w14:paraId="7A5FAC80" w14:textId="77777777" w:rsidR="00F64ADC" w:rsidRPr="00F64ADC" w:rsidRDefault="00F64ADC" w:rsidP="00F64ADC"/>
    <w:p w14:paraId="408DC1DB" w14:textId="77777777" w:rsidR="0052482B" w:rsidRDefault="0052482B" w:rsidP="00F64ADC">
      <w:pPr>
        <w:pStyle w:val="Ttulo2"/>
      </w:pPr>
      <w:bookmarkStart w:id="8" w:name="_Toc237597678"/>
      <w:r w:rsidRPr="0052482B">
        <w:t>• ¿Cuántos registros genera cada consulta?</w:t>
      </w:r>
      <w:bookmarkEnd w:id="8"/>
    </w:p>
    <w:p w14:paraId="6AFA22EB" w14:textId="70C1B8B8" w:rsidR="0052482B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>El CROSS JOIN genera una cantidad de registros igual al número de cazadores multiplicado por el número de escuadrones. El INNER JOIN genera únicamente los registros que tienen una relación válida.</w:t>
      </w:r>
    </w:p>
    <w:p w14:paraId="15609F71" w14:textId="77777777" w:rsidR="0052482B" w:rsidRDefault="0052482B" w:rsidP="00F64ADC">
      <w:pPr>
        <w:pStyle w:val="Ttulo2"/>
      </w:pPr>
      <w:r w:rsidRPr="0052482B">
        <w:lastRenderedPageBreak/>
        <w:t xml:space="preserve"> </w:t>
      </w:r>
      <w:bookmarkStart w:id="9" w:name="_Toc237597679"/>
      <w:r w:rsidRPr="0052482B">
        <w:t>• ¿Por qué el número de registros es diferente?</w:t>
      </w:r>
      <w:bookmarkEnd w:id="9"/>
    </w:p>
    <w:p w14:paraId="31854156" w14:textId="19E00C3E" w:rsidR="0052482B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>Porque el CROSS JOIN combina todos los registros entre ambas tablas, mientras que el INNER JOIN solamente muestra los registros que coinciden según una condición.</w:t>
      </w:r>
    </w:p>
    <w:p w14:paraId="5CC20920" w14:textId="1952B7C4" w:rsidR="0052482B" w:rsidRDefault="0052482B" w:rsidP="00F64ADC">
      <w:pPr>
        <w:pStyle w:val="Ttulo2"/>
      </w:pPr>
      <w:r w:rsidRPr="0052482B">
        <w:t xml:space="preserve"> </w:t>
      </w:r>
      <w:bookmarkStart w:id="10" w:name="_Toc237597680"/>
      <w:r w:rsidRPr="0052482B">
        <w:t>• ¿Qué condición permite al INNER JOIN encontrar la relación entre las tablas?</w:t>
      </w:r>
      <w:bookmarkEnd w:id="10"/>
    </w:p>
    <w:p w14:paraId="783E7FA5" w14:textId="004DC9CE" w:rsidR="0052482B" w:rsidRPr="0052482B" w:rsidRDefault="0052482B" w:rsidP="0052482B">
      <w:pPr>
        <w:tabs>
          <w:tab w:val="left" w:pos="5772"/>
        </w:tabs>
        <w:rPr>
          <w:rFonts w:ascii="Arial" w:eastAsia="Arial" w:hAnsi="Arial" w:cs="Arial"/>
          <w:sz w:val="28"/>
          <w:szCs w:val="28"/>
        </w:rPr>
      </w:pPr>
      <w:r w:rsidRPr="0052482B">
        <w:rPr>
          <w:rFonts w:ascii="Arial" w:eastAsia="Arial" w:hAnsi="Arial" w:cs="Arial"/>
          <w:sz w:val="28"/>
          <w:szCs w:val="28"/>
        </w:rPr>
        <w:t>La condición escrita después de ON, que compara el campo que relaciona al cazador con el escuadrón, normalmente una clave foránea con una clave primaria.</w:t>
      </w:r>
    </w:p>
    <w:sectPr w:rsidR="0052482B" w:rsidRPr="0052482B">
      <w:head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B62E" w14:textId="77777777" w:rsidR="00805100" w:rsidRDefault="00805100">
      <w:pPr>
        <w:spacing w:after="0" w:line="240" w:lineRule="auto"/>
      </w:pPr>
      <w:r>
        <w:separator/>
      </w:r>
    </w:p>
  </w:endnote>
  <w:endnote w:type="continuationSeparator" w:id="0">
    <w:p w14:paraId="1ECAA4CA" w14:textId="77777777" w:rsidR="00805100" w:rsidRDefault="00805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C09D943-F0B0-402E-8138-C09590F712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FE662F8-556A-4BB6-B3D8-BF0A1EC2BCEF}"/>
    <w:embedBold r:id="rId3" w:fontKey="{79765256-3CCA-464E-A022-AC16F5A205E0}"/>
    <w:embedItalic r:id="rId4" w:fontKey="{8A4AF732-6AA3-4023-B20A-FA1DE39D08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DD2E2D7-65D7-4689-8704-BD4CC7674EDC}"/>
    <w:embedItalic r:id="rId6" w:fontKey="{05FA7338-2100-417D-98FC-DC9A747691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6D31596A-C1BF-4789-9514-A7760D658EDB}"/>
    <w:embedItalic r:id="rId8" w:fontKey="{D6FA6323-9092-47A9-9FC0-FA88FD3452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E066A" w14:textId="77777777" w:rsidR="00805100" w:rsidRDefault="00805100">
      <w:pPr>
        <w:spacing w:after="0" w:line="240" w:lineRule="auto"/>
      </w:pPr>
      <w:r>
        <w:separator/>
      </w:r>
    </w:p>
  </w:footnote>
  <w:footnote w:type="continuationSeparator" w:id="0">
    <w:p w14:paraId="19FB2C22" w14:textId="77777777" w:rsidR="00805100" w:rsidRDefault="00805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5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3"/>
  </w:num>
  <w:num w:numId="2" w16cid:durableId="720329865">
    <w:abstractNumId w:val="6"/>
  </w:num>
  <w:num w:numId="3" w16cid:durableId="1578787654">
    <w:abstractNumId w:val="4"/>
  </w:num>
  <w:num w:numId="4" w16cid:durableId="93285941">
    <w:abstractNumId w:val="5"/>
  </w:num>
  <w:num w:numId="5" w16cid:durableId="179635117">
    <w:abstractNumId w:val="2"/>
  </w:num>
  <w:num w:numId="6" w16cid:durableId="954796285">
    <w:abstractNumId w:val="0"/>
  </w:num>
  <w:num w:numId="7" w16cid:durableId="1701513923">
    <w:abstractNumId w:val="1"/>
  </w:num>
  <w:num w:numId="8" w16cid:durableId="3268320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0150E6"/>
    <w:rsid w:val="000214CC"/>
    <w:rsid w:val="00070363"/>
    <w:rsid w:val="00115574"/>
    <w:rsid w:val="00156A24"/>
    <w:rsid w:val="001A4690"/>
    <w:rsid w:val="002067DB"/>
    <w:rsid w:val="003D11E1"/>
    <w:rsid w:val="004034CF"/>
    <w:rsid w:val="0043519C"/>
    <w:rsid w:val="005247F8"/>
    <w:rsid w:val="0052482B"/>
    <w:rsid w:val="00551604"/>
    <w:rsid w:val="00573601"/>
    <w:rsid w:val="005C297F"/>
    <w:rsid w:val="006A3385"/>
    <w:rsid w:val="007A6690"/>
    <w:rsid w:val="007D54E0"/>
    <w:rsid w:val="00805100"/>
    <w:rsid w:val="008F0A2D"/>
    <w:rsid w:val="0095396A"/>
    <w:rsid w:val="00A2243E"/>
    <w:rsid w:val="00A33582"/>
    <w:rsid w:val="00B34945"/>
    <w:rsid w:val="00DE621B"/>
    <w:rsid w:val="00E121D1"/>
    <w:rsid w:val="00E71A3F"/>
    <w:rsid w:val="00ED1496"/>
    <w:rsid w:val="00F6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12</cp:revision>
  <cp:lastPrinted>2026-08-14T16:01:00Z</cp:lastPrinted>
  <dcterms:created xsi:type="dcterms:W3CDTF">2026-08-14T15:30:00Z</dcterms:created>
  <dcterms:modified xsi:type="dcterms:W3CDTF">2026-08-14T16:01:00Z</dcterms:modified>
</cp:coreProperties>
</file>