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CD83D" w14:textId="4E44D9A9" w:rsidR="00B64D31" w:rsidRPr="00354D98" w:rsidRDefault="00B64D31" w:rsidP="00B64D31">
      <w:pPr>
        <w:pStyle w:val="Prrafodelista"/>
        <w:numPr>
          <w:ilvl w:val="0"/>
          <w:numId w:val="98"/>
        </w:numPr>
        <w:rPr>
          <w:rFonts w:ascii="Arial" w:hAnsi="Arial" w:cs="Arial"/>
          <w:b/>
          <w:bCs/>
          <w:sz w:val="24"/>
          <w:szCs w:val="24"/>
        </w:rPr>
      </w:pPr>
      <w:r w:rsidRPr="00354D98">
        <w:rPr>
          <w:rFonts w:ascii="Arial" w:hAnsi="Arial" w:cs="Arial"/>
          <w:b/>
          <w:bCs/>
          <w:sz w:val="24"/>
          <w:szCs w:val="24"/>
        </w:rPr>
        <w:t>Contrato Profesional de Desarrollo de Software</w:t>
      </w:r>
    </w:p>
    <w:p w14:paraId="2B408BF8" w14:textId="77777777" w:rsidR="00B64D31" w:rsidRDefault="00B64D31" w:rsidP="00B64D31">
      <w:pPr>
        <w:pStyle w:val="Prrafodelista"/>
        <w:ind w:left="0"/>
        <w:rPr>
          <w:rFonts w:ascii="Arial" w:hAnsi="Arial" w:cs="Arial"/>
        </w:rPr>
      </w:pPr>
    </w:p>
    <w:p w14:paraId="136092C6" w14:textId="016D625F" w:rsidR="00B64D31" w:rsidRDefault="00B64D31" w:rsidP="009865F3">
      <w:pPr>
        <w:pStyle w:val="Prrafodelista"/>
        <w:numPr>
          <w:ilvl w:val="1"/>
          <w:numId w:val="98"/>
        </w:numPr>
        <w:rPr>
          <w:rFonts w:ascii="Arial" w:hAnsi="Arial" w:cs="Arial"/>
          <w:b/>
          <w:bCs/>
        </w:rPr>
      </w:pPr>
      <w:r w:rsidRPr="00B64D31">
        <w:rPr>
          <w:rFonts w:ascii="Arial" w:hAnsi="Arial" w:cs="Arial"/>
          <w:b/>
          <w:bCs/>
        </w:rPr>
        <w:t>Partes del contrato</w:t>
      </w:r>
    </w:p>
    <w:p w14:paraId="793BAD1E" w14:textId="732F7343" w:rsidR="009865F3" w:rsidRPr="009865F3" w:rsidRDefault="009865F3" w:rsidP="009865F3">
      <w:pPr>
        <w:rPr>
          <w:rFonts w:ascii="Arial" w:hAnsi="Arial" w:cs="Arial"/>
          <w:b/>
          <w:bCs/>
        </w:rPr>
      </w:pPr>
      <w:r w:rsidRPr="009865F3">
        <w:rPr>
          <w:rFonts w:ascii="Arial" w:hAnsi="Arial" w:cs="Arial"/>
          <w:b/>
          <w:bCs/>
        </w:rPr>
        <w:t>Entre los suscritos a saber:</w:t>
      </w:r>
    </w:p>
    <w:p w14:paraId="0D97EA85" w14:textId="0A26D014" w:rsidR="009865F3" w:rsidRPr="009865F3" w:rsidRDefault="009865F3" w:rsidP="009865F3">
      <w:pPr>
        <w:jc w:val="both"/>
        <w:rPr>
          <w:rFonts w:ascii="Arial" w:hAnsi="Arial" w:cs="Arial"/>
        </w:rPr>
      </w:pPr>
      <w:r w:rsidRPr="009865F3">
        <w:rPr>
          <w:rFonts w:ascii="Arial" w:hAnsi="Arial" w:cs="Arial"/>
        </w:rPr>
        <w:t xml:space="preserve">De una </w:t>
      </w:r>
      <w:proofErr w:type="gramStart"/>
      <w:r w:rsidRPr="009865F3">
        <w:rPr>
          <w:rFonts w:ascii="Arial" w:hAnsi="Arial" w:cs="Arial"/>
        </w:rPr>
        <w:t>parte</w:t>
      </w:r>
      <w:proofErr w:type="gramEnd"/>
      <w:r w:rsidR="003E5BF7">
        <w:rPr>
          <w:rFonts w:ascii="Arial" w:hAnsi="Arial" w:cs="Arial"/>
          <w:b/>
          <w:bCs/>
        </w:rPr>
        <w:t xml:space="preserve"> </w:t>
      </w:r>
      <w:proofErr w:type="spellStart"/>
      <w:r w:rsidR="003E5BF7" w:rsidRPr="003E5BF7">
        <w:rPr>
          <w:rFonts w:ascii="Arial" w:hAnsi="Arial" w:cs="Arial"/>
          <w:b/>
          <w:bCs/>
        </w:rPr>
        <w:t>Zynapse</w:t>
      </w:r>
      <w:proofErr w:type="spellEnd"/>
      <w:r w:rsidRPr="009865F3">
        <w:rPr>
          <w:rFonts w:ascii="Arial" w:hAnsi="Arial" w:cs="Arial"/>
        </w:rPr>
        <w:t xml:space="preserve">, identificado con NIT o documento </w:t>
      </w:r>
      <w:r w:rsidRPr="003E5BF7">
        <w:rPr>
          <w:rFonts w:ascii="Arial" w:hAnsi="Arial" w:cs="Arial"/>
          <w:b/>
          <w:bCs/>
        </w:rPr>
        <w:t xml:space="preserve">No. </w:t>
      </w:r>
      <w:r w:rsidR="003E5BF7" w:rsidRPr="003E5BF7">
        <w:rPr>
          <w:rFonts w:ascii="Arial" w:hAnsi="Arial" w:cs="Arial"/>
          <w:b/>
          <w:bCs/>
        </w:rPr>
        <w:t>900.123.456-1</w:t>
      </w:r>
      <w:r w:rsidRPr="009865F3">
        <w:rPr>
          <w:rFonts w:ascii="Arial" w:hAnsi="Arial" w:cs="Arial"/>
        </w:rPr>
        <w:t xml:space="preserve">, con domicilio en </w:t>
      </w:r>
      <w:proofErr w:type="spellStart"/>
      <w:r w:rsidR="003E5BF7">
        <w:rPr>
          <w:rFonts w:ascii="Arial" w:hAnsi="Arial" w:cs="Arial"/>
          <w:b/>
          <w:bCs/>
        </w:rPr>
        <w:t>Popayan</w:t>
      </w:r>
      <w:proofErr w:type="spellEnd"/>
      <w:r w:rsidR="003E5BF7">
        <w:rPr>
          <w:rFonts w:ascii="Arial" w:hAnsi="Arial" w:cs="Arial"/>
          <w:b/>
          <w:bCs/>
        </w:rPr>
        <w:t>-cauca</w:t>
      </w:r>
      <w:r w:rsidRPr="009865F3">
        <w:rPr>
          <w:rFonts w:ascii="Arial" w:hAnsi="Arial" w:cs="Arial"/>
        </w:rPr>
        <w:t xml:space="preserve">, representado por </w:t>
      </w:r>
      <w:r w:rsidR="003E5BF7" w:rsidRPr="003E5BF7">
        <w:rPr>
          <w:rFonts w:ascii="Arial" w:hAnsi="Arial" w:cs="Arial"/>
          <w:b/>
          <w:bCs/>
        </w:rPr>
        <w:t>Marshall Bruce Mathers III</w:t>
      </w:r>
      <w:r w:rsidRPr="009865F3">
        <w:rPr>
          <w:rFonts w:ascii="Arial" w:hAnsi="Arial" w:cs="Arial"/>
        </w:rPr>
        <w:t xml:space="preserve">, quien en adelante se denominará </w:t>
      </w:r>
      <w:r w:rsidRPr="009865F3">
        <w:rPr>
          <w:rFonts w:ascii="Arial" w:hAnsi="Arial" w:cs="Arial"/>
          <w:b/>
          <w:bCs/>
        </w:rPr>
        <w:t>EL CLIENTE</w:t>
      </w:r>
      <w:r w:rsidRPr="009865F3">
        <w:rPr>
          <w:rFonts w:ascii="Arial" w:hAnsi="Arial" w:cs="Arial"/>
        </w:rPr>
        <w:t>.</w:t>
      </w:r>
    </w:p>
    <w:p w14:paraId="180C9D20" w14:textId="6F678685" w:rsidR="009865F3" w:rsidRPr="009865F3" w:rsidRDefault="009865F3" w:rsidP="009865F3">
      <w:pPr>
        <w:jc w:val="both"/>
        <w:rPr>
          <w:rFonts w:ascii="Arial" w:hAnsi="Arial" w:cs="Arial"/>
        </w:rPr>
      </w:pPr>
      <w:r w:rsidRPr="009865F3">
        <w:rPr>
          <w:rFonts w:ascii="Arial" w:hAnsi="Arial" w:cs="Arial"/>
        </w:rPr>
        <w:t xml:space="preserve">Y de otra parte </w:t>
      </w:r>
      <w:r w:rsidR="003E5BF7">
        <w:rPr>
          <w:rFonts w:ascii="Arial" w:hAnsi="Arial" w:cs="Arial"/>
          <w:b/>
          <w:bCs/>
        </w:rPr>
        <w:t xml:space="preserve">Erik Santiago </w:t>
      </w:r>
      <w:proofErr w:type="spellStart"/>
      <w:r w:rsidR="003E5BF7">
        <w:rPr>
          <w:rFonts w:ascii="Arial" w:hAnsi="Arial" w:cs="Arial"/>
          <w:b/>
          <w:bCs/>
        </w:rPr>
        <w:t>Alegria</w:t>
      </w:r>
      <w:proofErr w:type="spellEnd"/>
      <w:r w:rsidR="003E5BF7">
        <w:rPr>
          <w:rFonts w:ascii="Arial" w:hAnsi="Arial" w:cs="Arial"/>
          <w:b/>
          <w:bCs/>
        </w:rPr>
        <w:t xml:space="preserve"> Rojas</w:t>
      </w:r>
      <w:r w:rsidRPr="009865F3">
        <w:rPr>
          <w:rFonts w:ascii="Arial" w:hAnsi="Arial" w:cs="Arial"/>
        </w:rPr>
        <w:t xml:space="preserve"> identificado con documento </w:t>
      </w:r>
      <w:r w:rsidRPr="003E5BF7">
        <w:rPr>
          <w:rFonts w:ascii="Arial" w:hAnsi="Arial" w:cs="Arial"/>
          <w:b/>
          <w:bCs/>
        </w:rPr>
        <w:t>No.</w:t>
      </w:r>
      <w:r w:rsidRPr="009865F3">
        <w:rPr>
          <w:rFonts w:ascii="Arial" w:hAnsi="Arial" w:cs="Arial"/>
        </w:rPr>
        <w:t xml:space="preserve"> </w:t>
      </w:r>
      <w:r w:rsidR="003E5BF7">
        <w:rPr>
          <w:rFonts w:ascii="Arial" w:hAnsi="Arial" w:cs="Arial"/>
          <w:b/>
          <w:bCs/>
        </w:rPr>
        <w:t>1061822122</w:t>
      </w:r>
      <w:r w:rsidRPr="009865F3">
        <w:rPr>
          <w:rFonts w:ascii="Arial" w:hAnsi="Arial" w:cs="Arial"/>
        </w:rPr>
        <w:t xml:space="preserve">, con domicilio en </w:t>
      </w:r>
      <w:proofErr w:type="spellStart"/>
      <w:r w:rsidR="003E5BF7">
        <w:rPr>
          <w:rFonts w:ascii="Arial" w:hAnsi="Arial" w:cs="Arial"/>
          <w:b/>
          <w:bCs/>
        </w:rPr>
        <w:t>Popayan</w:t>
      </w:r>
      <w:proofErr w:type="spellEnd"/>
      <w:r w:rsidR="003E5BF7">
        <w:rPr>
          <w:rFonts w:ascii="Arial" w:hAnsi="Arial" w:cs="Arial"/>
          <w:b/>
          <w:bCs/>
        </w:rPr>
        <w:t>-cauca</w:t>
      </w:r>
      <w:r w:rsidRPr="009865F3">
        <w:rPr>
          <w:rFonts w:ascii="Arial" w:hAnsi="Arial" w:cs="Arial"/>
        </w:rPr>
        <w:t xml:space="preserve">, quien en adelante se denominará </w:t>
      </w:r>
      <w:r w:rsidRPr="009865F3">
        <w:rPr>
          <w:rFonts w:ascii="Arial" w:hAnsi="Arial" w:cs="Arial"/>
          <w:b/>
          <w:bCs/>
        </w:rPr>
        <w:t>EL DESARROLLADOR</w:t>
      </w:r>
      <w:r w:rsidRPr="009865F3">
        <w:rPr>
          <w:rFonts w:ascii="Arial" w:hAnsi="Arial" w:cs="Arial"/>
        </w:rPr>
        <w:t>.</w:t>
      </w:r>
    </w:p>
    <w:p w14:paraId="36F49FEE" w14:textId="77777777" w:rsidR="009865F3" w:rsidRPr="009865F3" w:rsidRDefault="009865F3" w:rsidP="009865F3">
      <w:pPr>
        <w:jc w:val="both"/>
        <w:rPr>
          <w:rFonts w:ascii="Arial" w:hAnsi="Arial" w:cs="Arial"/>
        </w:rPr>
      </w:pPr>
      <w:r w:rsidRPr="009865F3">
        <w:rPr>
          <w:rFonts w:ascii="Arial" w:hAnsi="Arial" w:cs="Arial"/>
        </w:rPr>
        <w:t xml:space="preserve">Las partes acuerdan celebrar el presente </w:t>
      </w:r>
      <w:r w:rsidRPr="009865F3">
        <w:rPr>
          <w:rFonts w:ascii="Arial" w:hAnsi="Arial" w:cs="Arial"/>
          <w:b/>
          <w:bCs/>
        </w:rPr>
        <w:t>Contrato de Desarrollo de Software</w:t>
      </w:r>
      <w:r w:rsidRPr="009865F3">
        <w:rPr>
          <w:rFonts w:ascii="Arial" w:hAnsi="Arial" w:cs="Arial"/>
        </w:rPr>
        <w:t>, el cual se regirá por las siguientes cláusulas:</w:t>
      </w:r>
    </w:p>
    <w:p w14:paraId="674B98FE" w14:textId="77777777" w:rsidR="00E762CC" w:rsidRPr="00B64D31" w:rsidRDefault="00E762CC" w:rsidP="00B64D31">
      <w:pPr>
        <w:rPr>
          <w:rFonts w:ascii="Arial" w:hAnsi="Arial" w:cs="Arial"/>
        </w:rPr>
      </w:pPr>
    </w:p>
    <w:p w14:paraId="0DEBB77E" w14:textId="77777777" w:rsidR="00B64D31" w:rsidRPr="00B64D31" w:rsidRDefault="00B64D31" w:rsidP="00B64D31">
      <w:pPr>
        <w:pStyle w:val="Prrafodelista"/>
        <w:ind w:left="0"/>
        <w:rPr>
          <w:rFonts w:ascii="Arial" w:hAnsi="Arial" w:cs="Arial"/>
          <w:b/>
          <w:bCs/>
        </w:rPr>
      </w:pPr>
      <w:r w:rsidRPr="00B64D31">
        <w:rPr>
          <w:rFonts w:ascii="Arial" w:hAnsi="Arial" w:cs="Arial"/>
          <w:b/>
          <w:bCs/>
        </w:rPr>
        <w:t>1.2 Objeto del contrato</w:t>
      </w:r>
    </w:p>
    <w:p w14:paraId="62A401BB" w14:textId="0B89E802" w:rsidR="00E762CC" w:rsidRDefault="009865F3" w:rsidP="009865F3">
      <w:pPr>
        <w:jc w:val="both"/>
        <w:rPr>
          <w:rFonts w:ascii="Arial" w:hAnsi="Arial" w:cs="Arial"/>
        </w:rPr>
      </w:pPr>
      <w:r w:rsidRPr="009865F3">
        <w:rPr>
          <w:rFonts w:ascii="Arial" w:hAnsi="Arial" w:cs="Arial"/>
        </w:rPr>
        <w:t xml:space="preserve">El presente contrato tiene como objeto el </w:t>
      </w:r>
      <w:r w:rsidRPr="009865F3">
        <w:rPr>
          <w:rFonts w:ascii="Arial" w:hAnsi="Arial" w:cs="Arial"/>
          <w:b/>
          <w:bCs/>
        </w:rPr>
        <w:t>análisis, diseño, desarrollo, pruebas e implementación de un sistema de software</w:t>
      </w:r>
      <w:r w:rsidRPr="009865F3">
        <w:rPr>
          <w:rFonts w:ascii="Arial" w:hAnsi="Arial" w:cs="Arial"/>
        </w:rPr>
        <w:t xml:space="preserve">, denominado </w:t>
      </w:r>
      <w:proofErr w:type="spellStart"/>
      <w:r w:rsidR="003E5BF7">
        <w:rPr>
          <w:rFonts w:ascii="Arial" w:hAnsi="Arial" w:cs="Arial"/>
          <w:b/>
          <w:bCs/>
        </w:rPr>
        <w:t>Senalingua</w:t>
      </w:r>
      <w:proofErr w:type="spellEnd"/>
      <w:r w:rsidRPr="009865F3">
        <w:rPr>
          <w:rFonts w:ascii="Arial" w:hAnsi="Arial" w:cs="Arial"/>
        </w:rPr>
        <w:t xml:space="preserve">, </w:t>
      </w:r>
      <w:r w:rsidRPr="003E5BF7">
        <w:rPr>
          <w:rFonts w:ascii="Arial" w:hAnsi="Arial" w:cs="Arial"/>
        </w:rPr>
        <w:t>el cual</w:t>
      </w:r>
      <w:r w:rsidR="003E5BF7" w:rsidRPr="003E5BF7">
        <w:rPr>
          <w:rFonts w:ascii="Arial" w:hAnsi="Arial" w:cs="Arial"/>
        </w:rPr>
        <w:t xml:space="preserve"> consiste en el desarrollo de una aplicación web y móvil con enfoque académico e institucional, orientada al aprendizaje técnico y básico del idioma inglés para los aprendices</w:t>
      </w:r>
      <w:r w:rsidRPr="003E5BF7">
        <w:rPr>
          <w:rFonts w:ascii="Arial" w:hAnsi="Arial" w:cs="Arial"/>
        </w:rPr>
        <w:t>.</w:t>
      </w:r>
    </w:p>
    <w:p w14:paraId="39D51ADE" w14:textId="77777777" w:rsidR="007C7E37" w:rsidRPr="00B64D31" w:rsidRDefault="007C7E37" w:rsidP="009865F3">
      <w:pPr>
        <w:jc w:val="both"/>
        <w:rPr>
          <w:rFonts w:ascii="Arial" w:hAnsi="Arial" w:cs="Arial"/>
        </w:rPr>
      </w:pPr>
    </w:p>
    <w:p w14:paraId="0206DB66" w14:textId="77777777" w:rsidR="00B64D31" w:rsidRPr="00B64D31" w:rsidRDefault="00B64D31" w:rsidP="00B64D31">
      <w:pPr>
        <w:pStyle w:val="Prrafodelista"/>
        <w:ind w:left="0"/>
        <w:rPr>
          <w:rFonts w:ascii="Arial" w:hAnsi="Arial" w:cs="Arial"/>
          <w:b/>
          <w:bCs/>
        </w:rPr>
      </w:pPr>
      <w:r w:rsidRPr="00B64D31">
        <w:rPr>
          <w:rFonts w:ascii="Arial" w:hAnsi="Arial" w:cs="Arial"/>
          <w:b/>
          <w:bCs/>
        </w:rPr>
        <w:t>1.3 Alcance del proyecto</w:t>
      </w:r>
    </w:p>
    <w:p w14:paraId="267FE0B2" w14:textId="77777777" w:rsidR="00B64D31" w:rsidRPr="00BA03AA" w:rsidRDefault="00B64D31" w:rsidP="00B64D31">
      <w:pPr>
        <w:rPr>
          <w:rFonts w:ascii="Arial" w:hAnsi="Arial" w:cs="Arial"/>
          <w:b/>
          <w:bCs/>
        </w:rPr>
      </w:pPr>
      <w:r w:rsidRPr="00BA03AA">
        <w:rPr>
          <w:rFonts w:ascii="Arial" w:hAnsi="Arial" w:cs="Arial"/>
          <w:b/>
          <w:bCs/>
        </w:rPr>
        <w:t>El proyecto incluye:</w:t>
      </w:r>
    </w:p>
    <w:p w14:paraId="179446A5" w14:textId="77777777" w:rsidR="00B64D31" w:rsidRPr="00B64D31" w:rsidRDefault="00B64D31" w:rsidP="00B64D31">
      <w:pPr>
        <w:rPr>
          <w:rFonts w:ascii="Arial" w:hAnsi="Arial" w:cs="Arial"/>
        </w:rPr>
      </w:pPr>
      <w:r w:rsidRPr="00B64D31">
        <w:rPr>
          <w:rFonts w:ascii="Arial" w:hAnsi="Arial" w:cs="Arial"/>
        </w:rPr>
        <w:t>• Levantamiento de requisitos</w:t>
      </w:r>
    </w:p>
    <w:p w14:paraId="2E66DC78" w14:textId="77777777" w:rsidR="00B64D31" w:rsidRPr="00B64D31" w:rsidRDefault="00B64D31" w:rsidP="00B64D31">
      <w:pPr>
        <w:rPr>
          <w:rFonts w:ascii="Arial" w:hAnsi="Arial" w:cs="Arial"/>
        </w:rPr>
      </w:pPr>
      <w:r w:rsidRPr="00B64D31">
        <w:rPr>
          <w:rFonts w:ascii="Arial" w:hAnsi="Arial" w:cs="Arial"/>
        </w:rPr>
        <w:t>• Modelado del sistema (UML)</w:t>
      </w:r>
    </w:p>
    <w:p w14:paraId="3B24A7BC" w14:textId="77777777" w:rsidR="00B64D31" w:rsidRPr="00B64D31" w:rsidRDefault="00B64D31" w:rsidP="00B64D31">
      <w:pPr>
        <w:rPr>
          <w:rFonts w:ascii="Arial" w:hAnsi="Arial" w:cs="Arial"/>
        </w:rPr>
      </w:pPr>
      <w:r w:rsidRPr="00B64D31">
        <w:rPr>
          <w:rFonts w:ascii="Arial" w:hAnsi="Arial" w:cs="Arial"/>
        </w:rPr>
        <w:t>• Diseño de arquitectura de software</w:t>
      </w:r>
    </w:p>
    <w:p w14:paraId="08439D5C" w14:textId="77777777" w:rsidR="00B64D31" w:rsidRPr="00B64D31" w:rsidRDefault="00B64D31" w:rsidP="00B64D31">
      <w:pPr>
        <w:rPr>
          <w:rFonts w:ascii="Arial" w:hAnsi="Arial" w:cs="Arial"/>
        </w:rPr>
      </w:pPr>
      <w:r w:rsidRPr="00B64D31">
        <w:rPr>
          <w:rFonts w:ascii="Arial" w:hAnsi="Arial" w:cs="Arial"/>
        </w:rPr>
        <w:t>• Desarrollo del sistema</w:t>
      </w:r>
    </w:p>
    <w:p w14:paraId="24F87F88" w14:textId="77777777" w:rsidR="00B64D31" w:rsidRPr="00B64D31" w:rsidRDefault="00B64D31" w:rsidP="00B64D31">
      <w:pPr>
        <w:rPr>
          <w:rFonts w:ascii="Arial" w:hAnsi="Arial" w:cs="Arial"/>
        </w:rPr>
      </w:pPr>
      <w:r w:rsidRPr="00B64D31">
        <w:rPr>
          <w:rFonts w:ascii="Arial" w:hAnsi="Arial" w:cs="Arial"/>
        </w:rPr>
        <w:t>• Pruebas funcionales y técnicas</w:t>
      </w:r>
    </w:p>
    <w:p w14:paraId="6C414538" w14:textId="77777777" w:rsidR="00B64D31" w:rsidRPr="00B64D31" w:rsidRDefault="00B64D31" w:rsidP="00B64D31">
      <w:pPr>
        <w:rPr>
          <w:rFonts w:ascii="Arial" w:hAnsi="Arial" w:cs="Arial"/>
        </w:rPr>
      </w:pPr>
      <w:r w:rsidRPr="00B64D31">
        <w:rPr>
          <w:rFonts w:ascii="Arial" w:hAnsi="Arial" w:cs="Arial"/>
        </w:rPr>
        <w:t>• Implementación o despliegue</w:t>
      </w:r>
    </w:p>
    <w:p w14:paraId="1F0953C1" w14:textId="77777777" w:rsidR="00B64D31" w:rsidRPr="00B64D31" w:rsidRDefault="00B64D31" w:rsidP="00B64D31">
      <w:pPr>
        <w:rPr>
          <w:rFonts w:ascii="Arial" w:hAnsi="Arial" w:cs="Arial"/>
        </w:rPr>
      </w:pPr>
      <w:r w:rsidRPr="00B64D31">
        <w:rPr>
          <w:rFonts w:ascii="Arial" w:hAnsi="Arial" w:cs="Arial"/>
        </w:rPr>
        <w:t>• Documentación técnica y de usuario</w:t>
      </w:r>
    </w:p>
    <w:p w14:paraId="7070B8CE" w14:textId="77777777" w:rsidR="00B64D31" w:rsidRPr="00E762CC" w:rsidRDefault="00B64D31" w:rsidP="00E762CC">
      <w:pPr>
        <w:pStyle w:val="Prrafodelista"/>
        <w:ind w:left="0"/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lastRenderedPageBreak/>
        <w:t>1.4 Entregables del proyecto</w:t>
      </w:r>
    </w:p>
    <w:p w14:paraId="465F61B8" w14:textId="77777777" w:rsidR="00B64D31" w:rsidRPr="00BA03AA" w:rsidRDefault="00B64D31" w:rsidP="00B64D31">
      <w:pPr>
        <w:rPr>
          <w:rFonts w:ascii="Arial" w:hAnsi="Arial" w:cs="Arial"/>
          <w:b/>
          <w:bCs/>
        </w:rPr>
      </w:pPr>
      <w:r w:rsidRPr="00BA03AA">
        <w:rPr>
          <w:rFonts w:ascii="Arial" w:hAnsi="Arial" w:cs="Arial"/>
          <w:b/>
          <w:bCs/>
        </w:rPr>
        <w:t>El proveedor entregará:</w:t>
      </w:r>
    </w:p>
    <w:p w14:paraId="05DF7369" w14:textId="77777777" w:rsidR="00B64D31" w:rsidRPr="00B64D31" w:rsidRDefault="00B64D31" w:rsidP="00BA03AA">
      <w:pPr>
        <w:spacing w:after="0" w:line="360" w:lineRule="auto"/>
        <w:rPr>
          <w:rFonts w:ascii="Arial" w:hAnsi="Arial" w:cs="Arial"/>
        </w:rPr>
      </w:pPr>
      <w:r w:rsidRPr="00B64D31">
        <w:rPr>
          <w:rFonts w:ascii="Arial" w:hAnsi="Arial" w:cs="Arial"/>
        </w:rPr>
        <w:t>1. Documento de requisitos (SRS / ERS)</w:t>
      </w:r>
    </w:p>
    <w:p w14:paraId="685B37E4" w14:textId="77777777" w:rsidR="00B64D31" w:rsidRPr="00B64D31" w:rsidRDefault="00B64D31" w:rsidP="00BA03AA">
      <w:pPr>
        <w:spacing w:after="0" w:line="360" w:lineRule="auto"/>
        <w:rPr>
          <w:rFonts w:ascii="Arial" w:hAnsi="Arial" w:cs="Arial"/>
        </w:rPr>
      </w:pPr>
      <w:r w:rsidRPr="00B64D31">
        <w:rPr>
          <w:rFonts w:ascii="Arial" w:hAnsi="Arial" w:cs="Arial"/>
        </w:rPr>
        <w:t>2. Diagramas de arquitectura y UML</w:t>
      </w:r>
    </w:p>
    <w:p w14:paraId="0E7C213D" w14:textId="77777777" w:rsidR="00B64D31" w:rsidRPr="00B64D31" w:rsidRDefault="00B64D31" w:rsidP="00BA03AA">
      <w:pPr>
        <w:spacing w:after="0" w:line="360" w:lineRule="auto"/>
        <w:rPr>
          <w:rFonts w:ascii="Arial" w:hAnsi="Arial" w:cs="Arial"/>
        </w:rPr>
      </w:pPr>
      <w:r w:rsidRPr="00B64D31">
        <w:rPr>
          <w:rFonts w:ascii="Arial" w:hAnsi="Arial" w:cs="Arial"/>
        </w:rPr>
        <w:t>3. Código fuente del software</w:t>
      </w:r>
    </w:p>
    <w:p w14:paraId="4B13DADB" w14:textId="77777777" w:rsidR="00B64D31" w:rsidRPr="00B64D31" w:rsidRDefault="00B64D31" w:rsidP="00BA03AA">
      <w:pPr>
        <w:spacing w:after="0" w:line="360" w:lineRule="auto"/>
        <w:rPr>
          <w:rFonts w:ascii="Arial" w:hAnsi="Arial" w:cs="Arial"/>
        </w:rPr>
      </w:pPr>
      <w:r w:rsidRPr="00B64D31">
        <w:rPr>
          <w:rFonts w:ascii="Arial" w:hAnsi="Arial" w:cs="Arial"/>
        </w:rPr>
        <w:t>4. Scripts de base de datos</w:t>
      </w:r>
    </w:p>
    <w:p w14:paraId="53BFD827" w14:textId="77777777" w:rsidR="00B64D31" w:rsidRPr="00B64D31" w:rsidRDefault="00B64D31" w:rsidP="00BA03AA">
      <w:pPr>
        <w:spacing w:after="0" w:line="360" w:lineRule="auto"/>
        <w:rPr>
          <w:rFonts w:ascii="Arial" w:hAnsi="Arial" w:cs="Arial"/>
        </w:rPr>
      </w:pPr>
      <w:r w:rsidRPr="00B64D31">
        <w:rPr>
          <w:rFonts w:ascii="Arial" w:hAnsi="Arial" w:cs="Arial"/>
        </w:rPr>
        <w:t>5. Manual técnico</w:t>
      </w:r>
    </w:p>
    <w:p w14:paraId="01D42CC9" w14:textId="77777777" w:rsidR="00B64D31" w:rsidRPr="00B64D31" w:rsidRDefault="00B64D31" w:rsidP="00BA03AA">
      <w:pPr>
        <w:spacing w:after="0" w:line="360" w:lineRule="auto"/>
        <w:rPr>
          <w:rFonts w:ascii="Arial" w:hAnsi="Arial" w:cs="Arial"/>
        </w:rPr>
      </w:pPr>
      <w:r w:rsidRPr="00B64D31">
        <w:rPr>
          <w:rFonts w:ascii="Arial" w:hAnsi="Arial" w:cs="Arial"/>
        </w:rPr>
        <w:t>6. Manual de usuario</w:t>
      </w:r>
    </w:p>
    <w:p w14:paraId="43C6BB9D" w14:textId="77777777" w:rsidR="00B64D31" w:rsidRPr="00B64D31" w:rsidRDefault="00B64D31" w:rsidP="00BA03AA">
      <w:pPr>
        <w:spacing w:after="0" w:line="360" w:lineRule="auto"/>
        <w:rPr>
          <w:rFonts w:ascii="Arial" w:hAnsi="Arial" w:cs="Arial"/>
        </w:rPr>
      </w:pPr>
      <w:r w:rsidRPr="00B64D31">
        <w:rPr>
          <w:rFonts w:ascii="Arial" w:hAnsi="Arial" w:cs="Arial"/>
        </w:rPr>
        <w:t>7. Sistema funcional desplegado</w:t>
      </w:r>
    </w:p>
    <w:p w14:paraId="3A185067" w14:textId="77777777" w:rsidR="00B64D31" w:rsidRPr="00B64D31" w:rsidRDefault="00B64D31" w:rsidP="00BA03AA">
      <w:pPr>
        <w:spacing w:after="0" w:line="360" w:lineRule="auto"/>
        <w:rPr>
          <w:rFonts w:ascii="Arial" w:hAnsi="Arial" w:cs="Arial"/>
        </w:rPr>
      </w:pPr>
      <w:r w:rsidRPr="00B64D31">
        <w:rPr>
          <w:rFonts w:ascii="Arial" w:hAnsi="Arial" w:cs="Arial"/>
        </w:rPr>
        <w:t>8. Reporte de pruebas</w:t>
      </w:r>
    </w:p>
    <w:p w14:paraId="51D14C25" w14:textId="77777777" w:rsidR="00B64D31" w:rsidRPr="00B64D31" w:rsidRDefault="00B64D31" w:rsidP="00B64D31">
      <w:pPr>
        <w:rPr>
          <w:rFonts w:ascii="Arial" w:hAnsi="Arial" w:cs="Arial"/>
        </w:rPr>
      </w:pPr>
    </w:p>
    <w:p w14:paraId="65630147" w14:textId="77777777" w:rsidR="00B64D31" w:rsidRPr="00E762CC" w:rsidRDefault="00B64D31" w:rsidP="00E762CC">
      <w:pPr>
        <w:pStyle w:val="Prrafodelista"/>
        <w:ind w:left="0"/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t>1.5 Cronograma del proyecto</w:t>
      </w:r>
    </w:p>
    <w:p w14:paraId="2234F8D5" w14:textId="77777777" w:rsidR="00B64D31" w:rsidRPr="00E762CC" w:rsidRDefault="00B64D31" w:rsidP="00B64D31">
      <w:pPr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t>Fases del proyecto:</w:t>
      </w:r>
    </w:p>
    <w:tbl>
      <w:tblPr>
        <w:tblStyle w:val="Tablaconcuadrculaclara"/>
        <w:tblW w:w="5060" w:type="dxa"/>
        <w:tblLook w:val="04A0" w:firstRow="1" w:lastRow="0" w:firstColumn="1" w:lastColumn="0" w:noHBand="0" w:noVBand="1"/>
      </w:tblPr>
      <w:tblGrid>
        <w:gridCol w:w="2592"/>
        <w:gridCol w:w="2468"/>
      </w:tblGrid>
      <w:tr w:rsidR="000F30D2" w:rsidRPr="00B870E0" w14:paraId="67E467ED" w14:textId="77777777" w:rsidTr="00B870E0">
        <w:trPr>
          <w:trHeight w:val="484"/>
        </w:trPr>
        <w:tc>
          <w:tcPr>
            <w:tcW w:w="0" w:type="auto"/>
            <w:hideMark/>
          </w:tcPr>
          <w:p w14:paraId="181456B2" w14:textId="77777777" w:rsidR="00B870E0" w:rsidRPr="00B870E0" w:rsidRDefault="00B870E0" w:rsidP="00B870E0">
            <w:pPr>
              <w:jc w:val="center"/>
              <w:rPr>
                <w:rFonts w:ascii="Arial" w:hAnsi="Arial" w:cs="Arial"/>
                <w:b/>
                <w:bCs/>
              </w:rPr>
            </w:pPr>
            <w:r w:rsidRPr="00B870E0">
              <w:rPr>
                <w:rFonts w:ascii="Arial" w:hAnsi="Arial" w:cs="Arial"/>
                <w:b/>
                <w:bCs/>
              </w:rPr>
              <w:t>Fase</w:t>
            </w:r>
          </w:p>
        </w:tc>
        <w:tc>
          <w:tcPr>
            <w:tcW w:w="0" w:type="auto"/>
            <w:hideMark/>
          </w:tcPr>
          <w:p w14:paraId="5F4EAA34" w14:textId="7827ACDA" w:rsidR="00B870E0" w:rsidRPr="00B870E0" w:rsidRDefault="00B870E0" w:rsidP="00B870E0">
            <w:pPr>
              <w:jc w:val="center"/>
              <w:rPr>
                <w:rFonts w:ascii="Arial" w:hAnsi="Arial" w:cs="Arial"/>
                <w:b/>
                <w:bCs/>
              </w:rPr>
            </w:pPr>
            <w:r w:rsidRPr="00B870E0">
              <w:rPr>
                <w:rFonts w:ascii="Arial" w:hAnsi="Arial" w:cs="Arial"/>
                <w:b/>
                <w:bCs/>
              </w:rPr>
              <w:t>Duración</w:t>
            </w:r>
            <w:r w:rsidR="000F30D2">
              <w:rPr>
                <w:rFonts w:ascii="Arial" w:hAnsi="Arial" w:cs="Arial"/>
                <w:b/>
                <w:bCs/>
              </w:rPr>
              <w:t>/semanas</w:t>
            </w:r>
          </w:p>
        </w:tc>
      </w:tr>
      <w:tr w:rsidR="000F30D2" w:rsidRPr="00B870E0" w14:paraId="72CB587E" w14:textId="77777777" w:rsidTr="00B870E0">
        <w:trPr>
          <w:trHeight w:val="484"/>
        </w:trPr>
        <w:tc>
          <w:tcPr>
            <w:tcW w:w="0" w:type="auto"/>
            <w:hideMark/>
          </w:tcPr>
          <w:p w14:paraId="4073E389" w14:textId="77777777" w:rsidR="00B870E0" w:rsidRPr="00B870E0" w:rsidRDefault="00B870E0" w:rsidP="00B870E0">
            <w:pPr>
              <w:rPr>
                <w:rFonts w:ascii="Arial" w:hAnsi="Arial" w:cs="Arial"/>
              </w:rPr>
            </w:pPr>
            <w:r w:rsidRPr="00B870E0">
              <w:rPr>
                <w:rFonts w:ascii="Arial" w:hAnsi="Arial" w:cs="Arial"/>
              </w:rPr>
              <w:t>Análisis de requisitos</w:t>
            </w:r>
          </w:p>
        </w:tc>
        <w:tc>
          <w:tcPr>
            <w:tcW w:w="0" w:type="auto"/>
            <w:hideMark/>
          </w:tcPr>
          <w:p w14:paraId="38ECE2F3" w14:textId="606A57A0" w:rsidR="00B870E0" w:rsidRPr="00B870E0" w:rsidRDefault="003E5BF7" w:rsidP="00B870E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="00B870E0" w:rsidRPr="00B870E0">
              <w:rPr>
                <w:rFonts w:ascii="Arial" w:hAnsi="Arial" w:cs="Arial"/>
              </w:rPr>
              <w:t xml:space="preserve"> semanas</w:t>
            </w:r>
          </w:p>
        </w:tc>
      </w:tr>
      <w:tr w:rsidR="000F30D2" w:rsidRPr="00B870E0" w14:paraId="790EE2EC" w14:textId="77777777" w:rsidTr="00B870E0">
        <w:trPr>
          <w:trHeight w:val="484"/>
        </w:trPr>
        <w:tc>
          <w:tcPr>
            <w:tcW w:w="0" w:type="auto"/>
            <w:hideMark/>
          </w:tcPr>
          <w:p w14:paraId="7E0EE044" w14:textId="77777777" w:rsidR="00B870E0" w:rsidRPr="00B870E0" w:rsidRDefault="00B870E0" w:rsidP="00B870E0">
            <w:pPr>
              <w:rPr>
                <w:rFonts w:ascii="Arial" w:hAnsi="Arial" w:cs="Arial"/>
              </w:rPr>
            </w:pPr>
            <w:r w:rsidRPr="00B870E0">
              <w:rPr>
                <w:rFonts w:ascii="Arial" w:hAnsi="Arial" w:cs="Arial"/>
              </w:rPr>
              <w:t>Diseño del sistema</w:t>
            </w:r>
          </w:p>
        </w:tc>
        <w:tc>
          <w:tcPr>
            <w:tcW w:w="0" w:type="auto"/>
            <w:hideMark/>
          </w:tcPr>
          <w:p w14:paraId="1BBE92B5" w14:textId="587C5247" w:rsidR="00B870E0" w:rsidRPr="00B870E0" w:rsidRDefault="003E5BF7" w:rsidP="00B870E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="00B870E0" w:rsidRPr="00B870E0">
              <w:rPr>
                <w:rFonts w:ascii="Arial" w:hAnsi="Arial" w:cs="Arial"/>
              </w:rPr>
              <w:t xml:space="preserve"> semanas</w:t>
            </w:r>
          </w:p>
        </w:tc>
      </w:tr>
      <w:tr w:rsidR="000F30D2" w:rsidRPr="00B870E0" w14:paraId="669C34E7" w14:textId="77777777" w:rsidTr="00B870E0">
        <w:trPr>
          <w:trHeight w:val="484"/>
        </w:trPr>
        <w:tc>
          <w:tcPr>
            <w:tcW w:w="0" w:type="auto"/>
            <w:hideMark/>
          </w:tcPr>
          <w:p w14:paraId="4B246847" w14:textId="77777777" w:rsidR="00B870E0" w:rsidRPr="00B870E0" w:rsidRDefault="00B870E0" w:rsidP="00B870E0">
            <w:pPr>
              <w:rPr>
                <w:rFonts w:ascii="Arial" w:hAnsi="Arial" w:cs="Arial"/>
              </w:rPr>
            </w:pPr>
            <w:r w:rsidRPr="00B870E0">
              <w:rPr>
                <w:rFonts w:ascii="Arial" w:hAnsi="Arial" w:cs="Arial"/>
              </w:rPr>
              <w:t>Desarrollo</w:t>
            </w:r>
          </w:p>
        </w:tc>
        <w:tc>
          <w:tcPr>
            <w:tcW w:w="0" w:type="auto"/>
            <w:hideMark/>
          </w:tcPr>
          <w:p w14:paraId="4EC13F0A" w14:textId="10CABEC4" w:rsidR="00B870E0" w:rsidRPr="00B870E0" w:rsidRDefault="003E5BF7" w:rsidP="00B870E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="00B870E0" w:rsidRPr="00B870E0">
              <w:rPr>
                <w:rFonts w:ascii="Arial" w:hAnsi="Arial" w:cs="Arial"/>
              </w:rPr>
              <w:t xml:space="preserve"> semanas</w:t>
            </w:r>
          </w:p>
        </w:tc>
      </w:tr>
      <w:tr w:rsidR="000F30D2" w:rsidRPr="00B870E0" w14:paraId="1D184D7D" w14:textId="77777777" w:rsidTr="00B870E0">
        <w:trPr>
          <w:trHeight w:val="484"/>
        </w:trPr>
        <w:tc>
          <w:tcPr>
            <w:tcW w:w="0" w:type="auto"/>
            <w:hideMark/>
          </w:tcPr>
          <w:p w14:paraId="11A66CB2" w14:textId="77777777" w:rsidR="00B870E0" w:rsidRPr="00B870E0" w:rsidRDefault="00B870E0" w:rsidP="00B870E0">
            <w:pPr>
              <w:rPr>
                <w:rFonts w:ascii="Arial" w:hAnsi="Arial" w:cs="Arial"/>
              </w:rPr>
            </w:pPr>
            <w:r w:rsidRPr="00B870E0">
              <w:rPr>
                <w:rFonts w:ascii="Arial" w:hAnsi="Arial" w:cs="Arial"/>
              </w:rPr>
              <w:t>Pruebas</w:t>
            </w:r>
          </w:p>
        </w:tc>
        <w:tc>
          <w:tcPr>
            <w:tcW w:w="0" w:type="auto"/>
            <w:hideMark/>
          </w:tcPr>
          <w:p w14:paraId="38A495EC" w14:textId="0E39046C" w:rsidR="00B870E0" w:rsidRPr="00B870E0" w:rsidRDefault="003E5BF7" w:rsidP="00B870E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="00B870E0" w:rsidRPr="00B870E0">
              <w:rPr>
                <w:rFonts w:ascii="Arial" w:hAnsi="Arial" w:cs="Arial"/>
              </w:rPr>
              <w:t xml:space="preserve"> semanas</w:t>
            </w:r>
          </w:p>
        </w:tc>
      </w:tr>
      <w:tr w:rsidR="000F30D2" w:rsidRPr="00B870E0" w14:paraId="69E47076" w14:textId="77777777" w:rsidTr="00B870E0">
        <w:trPr>
          <w:trHeight w:val="484"/>
        </w:trPr>
        <w:tc>
          <w:tcPr>
            <w:tcW w:w="0" w:type="auto"/>
            <w:hideMark/>
          </w:tcPr>
          <w:p w14:paraId="48616437" w14:textId="77777777" w:rsidR="00B870E0" w:rsidRPr="00B870E0" w:rsidRDefault="00B870E0" w:rsidP="00B870E0">
            <w:pPr>
              <w:rPr>
                <w:rFonts w:ascii="Arial" w:hAnsi="Arial" w:cs="Arial"/>
              </w:rPr>
            </w:pPr>
            <w:r w:rsidRPr="00B870E0">
              <w:rPr>
                <w:rFonts w:ascii="Arial" w:hAnsi="Arial" w:cs="Arial"/>
              </w:rPr>
              <w:t>Implementación</w:t>
            </w:r>
          </w:p>
        </w:tc>
        <w:tc>
          <w:tcPr>
            <w:tcW w:w="0" w:type="auto"/>
            <w:hideMark/>
          </w:tcPr>
          <w:p w14:paraId="5B4E6779" w14:textId="7DFE495F" w:rsidR="00B870E0" w:rsidRPr="00B870E0" w:rsidRDefault="003E5BF7" w:rsidP="00B870E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="00B870E0" w:rsidRPr="00B870E0">
              <w:rPr>
                <w:rFonts w:ascii="Arial" w:hAnsi="Arial" w:cs="Arial"/>
              </w:rPr>
              <w:t xml:space="preserve"> semana</w:t>
            </w:r>
          </w:p>
        </w:tc>
      </w:tr>
    </w:tbl>
    <w:p w14:paraId="03167A3C" w14:textId="77777777" w:rsidR="00B870E0" w:rsidRDefault="00B870E0" w:rsidP="00B870E0">
      <w:pPr>
        <w:jc w:val="center"/>
        <w:rPr>
          <w:rFonts w:ascii="Arial" w:hAnsi="Arial" w:cs="Arial"/>
        </w:rPr>
      </w:pPr>
    </w:p>
    <w:p w14:paraId="1784F77C" w14:textId="77777777" w:rsidR="00B870E0" w:rsidRDefault="00B870E0" w:rsidP="00B870E0">
      <w:pPr>
        <w:jc w:val="center"/>
        <w:rPr>
          <w:rFonts w:ascii="Arial" w:hAnsi="Arial" w:cs="Arial"/>
        </w:rPr>
      </w:pPr>
    </w:p>
    <w:p w14:paraId="062B2F21" w14:textId="77777777" w:rsidR="00B870E0" w:rsidRDefault="00B870E0" w:rsidP="00B870E0">
      <w:pPr>
        <w:jc w:val="center"/>
        <w:rPr>
          <w:rFonts w:ascii="Arial" w:hAnsi="Arial" w:cs="Arial"/>
        </w:rPr>
      </w:pPr>
    </w:p>
    <w:p w14:paraId="5A9D7385" w14:textId="77777777" w:rsidR="00B870E0" w:rsidRDefault="00B870E0" w:rsidP="00B870E0">
      <w:pPr>
        <w:jc w:val="center"/>
        <w:rPr>
          <w:rFonts w:ascii="Arial" w:hAnsi="Arial" w:cs="Arial"/>
        </w:rPr>
      </w:pPr>
    </w:p>
    <w:p w14:paraId="07455FC6" w14:textId="77777777" w:rsidR="00B870E0" w:rsidRDefault="00B870E0" w:rsidP="00B870E0">
      <w:pPr>
        <w:jc w:val="center"/>
        <w:rPr>
          <w:rFonts w:ascii="Arial" w:hAnsi="Arial" w:cs="Arial"/>
        </w:rPr>
      </w:pPr>
    </w:p>
    <w:p w14:paraId="0EA61EF1" w14:textId="77777777" w:rsidR="00B870E0" w:rsidRPr="00B64D31" w:rsidRDefault="00B870E0" w:rsidP="00B870E0">
      <w:pPr>
        <w:jc w:val="center"/>
        <w:rPr>
          <w:rFonts w:ascii="Arial" w:hAnsi="Arial" w:cs="Arial"/>
        </w:rPr>
      </w:pPr>
    </w:p>
    <w:p w14:paraId="2736295F" w14:textId="77777777" w:rsidR="00B64D31" w:rsidRPr="00E762CC" w:rsidRDefault="00B64D31" w:rsidP="00E762CC">
      <w:pPr>
        <w:pStyle w:val="Prrafodelista"/>
        <w:ind w:left="0"/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lastRenderedPageBreak/>
        <w:t>1.6 Valor del contrato y forma de pago</w:t>
      </w:r>
    </w:p>
    <w:p w14:paraId="7B516C24" w14:textId="63237522" w:rsidR="00043826" w:rsidRDefault="00B64D31" w:rsidP="00B64D31">
      <w:pPr>
        <w:rPr>
          <w:rFonts w:ascii="Arial" w:hAnsi="Arial" w:cs="Arial"/>
          <w:b/>
          <w:bCs/>
        </w:rPr>
      </w:pPr>
      <w:r w:rsidRPr="00B64D31">
        <w:rPr>
          <w:rFonts w:ascii="Arial" w:hAnsi="Arial" w:cs="Arial"/>
        </w:rPr>
        <w:t xml:space="preserve">Valor total del contrato: </w:t>
      </w:r>
      <w:r w:rsidR="00043826" w:rsidRPr="00043826">
        <w:rPr>
          <w:rFonts w:ascii="Arial" w:hAnsi="Arial" w:cs="Arial"/>
          <w:b/>
          <w:bCs/>
        </w:rPr>
        <w:t>$</w:t>
      </w:r>
      <w:r w:rsidR="003E5BF7" w:rsidRPr="003E5BF7">
        <w:rPr>
          <w:b/>
          <w:bCs/>
        </w:rPr>
        <w:t>12.626.250</w:t>
      </w:r>
      <w:r w:rsidR="003E5BF7" w:rsidRPr="008527F4">
        <w:t xml:space="preserve"> </w:t>
      </w:r>
      <w:r w:rsidR="00043826" w:rsidRPr="00043826">
        <w:rPr>
          <w:rFonts w:ascii="Arial" w:hAnsi="Arial" w:cs="Arial"/>
        </w:rPr>
        <w:t>COP.</w:t>
      </w:r>
      <w:r w:rsidR="00043826" w:rsidRPr="00043826">
        <w:rPr>
          <w:rFonts w:ascii="Arial" w:hAnsi="Arial" w:cs="Arial"/>
          <w:b/>
          <w:bCs/>
        </w:rPr>
        <w:t xml:space="preserve"> </w:t>
      </w:r>
    </w:p>
    <w:p w14:paraId="7E632C27" w14:textId="6B2B6869" w:rsidR="00B64D31" w:rsidRPr="00E762CC" w:rsidRDefault="00B64D31" w:rsidP="00B64D31">
      <w:pPr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t>Forma de pago sugerida:</w:t>
      </w:r>
    </w:p>
    <w:p w14:paraId="01DC0F07" w14:textId="77777777" w:rsidR="00B64D31" w:rsidRPr="00B64D31" w:rsidRDefault="00B64D31" w:rsidP="00B64D31">
      <w:pPr>
        <w:rPr>
          <w:rFonts w:ascii="Arial" w:hAnsi="Arial" w:cs="Arial"/>
        </w:rPr>
      </w:pPr>
      <w:r w:rsidRPr="00B64D31">
        <w:rPr>
          <w:rFonts w:ascii="Arial" w:hAnsi="Arial" w:cs="Arial"/>
        </w:rPr>
        <w:t>30% inicio del proyecto</w:t>
      </w:r>
    </w:p>
    <w:p w14:paraId="723930D8" w14:textId="450CA1C7" w:rsidR="00B64D31" w:rsidRPr="00B64D31" w:rsidRDefault="00B64D31" w:rsidP="00B64D31">
      <w:pPr>
        <w:rPr>
          <w:rFonts w:ascii="Arial" w:hAnsi="Arial" w:cs="Arial"/>
        </w:rPr>
      </w:pPr>
      <w:r w:rsidRPr="00B64D31">
        <w:rPr>
          <w:rFonts w:ascii="Arial" w:hAnsi="Arial" w:cs="Arial"/>
        </w:rPr>
        <w:t xml:space="preserve">40% </w:t>
      </w:r>
      <w:r w:rsidR="00043826">
        <w:rPr>
          <w:rFonts w:ascii="Arial" w:hAnsi="Arial" w:cs="Arial"/>
        </w:rPr>
        <w:t>durante la fase de desarrollo</w:t>
      </w:r>
    </w:p>
    <w:p w14:paraId="1713BC3E" w14:textId="77777777" w:rsidR="00B64D31" w:rsidRDefault="00B64D31" w:rsidP="00B64D31">
      <w:pPr>
        <w:rPr>
          <w:rFonts w:ascii="Arial" w:hAnsi="Arial" w:cs="Arial"/>
        </w:rPr>
      </w:pPr>
      <w:r w:rsidRPr="00B64D31">
        <w:rPr>
          <w:rFonts w:ascii="Arial" w:hAnsi="Arial" w:cs="Arial"/>
        </w:rPr>
        <w:t>30% entrega final</w:t>
      </w:r>
    </w:p>
    <w:p w14:paraId="7B42491D" w14:textId="77777777" w:rsidR="00BA03AA" w:rsidRPr="00B64D31" w:rsidRDefault="00BA03AA" w:rsidP="00B64D31">
      <w:pPr>
        <w:rPr>
          <w:rFonts w:ascii="Arial" w:hAnsi="Arial" w:cs="Arial"/>
        </w:rPr>
      </w:pPr>
    </w:p>
    <w:p w14:paraId="288B6952" w14:textId="77777777" w:rsidR="00B64D31" w:rsidRPr="00E762CC" w:rsidRDefault="00B64D31" w:rsidP="00E762CC">
      <w:pPr>
        <w:pStyle w:val="Prrafodelista"/>
        <w:ind w:left="0"/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t>1.7 Propiedad intelectual y licenciamiento</w:t>
      </w:r>
    </w:p>
    <w:p w14:paraId="1C3EF5F4" w14:textId="3A6F5D55" w:rsidR="00B64D31" w:rsidRPr="00B64D31" w:rsidRDefault="00B64D31" w:rsidP="009865F3">
      <w:pPr>
        <w:jc w:val="both"/>
        <w:rPr>
          <w:rFonts w:ascii="Arial" w:hAnsi="Arial" w:cs="Arial"/>
        </w:rPr>
      </w:pPr>
      <w:r w:rsidRPr="00B64D31">
        <w:rPr>
          <w:rFonts w:ascii="Arial" w:hAnsi="Arial" w:cs="Arial"/>
        </w:rPr>
        <w:t>Una vez realizado el pago total, el cliente tendrá derecho de uso del software.</w:t>
      </w:r>
      <w:r w:rsidR="00E762CC">
        <w:rPr>
          <w:rFonts w:ascii="Arial" w:hAnsi="Arial" w:cs="Arial"/>
        </w:rPr>
        <w:t xml:space="preserve"> </w:t>
      </w:r>
      <w:r w:rsidRPr="00B64D31">
        <w:rPr>
          <w:rFonts w:ascii="Arial" w:hAnsi="Arial" w:cs="Arial"/>
        </w:rPr>
        <w:t xml:space="preserve">El proveedor conserva derechos sobre metodologías, </w:t>
      </w:r>
      <w:proofErr w:type="spellStart"/>
      <w:r w:rsidRPr="00B64D31">
        <w:rPr>
          <w:rFonts w:ascii="Arial" w:hAnsi="Arial" w:cs="Arial"/>
        </w:rPr>
        <w:t>frameworks</w:t>
      </w:r>
      <w:proofErr w:type="spellEnd"/>
      <w:r w:rsidRPr="00B64D31">
        <w:rPr>
          <w:rFonts w:ascii="Arial" w:hAnsi="Arial" w:cs="Arial"/>
        </w:rPr>
        <w:t>, reutilizables y componentes genéricos desarrollados durante el proyecto.</w:t>
      </w:r>
    </w:p>
    <w:p w14:paraId="42BFA625" w14:textId="77777777" w:rsidR="00B64D31" w:rsidRPr="00B64D31" w:rsidRDefault="00B64D31" w:rsidP="00B64D31">
      <w:pPr>
        <w:rPr>
          <w:rFonts w:ascii="Arial" w:hAnsi="Arial" w:cs="Arial"/>
        </w:rPr>
      </w:pPr>
    </w:p>
    <w:p w14:paraId="4D55B4B4" w14:textId="77777777" w:rsidR="00B64D31" w:rsidRPr="00E762CC" w:rsidRDefault="00B64D31" w:rsidP="00E762CC">
      <w:pPr>
        <w:pStyle w:val="Prrafodelista"/>
        <w:ind w:left="0"/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t>1.8 Acuerdo de nivel de servicio (SLA)</w:t>
      </w:r>
    </w:p>
    <w:p w14:paraId="2D6C5454" w14:textId="77777777" w:rsidR="00B64D31" w:rsidRPr="00E762CC" w:rsidRDefault="00B64D31" w:rsidP="00B64D31">
      <w:pPr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t>El proveedor garantiza:</w:t>
      </w:r>
    </w:p>
    <w:p w14:paraId="095DA07E" w14:textId="77777777" w:rsidR="00B64D31" w:rsidRPr="00E762CC" w:rsidRDefault="00B64D31" w:rsidP="00E762CC">
      <w:pPr>
        <w:pStyle w:val="Prrafodelista"/>
        <w:numPr>
          <w:ilvl w:val="0"/>
          <w:numId w:val="101"/>
        </w:numPr>
        <w:rPr>
          <w:rFonts w:ascii="Arial" w:hAnsi="Arial" w:cs="Arial"/>
        </w:rPr>
      </w:pPr>
      <w:r w:rsidRPr="00E762CC">
        <w:rPr>
          <w:rFonts w:ascii="Arial" w:hAnsi="Arial" w:cs="Arial"/>
        </w:rPr>
        <w:t>Disponibilidad del sistema</w:t>
      </w:r>
    </w:p>
    <w:p w14:paraId="67E2C5E2" w14:textId="77777777" w:rsidR="00B64D31" w:rsidRPr="00E762CC" w:rsidRDefault="00B64D31" w:rsidP="00E762CC">
      <w:pPr>
        <w:pStyle w:val="Prrafodelista"/>
        <w:numPr>
          <w:ilvl w:val="0"/>
          <w:numId w:val="101"/>
        </w:numPr>
        <w:rPr>
          <w:rFonts w:ascii="Arial" w:hAnsi="Arial" w:cs="Arial"/>
        </w:rPr>
      </w:pPr>
      <w:r w:rsidRPr="00E762CC">
        <w:rPr>
          <w:rFonts w:ascii="Arial" w:hAnsi="Arial" w:cs="Arial"/>
        </w:rPr>
        <w:t>Corrección de errores críticos</w:t>
      </w:r>
    </w:p>
    <w:p w14:paraId="01CE4D37" w14:textId="77777777" w:rsidR="00B64D31" w:rsidRPr="00E762CC" w:rsidRDefault="00B64D31" w:rsidP="00E762CC">
      <w:pPr>
        <w:pStyle w:val="Prrafodelista"/>
        <w:numPr>
          <w:ilvl w:val="0"/>
          <w:numId w:val="101"/>
        </w:numPr>
        <w:rPr>
          <w:rFonts w:ascii="Arial" w:hAnsi="Arial" w:cs="Arial"/>
        </w:rPr>
      </w:pPr>
      <w:r w:rsidRPr="00E762CC">
        <w:rPr>
          <w:rFonts w:ascii="Arial" w:hAnsi="Arial" w:cs="Arial"/>
        </w:rPr>
        <w:t>Tiempos de respuesta ante incidentes</w:t>
      </w:r>
    </w:p>
    <w:p w14:paraId="6274EFD9" w14:textId="77777777" w:rsidR="00B64D31" w:rsidRPr="00E762CC" w:rsidRDefault="00B64D31" w:rsidP="00E762CC">
      <w:pPr>
        <w:pStyle w:val="Prrafodelista"/>
        <w:numPr>
          <w:ilvl w:val="0"/>
          <w:numId w:val="101"/>
        </w:numPr>
        <w:rPr>
          <w:rFonts w:ascii="Arial" w:hAnsi="Arial" w:cs="Arial"/>
        </w:rPr>
      </w:pPr>
      <w:r w:rsidRPr="00E762CC">
        <w:rPr>
          <w:rFonts w:ascii="Arial" w:hAnsi="Arial" w:cs="Arial"/>
        </w:rPr>
        <w:t>Soporte técnico durante el periodo acordado.</w:t>
      </w:r>
    </w:p>
    <w:p w14:paraId="3B2252DE" w14:textId="77777777" w:rsidR="00B64D31" w:rsidRPr="00B64D31" w:rsidRDefault="00B64D31" w:rsidP="00B64D31">
      <w:pPr>
        <w:rPr>
          <w:rFonts w:ascii="Arial" w:hAnsi="Arial" w:cs="Arial"/>
        </w:rPr>
      </w:pPr>
    </w:p>
    <w:p w14:paraId="2ED1E2DF" w14:textId="77777777" w:rsidR="00B64D31" w:rsidRPr="00E762CC" w:rsidRDefault="00B64D31" w:rsidP="00E762CC">
      <w:pPr>
        <w:pStyle w:val="Prrafodelista"/>
        <w:ind w:left="0"/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t>1.9 Protección de datos</w:t>
      </w:r>
    </w:p>
    <w:p w14:paraId="4193EED6" w14:textId="60896C1D" w:rsidR="00B64D31" w:rsidRDefault="00B64D31" w:rsidP="00B64D31">
      <w:pPr>
        <w:rPr>
          <w:rFonts w:ascii="Arial" w:hAnsi="Arial" w:cs="Arial"/>
        </w:rPr>
      </w:pPr>
      <w:r w:rsidRPr="00B64D31">
        <w:rPr>
          <w:rFonts w:ascii="Arial" w:hAnsi="Arial" w:cs="Arial"/>
        </w:rPr>
        <w:t>Las partes se comprometen a cumplir con las normas de protección de datos personales</w:t>
      </w:r>
      <w:r w:rsidR="00E762CC">
        <w:rPr>
          <w:rFonts w:ascii="Arial" w:hAnsi="Arial" w:cs="Arial"/>
        </w:rPr>
        <w:t xml:space="preserve"> </w:t>
      </w:r>
      <w:r w:rsidRPr="00B64D31">
        <w:rPr>
          <w:rFonts w:ascii="Arial" w:hAnsi="Arial" w:cs="Arial"/>
        </w:rPr>
        <w:t>según la legislación vigente en Colombia.</w:t>
      </w:r>
    </w:p>
    <w:p w14:paraId="1393E8FB" w14:textId="77777777" w:rsidR="00E762CC" w:rsidRPr="00B64D31" w:rsidRDefault="00E762CC" w:rsidP="00B64D31">
      <w:pPr>
        <w:rPr>
          <w:rFonts w:ascii="Arial" w:hAnsi="Arial" w:cs="Arial"/>
        </w:rPr>
      </w:pPr>
    </w:p>
    <w:p w14:paraId="686C62BE" w14:textId="77777777" w:rsidR="00B64D31" w:rsidRPr="00E762CC" w:rsidRDefault="00B64D31" w:rsidP="00E762CC">
      <w:pPr>
        <w:pStyle w:val="Prrafodelista"/>
        <w:ind w:left="0"/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t>1.10 Confidencialidad</w:t>
      </w:r>
    </w:p>
    <w:p w14:paraId="4F752033" w14:textId="73FDCE5C" w:rsidR="00B64D31" w:rsidRPr="00B64D31" w:rsidRDefault="00B64D31" w:rsidP="00B64D31">
      <w:pPr>
        <w:rPr>
          <w:rFonts w:ascii="Arial" w:hAnsi="Arial" w:cs="Arial"/>
        </w:rPr>
      </w:pPr>
      <w:r w:rsidRPr="00B64D31">
        <w:rPr>
          <w:rFonts w:ascii="Arial" w:hAnsi="Arial" w:cs="Arial"/>
        </w:rPr>
        <w:t>Toda información técnica, comercial o estratégica relacionada con el proyecto</w:t>
      </w:r>
      <w:r w:rsidR="00E762CC">
        <w:rPr>
          <w:rFonts w:ascii="Arial" w:hAnsi="Arial" w:cs="Arial"/>
        </w:rPr>
        <w:t xml:space="preserve"> </w:t>
      </w:r>
      <w:r w:rsidRPr="00B64D31">
        <w:rPr>
          <w:rFonts w:ascii="Arial" w:hAnsi="Arial" w:cs="Arial"/>
        </w:rPr>
        <w:t>será tratada como información confidencial.</w:t>
      </w:r>
    </w:p>
    <w:p w14:paraId="5B612A0E" w14:textId="77777777" w:rsidR="00B64D31" w:rsidRPr="00B64D31" w:rsidRDefault="00B64D31" w:rsidP="00B64D31">
      <w:pPr>
        <w:rPr>
          <w:rFonts w:ascii="Arial" w:hAnsi="Arial" w:cs="Arial"/>
        </w:rPr>
      </w:pPr>
    </w:p>
    <w:p w14:paraId="399739A5" w14:textId="77777777" w:rsidR="00B64D31" w:rsidRPr="00E762CC" w:rsidRDefault="00B64D31" w:rsidP="00E762CC">
      <w:pPr>
        <w:pStyle w:val="Prrafodelista"/>
        <w:ind w:left="0"/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lastRenderedPageBreak/>
        <w:t>1.11 Soporte y mantenimiento</w:t>
      </w:r>
    </w:p>
    <w:p w14:paraId="24548635" w14:textId="7D3E8746" w:rsidR="00B64D31" w:rsidRDefault="00B64D31" w:rsidP="00B64D31">
      <w:pPr>
        <w:rPr>
          <w:rFonts w:ascii="Arial" w:hAnsi="Arial" w:cs="Arial"/>
        </w:rPr>
      </w:pPr>
      <w:r w:rsidRPr="00B64D31">
        <w:rPr>
          <w:rFonts w:ascii="Arial" w:hAnsi="Arial" w:cs="Arial"/>
        </w:rPr>
        <w:t xml:space="preserve">El proveedor brindará mantenimiento correctivo </w:t>
      </w:r>
      <w:r w:rsidRPr="00E762CC">
        <w:rPr>
          <w:rFonts w:ascii="Arial" w:hAnsi="Arial" w:cs="Arial"/>
          <w:bCs/>
          <w:iCs/>
          <w:kern w:val="2"/>
          <w:lang w:val="es-VE" w:eastAsia="es-CO"/>
          <w14:ligatures w14:val="standardContextual"/>
        </w:rPr>
        <w:t>durante</w:t>
      </w:r>
      <w:r w:rsidRPr="00E762CC">
        <w:rPr>
          <w:rFonts w:ascii="Arial" w:hAnsi="Arial" w:cs="Arial"/>
          <w:b/>
          <w:iCs/>
          <w:color w:val="00B050"/>
          <w:kern w:val="2"/>
          <w:lang w:val="es-VE" w:eastAsia="es-CO"/>
          <w14:ligatures w14:val="standardContextual"/>
        </w:rPr>
        <w:t xml:space="preserve"> </w:t>
      </w:r>
      <w:r w:rsidR="00F324BF" w:rsidRPr="00F324BF">
        <w:rPr>
          <w:rFonts w:ascii="Arial" w:hAnsi="Arial" w:cs="Arial"/>
          <w:b/>
          <w:iCs/>
          <w:color w:val="000000" w:themeColor="text1"/>
          <w:kern w:val="2"/>
          <w:lang w:val="es-VE" w:eastAsia="es-CO"/>
          <w14:ligatures w14:val="standardContextual"/>
        </w:rPr>
        <w:t>6</w:t>
      </w:r>
      <w:r w:rsidRPr="00B64D31">
        <w:rPr>
          <w:rFonts w:ascii="Arial" w:hAnsi="Arial" w:cs="Arial"/>
        </w:rPr>
        <w:t xml:space="preserve"> meses posteriores</w:t>
      </w:r>
      <w:r w:rsidR="00E762CC">
        <w:rPr>
          <w:rFonts w:ascii="Arial" w:hAnsi="Arial" w:cs="Arial"/>
        </w:rPr>
        <w:t xml:space="preserve"> </w:t>
      </w:r>
      <w:r w:rsidRPr="00B64D31">
        <w:rPr>
          <w:rFonts w:ascii="Arial" w:hAnsi="Arial" w:cs="Arial"/>
        </w:rPr>
        <w:t>a la entrega del sistema.</w:t>
      </w:r>
    </w:p>
    <w:p w14:paraId="14098130" w14:textId="77777777" w:rsidR="00B870E0" w:rsidRPr="00F324BF" w:rsidRDefault="00B870E0" w:rsidP="00B64D31">
      <w:pPr>
        <w:rPr>
          <w:rFonts w:ascii="Arial" w:hAnsi="Arial" w:cs="Arial"/>
          <w:u w:val="single"/>
        </w:rPr>
      </w:pPr>
    </w:p>
    <w:p w14:paraId="59AD6A1B" w14:textId="77777777" w:rsidR="00B64D31" w:rsidRPr="00E762CC" w:rsidRDefault="00B64D31" w:rsidP="00E762CC">
      <w:pPr>
        <w:pStyle w:val="Prrafodelista"/>
        <w:ind w:left="0"/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t>1.12 Terminación del contrato</w:t>
      </w:r>
    </w:p>
    <w:p w14:paraId="7B549E95" w14:textId="77777777" w:rsidR="00B64D31" w:rsidRPr="00E762CC" w:rsidRDefault="00B64D31" w:rsidP="00B64D31">
      <w:pPr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t>El contrato podrá terminar por:</w:t>
      </w:r>
    </w:p>
    <w:p w14:paraId="64077170" w14:textId="77777777" w:rsidR="00B64D31" w:rsidRPr="00E762CC" w:rsidRDefault="00B64D31" w:rsidP="00E762CC">
      <w:pPr>
        <w:pStyle w:val="Prrafodelista"/>
        <w:numPr>
          <w:ilvl w:val="0"/>
          <w:numId w:val="102"/>
        </w:numPr>
        <w:rPr>
          <w:rFonts w:ascii="Arial" w:hAnsi="Arial" w:cs="Arial"/>
        </w:rPr>
      </w:pPr>
      <w:r w:rsidRPr="00E762CC">
        <w:rPr>
          <w:rFonts w:ascii="Arial" w:hAnsi="Arial" w:cs="Arial"/>
        </w:rPr>
        <w:t>Cumplimiento del objeto</w:t>
      </w:r>
    </w:p>
    <w:p w14:paraId="0C97B4C6" w14:textId="77777777" w:rsidR="00B64D31" w:rsidRPr="00E762CC" w:rsidRDefault="00B64D31" w:rsidP="00E762CC">
      <w:pPr>
        <w:pStyle w:val="Prrafodelista"/>
        <w:numPr>
          <w:ilvl w:val="0"/>
          <w:numId w:val="102"/>
        </w:numPr>
        <w:rPr>
          <w:rFonts w:ascii="Arial" w:hAnsi="Arial" w:cs="Arial"/>
        </w:rPr>
      </w:pPr>
      <w:r w:rsidRPr="00E762CC">
        <w:rPr>
          <w:rFonts w:ascii="Arial" w:hAnsi="Arial" w:cs="Arial"/>
        </w:rPr>
        <w:t>Incumplimiento de obligaciones</w:t>
      </w:r>
    </w:p>
    <w:p w14:paraId="32FED6AA" w14:textId="77777777" w:rsidR="00B64D31" w:rsidRPr="00E762CC" w:rsidRDefault="00B64D31" w:rsidP="00E762CC">
      <w:pPr>
        <w:pStyle w:val="Prrafodelista"/>
        <w:numPr>
          <w:ilvl w:val="0"/>
          <w:numId w:val="102"/>
        </w:numPr>
        <w:rPr>
          <w:rFonts w:ascii="Arial" w:hAnsi="Arial" w:cs="Arial"/>
        </w:rPr>
      </w:pPr>
      <w:r w:rsidRPr="00E762CC">
        <w:rPr>
          <w:rFonts w:ascii="Arial" w:hAnsi="Arial" w:cs="Arial"/>
        </w:rPr>
        <w:t>Acuerdo mutuo entre las partes</w:t>
      </w:r>
    </w:p>
    <w:p w14:paraId="757DFD37" w14:textId="77777777" w:rsidR="00B64D31" w:rsidRPr="00B64D31" w:rsidRDefault="00B64D31" w:rsidP="00B64D31">
      <w:pPr>
        <w:rPr>
          <w:rFonts w:ascii="Arial" w:hAnsi="Arial" w:cs="Arial"/>
        </w:rPr>
      </w:pPr>
    </w:p>
    <w:p w14:paraId="7D680F6D" w14:textId="77777777" w:rsidR="00B64D31" w:rsidRPr="00E762CC" w:rsidRDefault="00B64D31" w:rsidP="00E762CC">
      <w:pPr>
        <w:pStyle w:val="Prrafodelista"/>
        <w:ind w:left="0"/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t>1.13 Resolución de conflictos</w:t>
      </w:r>
    </w:p>
    <w:p w14:paraId="6EA01AE4" w14:textId="3AA1E9B6" w:rsidR="00B64D31" w:rsidRPr="00B64D31" w:rsidRDefault="00B64D31" w:rsidP="00BA03AA">
      <w:pPr>
        <w:jc w:val="both"/>
        <w:rPr>
          <w:rFonts w:ascii="Arial" w:hAnsi="Arial" w:cs="Arial"/>
        </w:rPr>
      </w:pPr>
      <w:r w:rsidRPr="00B64D31">
        <w:rPr>
          <w:rFonts w:ascii="Arial" w:hAnsi="Arial" w:cs="Arial"/>
        </w:rPr>
        <w:t>Las partes intentarán resolver conflictos mediante conciliación antes de acudir</w:t>
      </w:r>
      <w:r w:rsidR="00E762CC">
        <w:rPr>
          <w:rFonts w:ascii="Arial" w:hAnsi="Arial" w:cs="Arial"/>
        </w:rPr>
        <w:t xml:space="preserve"> </w:t>
      </w:r>
      <w:r w:rsidRPr="00B64D31">
        <w:rPr>
          <w:rFonts w:ascii="Arial" w:hAnsi="Arial" w:cs="Arial"/>
        </w:rPr>
        <w:t>a instancias judiciales.</w:t>
      </w:r>
    </w:p>
    <w:p w14:paraId="0F348F66" w14:textId="77777777" w:rsidR="00B64D31" w:rsidRPr="00B64D31" w:rsidRDefault="00B64D31" w:rsidP="00B64D31">
      <w:pPr>
        <w:rPr>
          <w:rFonts w:ascii="Arial" w:hAnsi="Arial" w:cs="Arial"/>
        </w:rPr>
      </w:pPr>
    </w:p>
    <w:p w14:paraId="6E6DE530" w14:textId="0288E84C" w:rsidR="00B64D31" w:rsidRPr="00E762CC" w:rsidRDefault="00B64D31" w:rsidP="00B64D31">
      <w:pPr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t>1.14 Firmas</w:t>
      </w:r>
      <w:r w:rsidR="00043826">
        <w:rPr>
          <w:rFonts w:ascii="Arial" w:hAnsi="Arial" w:cs="Arial"/>
          <w:b/>
          <w:bCs/>
        </w:rPr>
        <w:t xml:space="preserve"> de las partes</w:t>
      </w:r>
    </w:p>
    <w:p w14:paraId="08FE57EE" w14:textId="188315A3" w:rsidR="00B64D31" w:rsidRPr="00B64D31" w:rsidRDefault="00043826" w:rsidP="00043826">
      <w:pPr>
        <w:jc w:val="both"/>
        <w:rPr>
          <w:rFonts w:ascii="Arial" w:hAnsi="Arial" w:cs="Arial"/>
        </w:rPr>
      </w:pPr>
      <w:r w:rsidRPr="00043826">
        <w:rPr>
          <w:rFonts w:ascii="Arial" w:hAnsi="Arial" w:cs="Arial"/>
        </w:rPr>
        <w:t xml:space="preserve">En constancia de lo anterior, se firma el presente contrato en la ciudad de </w:t>
      </w:r>
      <w:proofErr w:type="spellStart"/>
      <w:r w:rsidR="003E5BF7">
        <w:rPr>
          <w:rFonts w:ascii="Arial" w:hAnsi="Arial" w:cs="Arial"/>
          <w:b/>
          <w:bCs/>
        </w:rPr>
        <w:t>Popayan</w:t>
      </w:r>
      <w:proofErr w:type="spellEnd"/>
      <w:r w:rsidR="003E5BF7">
        <w:rPr>
          <w:rFonts w:ascii="Arial" w:hAnsi="Arial" w:cs="Arial"/>
          <w:b/>
          <w:bCs/>
        </w:rPr>
        <w:t>-cauca</w:t>
      </w:r>
      <w:r w:rsidRPr="00043826">
        <w:rPr>
          <w:rFonts w:ascii="Arial" w:hAnsi="Arial" w:cs="Arial"/>
        </w:rPr>
        <w:t xml:space="preserve">, a los </w:t>
      </w:r>
      <w:r w:rsidR="003E5BF7">
        <w:rPr>
          <w:rFonts w:ascii="Arial" w:hAnsi="Arial" w:cs="Arial"/>
          <w:b/>
          <w:bCs/>
        </w:rPr>
        <w:t>13</w:t>
      </w:r>
      <w:r w:rsidRPr="00043826">
        <w:rPr>
          <w:rFonts w:ascii="Arial" w:hAnsi="Arial" w:cs="Arial"/>
          <w:b/>
          <w:bCs/>
        </w:rPr>
        <w:t xml:space="preserve"> </w:t>
      </w:r>
      <w:r w:rsidRPr="00043826">
        <w:rPr>
          <w:rFonts w:ascii="Arial" w:hAnsi="Arial" w:cs="Arial"/>
        </w:rPr>
        <w:t>días del mes de</w:t>
      </w:r>
      <w:r w:rsidRPr="00043826">
        <w:rPr>
          <w:rFonts w:ascii="Arial" w:hAnsi="Arial" w:cs="Arial"/>
          <w:b/>
          <w:bCs/>
        </w:rPr>
        <w:t xml:space="preserve"> </w:t>
      </w:r>
      <w:r w:rsidR="001A658E">
        <w:rPr>
          <w:rFonts w:ascii="Arial" w:hAnsi="Arial" w:cs="Arial"/>
          <w:b/>
          <w:bCs/>
        </w:rPr>
        <w:t>marzo</w:t>
      </w:r>
      <w:r w:rsidRPr="00043826">
        <w:rPr>
          <w:rFonts w:ascii="Arial" w:hAnsi="Arial" w:cs="Arial"/>
          <w:b/>
          <w:bCs/>
        </w:rPr>
        <w:t xml:space="preserve"> </w:t>
      </w:r>
      <w:r w:rsidRPr="00043826">
        <w:rPr>
          <w:rFonts w:ascii="Arial" w:hAnsi="Arial" w:cs="Arial"/>
        </w:rPr>
        <w:t>del año</w:t>
      </w:r>
      <w:r w:rsidRPr="00043826">
        <w:rPr>
          <w:rFonts w:ascii="Arial" w:hAnsi="Arial" w:cs="Arial"/>
          <w:b/>
          <w:bCs/>
        </w:rPr>
        <w:t xml:space="preserve"> </w:t>
      </w:r>
      <w:r w:rsidR="001A658E">
        <w:rPr>
          <w:rFonts w:ascii="Arial" w:hAnsi="Arial" w:cs="Arial"/>
          <w:b/>
          <w:bCs/>
        </w:rPr>
        <w:t>2026</w:t>
      </w:r>
    </w:p>
    <w:tbl>
      <w:tblPr>
        <w:tblStyle w:val="Tablaconcuadrculaclara"/>
        <w:tblW w:w="9669" w:type="dxa"/>
        <w:tblLook w:val="04A0" w:firstRow="1" w:lastRow="0" w:firstColumn="1" w:lastColumn="0" w:noHBand="0" w:noVBand="1"/>
      </w:tblPr>
      <w:tblGrid>
        <w:gridCol w:w="5071"/>
        <w:gridCol w:w="4598"/>
      </w:tblGrid>
      <w:tr w:rsidR="00043826" w:rsidRPr="00043826" w14:paraId="0A44975C" w14:textId="77777777" w:rsidTr="00043826">
        <w:trPr>
          <w:trHeight w:val="641"/>
        </w:trPr>
        <w:tc>
          <w:tcPr>
            <w:tcW w:w="5071" w:type="dxa"/>
            <w:hideMark/>
          </w:tcPr>
          <w:p w14:paraId="7437890A" w14:textId="77777777" w:rsidR="00043826" w:rsidRPr="00043826" w:rsidRDefault="00043826" w:rsidP="00043826">
            <w:pPr>
              <w:jc w:val="center"/>
              <w:rPr>
                <w:rFonts w:ascii="Arial" w:hAnsi="Arial" w:cs="Arial"/>
                <w:b/>
                <w:bCs/>
              </w:rPr>
            </w:pPr>
            <w:r w:rsidRPr="00043826">
              <w:rPr>
                <w:rFonts w:ascii="Arial" w:hAnsi="Arial" w:cs="Arial"/>
                <w:b/>
                <w:bCs/>
              </w:rPr>
              <w:t>EL CLIENTE</w:t>
            </w:r>
          </w:p>
        </w:tc>
        <w:tc>
          <w:tcPr>
            <w:tcW w:w="4598" w:type="dxa"/>
            <w:hideMark/>
          </w:tcPr>
          <w:p w14:paraId="11913255" w14:textId="77777777" w:rsidR="00043826" w:rsidRPr="00043826" w:rsidRDefault="00043826" w:rsidP="00043826">
            <w:pPr>
              <w:jc w:val="center"/>
              <w:rPr>
                <w:rFonts w:ascii="Arial" w:hAnsi="Arial" w:cs="Arial"/>
                <w:b/>
                <w:bCs/>
              </w:rPr>
            </w:pPr>
            <w:r w:rsidRPr="00043826">
              <w:rPr>
                <w:rFonts w:ascii="Arial" w:hAnsi="Arial" w:cs="Arial"/>
                <w:b/>
                <w:bCs/>
              </w:rPr>
              <w:t>EL DESARROLLADOR</w:t>
            </w:r>
          </w:p>
        </w:tc>
      </w:tr>
      <w:tr w:rsidR="00043826" w:rsidRPr="00043826" w14:paraId="1B2FCF45" w14:textId="77777777" w:rsidTr="00043826">
        <w:trPr>
          <w:trHeight w:val="641"/>
        </w:trPr>
        <w:tc>
          <w:tcPr>
            <w:tcW w:w="5071" w:type="dxa"/>
            <w:hideMark/>
          </w:tcPr>
          <w:p w14:paraId="046F6BE8" w14:textId="77777777" w:rsidR="00043826" w:rsidRPr="00043826" w:rsidRDefault="00043826" w:rsidP="00043826">
            <w:pPr>
              <w:rPr>
                <w:rFonts w:ascii="Arial" w:hAnsi="Arial" w:cs="Arial"/>
              </w:rPr>
            </w:pPr>
            <w:r w:rsidRPr="00043826">
              <w:rPr>
                <w:rFonts w:ascii="Arial" w:hAnsi="Arial" w:cs="Arial"/>
              </w:rPr>
              <w:t>Nombre</w:t>
            </w:r>
          </w:p>
        </w:tc>
        <w:tc>
          <w:tcPr>
            <w:tcW w:w="4598" w:type="dxa"/>
            <w:hideMark/>
          </w:tcPr>
          <w:p w14:paraId="418B61B2" w14:textId="07235F23" w:rsidR="00043826" w:rsidRPr="00043826" w:rsidRDefault="00043826" w:rsidP="00043826">
            <w:pPr>
              <w:rPr>
                <w:rFonts w:ascii="Arial" w:hAnsi="Arial" w:cs="Arial"/>
              </w:rPr>
            </w:pPr>
            <w:r w:rsidRPr="00043826">
              <w:rPr>
                <w:rFonts w:ascii="Arial" w:hAnsi="Arial" w:cs="Arial"/>
              </w:rPr>
              <w:t>Nombre</w:t>
            </w:r>
            <w:r w:rsidR="001A658E">
              <w:rPr>
                <w:rFonts w:ascii="Arial" w:hAnsi="Arial" w:cs="Arial"/>
              </w:rPr>
              <w:t xml:space="preserve">   Erik Santiago </w:t>
            </w:r>
            <w:proofErr w:type="spellStart"/>
            <w:r w:rsidR="001A658E">
              <w:rPr>
                <w:rFonts w:ascii="Arial" w:hAnsi="Arial" w:cs="Arial"/>
              </w:rPr>
              <w:t>Alegria</w:t>
            </w:r>
            <w:proofErr w:type="spellEnd"/>
            <w:r w:rsidR="001A658E">
              <w:rPr>
                <w:rFonts w:ascii="Arial" w:hAnsi="Arial" w:cs="Arial"/>
              </w:rPr>
              <w:t xml:space="preserve"> Rojas</w:t>
            </w:r>
          </w:p>
        </w:tc>
      </w:tr>
      <w:tr w:rsidR="00043826" w:rsidRPr="00043826" w14:paraId="63F904F4" w14:textId="77777777" w:rsidTr="00043826">
        <w:trPr>
          <w:trHeight w:val="641"/>
        </w:trPr>
        <w:tc>
          <w:tcPr>
            <w:tcW w:w="5071" w:type="dxa"/>
            <w:hideMark/>
          </w:tcPr>
          <w:p w14:paraId="142F493C" w14:textId="77777777" w:rsidR="00043826" w:rsidRPr="00043826" w:rsidRDefault="00043826" w:rsidP="00043826">
            <w:pPr>
              <w:rPr>
                <w:rFonts w:ascii="Arial" w:hAnsi="Arial" w:cs="Arial"/>
              </w:rPr>
            </w:pPr>
            <w:r w:rsidRPr="00043826">
              <w:rPr>
                <w:rFonts w:ascii="Arial" w:hAnsi="Arial" w:cs="Arial"/>
              </w:rPr>
              <w:t>Firma</w:t>
            </w:r>
          </w:p>
        </w:tc>
        <w:tc>
          <w:tcPr>
            <w:tcW w:w="4598" w:type="dxa"/>
            <w:hideMark/>
          </w:tcPr>
          <w:p w14:paraId="75193AFD" w14:textId="693A27DB" w:rsidR="00043826" w:rsidRPr="00043826" w:rsidRDefault="00043826" w:rsidP="00043826">
            <w:pPr>
              <w:rPr>
                <w:rFonts w:ascii="Arial" w:hAnsi="Arial" w:cs="Arial"/>
              </w:rPr>
            </w:pPr>
            <w:r w:rsidRPr="00043826">
              <w:rPr>
                <w:rFonts w:ascii="Arial" w:hAnsi="Arial" w:cs="Arial"/>
              </w:rPr>
              <w:t>Firma</w:t>
            </w:r>
            <w:r w:rsidR="001A658E">
              <w:rPr>
                <w:rFonts w:ascii="Arial" w:hAnsi="Arial" w:cs="Arial"/>
              </w:rPr>
              <w:t xml:space="preserve">     Erik Santiago </w:t>
            </w:r>
            <w:proofErr w:type="spellStart"/>
            <w:r w:rsidR="001A658E">
              <w:rPr>
                <w:rFonts w:ascii="Arial" w:hAnsi="Arial" w:cs="Arial"/>
              </w:rPr>
              <w:t>Alegria</w:t>
            </w:r>
            <w:proofErr w:type="spellEnd"/>
            <w:r w:rsidR="001A658E">
              <w:rPr>
                <w:rFonts w:ascii="Arial" w:hAnsi="Arial" w:cs="Arial"/>
              </w:rPr>
              <w:t xml:space="preserve"> Rojas</w:t>
            </w:r>
          </w:p>
        </w:tc>
      </w:tr>
      <w:tr w:rsidR="00043826" w:rsidRPr="00043826" w14:paraId="6A5B31FB" w14:textId="77777777" w:rsidTr="00043826">
        <w:trPr>
          <w:trHeight w:val="641"/>
        </w:trPr>
        <w:tc>
          <w:tcPr>
            <w:tcW w:w="5071" w:type="dxa"/>
            <w:hideMark/>
          </w:tcPr>
          <w:p w14:paraId="633FE705" w14:textId="4E0A463D" w:rsidR="00043826" w:rsidRPr="00043826" w:rsidRDefault="009865F3" w:rsidP="0004382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No. </w:t>
            </w:r>
            <w:r w:rsidR="00043826" w:rsidRPr="00043826">
              <w:rPr>
                <w:rFonts w:ascii="Arial" w:hAnsi="Arial" w:cs="Arial"/>
              </w:rPr>
              <w:t>Documento</w:t>
            </w:r>
          </w:p>
        </w:tc>
        <w:tc>
          <w:tcPr>
            <w:tcW w:w="4598" w:type="dxa"/>
            <w:hideMark/>
          </w:tcPr>
          <w:p w14:paraId="258E979D" w14:textId="67ED90BA" w:rsidR="00043826" w:rsidRPr="00043826" w:rsidRDefault="009865F3" w:rsidP="0004382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No. </w:t>
            </w:r>
            <w:r w:rsidR="00043826" w:rsidRPr="00043826">
              <w:rPr>
                <w:rFonts w:ascii="Arial" w:hAnsi="Arial" w:cs="Arial"/>
              </w:rPr>
              <w:t>Documento</w:t>
            </w:r>
            <w:r w:rsidR="001A658E">
              <w:rPr>
                <w:rFonts w:ascii="Arial" w:hAnsi="Arial" w:cs="Arial"/>
              </w:rPr>
              <w:t>: 1061822122</w:t>
            </w:r>
          </w:p>
        </w:tc>
      </w:tr>
    </w:tbl>
    <w:p w14:paraId="7451FC8E" w14:textId="6D50F786" w:rsidR="00B64D31" w:rsidRPr="00B64D31" w:rsidRDefault="00B64D31" w:rsidP="00B64D31">
      <w:pPr>
        <w:rPr>
          <w:rFonts w:ascii="Arial" w:hAnsi="Arial" w:cs="Arial"/>
        </w:rPr>
      </w:pPr>
    </w:p>
    <w:sectPr w:rsidR="00B64D31" w:rsidRPr="00B64D31">
      <w:headerReference w:type="default" r:id="rId8"/>
      <w:footerReference w:type="default" r:id="rId9"/>
      <w:headerReference w:type="first" r:id="rId10"/>
      <w:pgSz w:w="12240" w:h="15840"/>
      <w:pgMar w:top="1779" w:right="1041" w:bottom="1418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C7F57" w14:textId="77777777" w:rsidR="002E12C3" w:rsidRDefault="002E12C3">
      <w:pPr>
        <w:spacing w:after="0" w:line="240" w:lineRule="auto"/>
      </w:pPr>
      <w:r>
        <w:separator/>
      </w:r>
    </w:p>
  </w:endnote>
  <w:endnote w:type="continuationSeparator" w:id="0">
    <w:p w14:paraId="77E0AD9C" w14:textId="77777777" w:rsidR="002E12C3" w:rsidRDefault="002E12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Lucida Grande">
    <w:altName w:val="Arial"/>
    <w:charset w:val="00"/>
    <w:family w:val="auto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73B89" w14:textId="63B8E050" w:rsidR="00E85AFD" w:rsidRDefault="00E85AFD">
    <w:pPr>
      <w:pStyle w:val="Piedepgina"/>
      <w:jc w:val="right"/>
      <w:rPr>
        <w:color w:val="595959" w:themeColor="text1" w:themeTint="A6"/>
        <w:sz w:val="18"/>
      </w:rPr>
    </w:pPr>
  </w:p>
  <w:p w14:paraId="7EAD7064" w14:textId="77777777" w:rsidR="00E762CC" w:rsidRPr="002823E5" w:rsidRDefault="00E762CC" w:rsidP="00E762C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hanging="2"/>
      <w:jc w:val="center"/>
      <w:rPr>
        <w:rFonts w:ascii="Arial" w:hAnsi="Arial" w:cs="Arial"/>
        <w:bCs/>
        <w:iCs/>
        <w:sz w:val="20"/>
        <w:szCs w:val="20"/>
      </w:rPr>
    </w:pPr>
    <w:r w:rsidRPr="002823E5">
      <w:rPr>
        <w:rFonts w:ascii="Arial" w:hAnsi="Arial" w:cs="Arial"/>
        <w:bCs/>
        <w:iCs/>
        <w:sz w:val="20"/>
        <w:szCs w:val="20"/>
      </w:rPr>
      <w:t>Servicio Nacional de Aprendizaje SENA</w:t>
    </w:r>
  </w:p>
  <w:p w14:paraId="5EBDB239" w14:textId="77777777" w:rsidR="00E762CC" w:rsidRPr="002823E5" w:rsidRDefault="00E762CC" w:rsidP="00E762C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hanging="2"/>
      <w:jc w:val="center"/>
      <w:rPr>
        <w:rFonts w:ascii="Arial" w:hAnsi="Arial" w:cs="Arial"/>
        <w:bCs/>
        <w:iCs/>
        <w:sz w:val="20"/>
        <w:szCs w:val="20"/>
      </w:rPr>
    </w:pPr>
    <w:r w:rsidRPr="002823E5">
      <w:rPr>
        <w:rFonts w:ascii="Arial" w:hAnsi="Arial" w:cs="Arial"/>
        <w:bCs/>
        <w:iCs/>
        <w:sz w:val="20"/>
        <w:szCs w:val="20"/>
      </w:rPr>
      <w:t xml:space="preserve">Centro de Teleinformática y producción Industrial </w:t>
    </w:r>
  </w:p>
  <w:p w14:paraId="04A66B54" w14:textId="3EB4B1ED" w:rsidR="00E85AFD" w:rsidRDefault="00E762CC" w:rsidP="00E762C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hanging="2"/>
      <w:jc w:val="center"/>
    </w:pPr>
    <w:r w:rsidRPr="002823E5">
      <w:rPr>
        <w:rFonts w:ascii="Arial" w:hAnsi="Arial" w:cs="Arial"/>
        <w:bCs/>
        <w:iCs/>
        <w:sz w:val="20"/>
        <w:szCs w:val="20"/>
      </w:rPr>
      <w:t>Regional - Cauca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D1844" w14:textId="77777777" w:rsidR="002E12C3" w:rsidRDefault="002E12C3">
      <w:pPr>
        <w:spacing w:after="0" w:line="240" w:lineRule="auto"/>
      </w:pPr>
      <w:r>
        <w:separator/>
      </w:r>
    </w:p>
  </w:footnote>
  <w:footnote w:type="continuationSeparator" w:id="0">
    <w:p w14:paraId="739A4DDB" w14:textId="77777777" w:rsidR="002E12C3" w:rsidRDefault="002E12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DCF38" w14:textId="707F9500" w:rsidR="00E85AFD" w:rsidRDefault="00044E15" w:rsidP="00044E15">
    <w:pPr>
      <w:pStyle w:val="Encabezado"/>
      <w:jc w:val="center"/>
    </w:pPr>
    <w:r>
      <w:rPr>
        <w:noProof/>
      </w:rPr>
      <w:drawing>
        <wp:inline distT="0" distB="0" distL="0" distR="0" wp14:anchorId="65D7EFAF" wp14:editId="653E6F51">
          <wp:extent cx="657225" cy="686435"/>
          <wp:effectExtent l="0" t="0" r="9525" b="0"/>
          <wp:docPr id="34" name="Imagen 34" descr="Icon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agen 34" descr="Icono&#10;&#10;Descripción generada automáticament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1038" cy="6904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E7DDAA9" w14:textId="77777777" w:rsidR="00E762CC" w:rsidRDefault="00E762CC" w:rsidP="00E762CC">
    <w:pPr>
      <w:spacing w:after="0" w:line="240" w:lineRule="auto"/>
      <w:jc w:val="center"/>
      <w:rPr>
        <w:rFonts w:ascii="Arial" w:hAnsi="Arial" w:cs="Arial"/>
        <w:b/>
        <w:bCs/>
      </w:rPr>
    </w:pPr>
    <w:r w:rsidRPr="00A97926">
      <w:rPr>
        <w:rFonts w:ascii="Arial" w:eastAsia="Times New Roman" w:hAnsi="Arial" w:cs="Arial"/>
        <w:b/>
        <w:color w:val="000000"/>
        <w:sz w:val="20"/>
        <w:szCs w:val="20"/>
      </w:rPr>
      <w:t>Centro de Teleinformática y Producción Industrial - Regional Cauca</w:t>
    </w:r>
    <w:r w:rsidRPr="00E762CC">
      <w:rPr>
        <w:rFonts w:ascii="Arial" w:hAnsi="Arial" w:cs="Arial"/>
        <w:b/>
        <w:bCs/>
      </w:rPr>
      <w:t xml:space="preserve"> </w:t>
    </w:r>
  </w:p>
  <w:p w14:paraId="1841286F" w14:textId="12A2E6D3" w:rsidR="00E762CC" w:rsidRPr="00BA03AA" w:rsidRDefault="00E762CC" w:rsidP="00E762CC">
    <w:pPr>
      <w:spacing w:after="0" w:line="240" w:lineRule="auto"/>
      <w:jc w:val="center"/>
      <w:rPr>
        <w:rFonts w:ascii="Arial" w:hAnsi="Arial" w:cs="Arial"/>
        <w:b/>
        <w:bCs/>
        <w:sz w:val="20"/>
        <w:szCs w:val="20"/>
      </w:rPr>
    </w:pPr>
    <w:r w:rsidRPr="00BA03AA">
      <w:rPr>
        <w:rFonts w:ascii="Arial" w:hAnsi="Arial" w:cs="Arial"/>
        <w:b/>
        <w:bCs/>
        <w:sz w:val="20"/>
        <w:szCs w:val="20"/>
      </w:rPr>
      <w:t>Contrato Profesional de Desarrollo de Software</w:t>
    </w:r>
  </w:p>
  <w:p w14:paraId="2152ED72" w14:textId="77777777" w:rsidR="00E762CC" w:rsidRDefault="00E762CC" w:rsidP="00044E15">
    <w:pPr>
      <w:pStyle w:val="Encabezado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DF2BE" w14:textId="77777777" w:rsidR="00E85AFD" w:rsidRDefault="00E85AFD">
    <w:pPr>
      <w:pStyle w:val="Encabezado"/>
      <w:rPr>
        <w:noProof/>
        <w:lang w:val="es-ES" w:eastAsia="es-ES"/>
      </w:rPr>
    </w:pPr>
  </w:p>
  <w:p w14:paraId="73F621E3" w14:textId="77777777" w:rsidR="00E85AFD" w:rsidRDefault="00E85AF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9FF2D7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start w:val="1"/>
      <w:numFmt w:val="lowerLetter"/>
      <w:lvlText w:val="•"/>
      <w:lvlJc w:val="left"/>
    </w:lvl>
    <w:lvl w:ilvl="2" w:tplc="C6F74926">
      <w:start w:val="1"/>
      <w:numFmt w:val="bullet"/>
      <w:lvlText w:val="•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97E71"/>
    <w:multiLevelType w:val="hybridMultilevel"/>
    <w:tmpl w:val="048A6448"/>
    <w:lvl w:ilvl="0" w:tplc="A0A2E7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1013DBB"/>
    <w:multiLevelType w:val="multilevel"/>
    <w:tmpl w:val="F67E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A2795E"/>
    <w:multiLevelType w:val="multilevel"/>
    <w:tmpl w:val="D794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C749D6"/>
    <w:multiLevelType w:val="multilevel"/>
    <w:tmpl w:val="B34A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0655CE"/>
    <w:multiLevelType w:val="multilevel"/>
    <w:tmpl w:val="16F65ED0"/>
    <w:lvl w:ilvl="0"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9AB06C2"/>
    <w:multiLevelType w:val="hybridMultilevel"/>
    <w:tmpl w:val="E02CA3D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1A4145"/>
    <w:multiLevelType w:val="multilevel"/>
    <w:tmpl w:val="7C241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1E4153"/>
    <w:multiLevelType w:val="hybridMultilevel"/>
    <w:tmpl w:val="8F16DD4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3C2D1D"/>
    <w:multiLevelType w:val="multilevel"/>
    <w:tmpl w:val="B9B283F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487" w:hanging="368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2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3">
      <w:numFmt w:val="bullet"/>
      <w:lvlText w:val=""/>
      <w:lvlJc w:val="left"/>
      <w:pPr>
        <w:ind w:left="1896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4">
      <w:numFmt w:val="bullet"/>
      <w:lvlText w:val="o"/>
      <w:lvlJc w:val="left"/>
      <w:pPr>
        <w:ind w:left="2268" w:hanging="360"/>
      </w:pPr>
      <w:rPr>
        <w:rFonts w:ascii="Courier New" w:eastAsia="Courier New" w:hAnsi="Courier New" w:cs="Courier New" w:hint="default"/>
        <w:spacing w:val="0"/>
        <w:w w:val="100"/>
        <w:lang w:val="es-ES" w:eastAsia="en-US" w:bidi="ar-SA"/>
      </w:rPr>
    </w:lvl>
    <w:lvl w:ilvl="5">
      <w:numFmt w:val="bullet"/>
      <w:lvlText w:val="•"/>
      <w:lvlJc w:val="left"/>
      <w:pPr>
        <w:ind w:left="3563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866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170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473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0E545928"/>
    <w:multiLevelType w:val="hybridMultilevel"/>
    <w:tmpl w:val="4706434E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FD218DC"/>
    <w:multiLevelType w:val="hybridMultilevel"/>
    <w:tmpl w:val="D3D650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19234BE"/>
    <w:multiLevelType w:val="hybridMultilevel"/>
    <w:tmpl w:val="247C2574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441490C"/>
    <w:multiLevelType w:val="multilevel"/>
    <w:tmpl w:val="2E30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3675A9"/>
    <w:multiLevelType w:val="hybridMultilevel"/>
    <w:tmpl w:val="53E014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5D41851"/>
    <w:multiLevelType w:val="multilevel"/>
    <w:tmpl w:val="41BC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2078AA"/>
    <w:multiLevelType w:val="hybridMultilevel"/>
    <w:tmpl w:val="634A683A"/>
    <w:lvl w:ilvl="0" w:tplc="240A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166D7D96"/>
    <w:multiLevelType w:val="multilevel"/>
    <w:tmpl w:val="7D5A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C35E69"/>
    <w:multiLevelType w:val="multilevel"/>
    <w:tmpl w:val="4648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2D6059"/>
    <w:multiLevelType w:val="multilevel"/>
    <w:tmpl w:val="0B82B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8611E3"/>
    <w:multiLevelType w:val="multilevel"/>
    <w:tmpl w:val="240A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1" w15:restartNumberingAfterBreak="0">
    <w:nsid w:val="188E3970"/>
    <w:multiLevelType w:val="hybridMultilevel"/>
    <w:tmpl w:val="69A8C1BC"/>
    <w:lvl w:ilvl="0" w:tplc="240A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240A0019">
      <w:start w:val="1"/>
      <w:numFmt w:val="lowerLetter"/>
      <w:lvlText w:val="%2."/>
      <w:lvlJc w:val="left"/>
      <w:pPr>
        <w:ind w:left="1437" w:hanging="360"/>
      </w:pPr>
    </w:lvl>
    <w:lvl w:ilvl="2" w:tplc="240A001B">
      <w:start w:val="1"/>
      <w:numFmt w:val="lowerRoman"/>
      <w:lvlText w:val="%3."/>
      <w:lvlJc w:val="right"/>
      <w:pPr>
        <w:ind w:left="2157" w:hanging="180"/>
      </w:pPr>
    </w:lvl>
    <w:lvl w:ilvl="3" w:tplc="240A000F" w:tentative="1">
      <w:start w:val="1"/>
      <w:numFmt w:val="decimal"/>
      <w:lvlText w:val="%4."/>
      <w:lvlJc w:val="left"/>
      <w:pPr>
        <w:ind w:left="2877" w:hanging="360"/>
      </w:pPr>
    </w:lvl>
    <w:lvl w:ilvl="4" w:tplc="240A0019" w:tentative="1">
      <w:start w:val="1"/>
      <w:numFmt w:val="lowerLetter"/>
      <w:lvlText w:val="%5."/>
      <w:lvlJc w:val="left"/>
      <w:pPr>
        <w:ind w:left="3597" w:hanging="360"/>
      </w:pPr>
    </w:lvl>
    <w:lvl w:ilvl="5" w:tplc="240A001B" w:tentative="1">
      <w:start w:val="1"/>
      <w:numFmt w:val="lowerRoman"/>
      <w:lvlText w:val="%6."/>
      <w:lvlJc w:val="right"/>
      <w:pPr>
        <w:ind w:left="4317" w:hanging="180"/>
      </w:pPr>
    </w:lvl>
    <w:lvl w:ilvl="6" w:tplc="240A000F" w:tentative="1">
      <w:start w:val="1"/>
      <w:numFmt w:val="decimal"/>
      <w:lvlText w:val="%7."/>
      <w:lvlJc w:val="left"/>
      <w:pPr>
        <w:ind w:left="5037" w:hanging="360"/>
      </w:pPr>
    </w:lvl>
    <w:lvl w:ilvl="7" w:tplc="240A0019" w:tentative="1">
      <w:start w:val="1"/>
      <w:numFmt w:val="lowerLetter"/>
      <w:lvlText w:val="%8."/>
      <w:lvlJc w:val="left"/>
      <w:pPr>
        <w:ind w:left="5757" w:hanging="360"/>
      </w:pPr>
    </w:lvl>
    <w:lvl w:ilvl="8" w:tplc="24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2" w15:restartNumberingAfterBreak="0">
    <w:nsid w:val="18B919B8"/>
    <w:multiLevelType w:val="hybridMultilevel"/>
    <w:tmpl w:val="E23A76F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18D2566E"/>
    <w:multiLevelType w:val="multilevel"/>
    <w:tmpl w:val="FD380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9C265C5"/>
    <w:multiLevelType w:val="hybridMultilevel"/>
    <w:tmpl w:val="42A2CB74"/>
    <w:lvl w:ilvl="0" w:tplc="FBAE02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1AAA34BE"/>
    <w:multiLevelType w:val="hybridMultilevel"/>
    <w:tmpl w:val="4B02F8A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ACB1C45"/>
    <w:multiLevelType w:val="hybridMultilevel"/>
    <w:tmpl w:val="12D2595E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1AFB33FB"/>
    <w:multiLevelType w:val="multilevel"/>
    <w:tmpl w:val="C16C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6247B9"/>
    <w:multiLevelType w:val="multilevel"/>
    <w:tmpl w:val="7C5C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CB6378"/>
    <w:multiLevelType w:val="multilevel"/>
    <w:tmpl w:val="7702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FA4CC3"/>
    <w:multiLevelType w:val="multilevel"/>
    <w:tmpl w:val="174044C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487" w:hanging="368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2">
      <w:start w:val="1"/>
      <w:numFmt w:val="lowerLetter"/>
      <w:lvlText w:val="%3."/>
      <w:lvlJc w:val="left"/>
      <w:pPr>
        <w:ind w:left="840" w:hanging="361"/>
      </w:pPr>
      <w:rPr>
        <w:rFonts w:hint="default"/>
        <w:spacing w:val="0"/>
        <w:w w:val="99"/>
        <w:lang w:val="es-ES" w:eastAsia="en-US" w:bidi="ar-SA"/>
      </w:rPr>
    </w:lvl>
    <w:lvl w:ilvl="3">
      <w:numFmt w:val="bullet"/>
      <w:lvlText w:val=""/>
      <w:lvlJc w:val="left"/>
      <w:pPr>
        <w:ind w:left="1896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4">
      <w:numFmt w:val="bullet"/>
      <w:lvlText w:val="o"/>
      <w:lvlJc w:val="left"/>
      <w:pPr>
        <w:ind w:left="2268" w:hanging="360"/>
      </w:pPr>
      <w:rPr>
        <w:rFonts w:ascii="Courier New" w:eastAsia="Courier New" w:hAnsi="Courier New" w:cs="Courier New" w:hint="default"/>
        <w:spacing w:val="0"/>
        <w:w w:val="100"/>
        <w:lang w:val="es-ES" w:eastAsia="en-US" w:bidi="ar-SA"/>
      </w:rPr>
    </w:lvl>
    <w:lvl w:ilvl="5">
      <w:numFmt w:val="bullet"/>
      <w:lvlText w:val="•"/>
      <w:lvlJc w:val="left"/>
      <w:pPr>
        <w:ind w:left="3563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866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170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473" w:hanging="360"/>
      </w:pPr>
      <w:rPr>
        <w:rFonts w:hint="default"/>
        <w:lang w:val="es-ES" w:eastAsia="en-US" w:bidi="ar-SA"/>
      </w:rPr>
    </w:lvl>
  </w:abstractNum>
  <w:abstractNum w:abstractNumId="31" w15:restartNumberingAfterBreak="0">
    <w:nsid w:val="1D3C2C00"/>
    <w:multiLevelType w:val="multilevel"/>
    <w:tmpl w:val="8656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0126C2"/>
    <w:multiLevelType w:val="multilevel"/>
    <w:tmpl w:val="4A6A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0D6EBF"/>
    <w:multiLevelType w:val="multilevel"/>
    <w:tmpl w:val="A894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7B8C1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start w:val="1"/>
      <w:numFmt w:val="lowerLetter"/>
      <w:lvlText w:val="•"/>
      <w:lvlJc w:val="left"/>
    </w:lvl>
    <w:lvl w:ilvl="2" w:tplc="E808FB45">
      <w:start w:val="1"/>
      <w:numFmt w:val="bullet"/>
      <w:lvlText w:val="•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5" w15:restartNumberingAfterBreak="0">
    <w:nsid w:val="22EC6231"/>
    <w:multiLevelType w:val="hybridMultilevel"/>
    <w:tmpl w:val="6D140122"/>
    <w:lvl w:ilvl="0" w:tplc="240A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240A0019">
      <w:start w:val="1"/>
      <w:numFmt w:val="lowerLetter"/>
      <w:lvlText w:val="%2."/>
      <w:lvlJc w:val="left"/>
      <w:pPr>
        <w:ind w:left="1437" w:hanging="360"/>
      </w:pPr>
    </w:lvl>
    <w:lvl w:ilvl="2" w:tplc="240A001B">
      <w:start w:val="1"/>
      <w:numFmt w:val="lowerRoman"/>
      <w:lvlText w:val="%3."/>
      <w:lvlJc w:val="right"/>
      <w:pPr>
        <w:ind w:left="2157" w:hanging="180"/>
      </w:pPr>
    </w:lvl>
    <w:lvl w:ilvl="3" w:tplc="240A000F" w:tentative="1">
      <w:start w:val="1"/>
      <w:numFmt w:val="decimal"/>
      <w:lvlText w:val="%4."/>
      <w:lvlJc w:val="left"/>
      <w:pPr>
        <w:ind w:left="2877" w:hanging="360"/>
      </w:pPr>
    </w:lvl>
    <w:lvl w:ilvl="4" w:tplc="240A0019" w:tentative="1">
      <w:start w:val="1"/>
      <w:numFmt w:val="lowerLetter"/>
      <w:lvlText w:val="%5."/>
      <w:lvlJc w:val="left"/>
      <w:pPr>
        <w:ind w:left="3597" w:hanging="360"/>
      </w:pPr>
    </w:lvl>
    <w:lvl w:ilvl="5" w:tplc="240A001B" w:tentative="1">
      <w:start w:val="1"/>
      <w:numFmt w:val="lowerRoman"/>
      <w:lvlText w:val="%6."/>
      <w:lvlJc w:val="right"/>
      <w:pPr>
        <w:ind w:left="4317" w:hanging="180"/>
      </w:pPr>
    </w:lvl>
    <w:lvl w:ilvl="6" w:tplc="240A000F" w:tentative="1">
      <w:start w:val="1"/>
      <w:numFmt w:val="decimal"/>
      <w:lvlText w:val="%7."/>
      <w:lvlJc w:val="left"/>
      <w:pPr>
        <w:ind w:left="5037" w:hanging="360"/>
      </w:pPr>
    </w:lvl>
    <w:lvl w:ilvl="7" w:tplc="240A0019" w:tentative="1">
      <w:start w:val="1"/>
      <w:numFmt w:val="lowerLetter"/>
      <w:lvlText w:val="%8."/>
      <w:lvlJc w:val="left"/>
      <w:pPr>
        <w:ind w:left="5757" w:hanging="360"/>
      </w:pPr>
    </w:lvl>
    <w:lvl w:ilvl="8" w:tplc="24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36" w15:restartNumberingAfterBreak="0">
    <w:nsid w:val="231F02CE"/>
    <w:multiLevelType w:val="multilevel"/>
    <w:tmpl w:val="AB70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C018C8"/>
    <w:multiLevelType w:val="hybridMultilevel"/>
    <w:tmpl w:val="FC8AC3EA"/>
    <w:lvl w:ilvl="0" w:tplc="240A000F">
      <w:start w:val="1"/>
      <w:numFmt w:val="decimal"/>
      <w:lvlText w:val="%1."/>
      <w:lvlJc w:val="left"/>
      <w:pPr>
        <w:ind w:left="390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4620" w:hanging="360"/>
      </w:pPr>
    </w:lvl>
    <w:lvl w:ilvl="2" w:tplc="240A001B" w:tentative="1">
      <w:start w:val="1"/>
      <w:numFmt w:val="lowerRoman"/>
      <w:lvlText w:val="%3."/>
      <w:lvlJc w:val="right"/>
      <w:pPr>
        <w:ind w:left="5340" w:hanging="180"/>
      </w:pPr>
    </w:lvl>
    <w:lvl w:ilvl="3" w:tplc="240A000F" w:tentative="1">
      <w:start w:val="1"/>
      <w:numFmt w:val="decimal"/>
      <w:lvlText w:val="%4."/>
      <w:lvlJc w:val="left"/>
      <w:pPr>
        <w:ind w:left="6060" w:hanging="360"/>
      </w:pPr>
    </w:lvl>
    <w:lvl w:ilvl="4" w:tplc="240A0019" w:tentative="1">
      <w:start w:val="1"/>
      <w:numFmt w:val="lowerLetter"/>
      <w:lvlText w:val="%5."/>
      <w:lvlJc w:val="left"/>
      <w:pPr>
        <w:ind w:left="6780" w:hanging="360"/>
      </w:pPr>
    </w:lvl>
    <w:lvl w:ilvl="5" w:tplc="240A001B" w:tentative="1">
      <w:start w:val="1"/>
      <w:numFmt w:val="lowerRoman"/>
      <w:lvlText w:val="%6."/>
      <w:lvlJc w:val="right"/>
      <w:pPr>
        <w:ind w:left="7500" w:hanging="180"/>
      </w:pPr>
    </w:lvl>
    <w:lvl w:ilvl="6" w:tplc="240A000F" w:tentative="1">
      <w:start w:val="1"/>
      <w:numFmt w:val="decimal"/>
      <w:lvlText w:val="%7."/>
      <w:lvlJc w:val="left"/>
      <w:pPr>
        <w:ind w:left="8220" w:hanging="360"/>
      </w:pPr>
    </w:lvl>
    <w:lvl w:ilvl="7" w:tplc="240A0019" w:tentative="1">
      <w:start w:val="1"/>
      <w:numFmt w:val="lowerLetter"/>
      <w:lvlText w:val="%8."/>
      <w:lvlJc w:val="left"/>
      <w:pPr>
        <w:ind w:left="8940" w:hanging="360"/>
      </w:pPr>
    </w:lvl>
    <w:lvl w:ilvl="8" w:tplc="240A001B" w:tentative="1">
      <w:start w:val="1"/>
      <w:numFmt w:val="lowerRoman"/>
      <w:lvlText w:val="%9."/>
      <w:lvlJc w:val="right"/>
      <w:pPr>
        <w:ind w:left="9660" w:hanging="180"/>
      </w:pPr>
    </w:lvl>
  </w:abstractNum>
  <w:abstractNum w:abstractNumId="38" w15:restartNumberingAfterBreak="0">
    <w:nsid w:val="2756404A"/>
    <w:multiLevelType w:val="hybridMultilevel"/>
    <w:tmpl w:val="3786794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27F10207"/>
    <w:multiLevelType w:val="multilevel"/>
    <w:tmpl w:val="DF821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83708C6"/>
    <w:multiLevelType w:val="hybridMultilevel"/>
    <w:tmpl w:val="AB566F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8E47F19"/>
    <w:multiLevelType w:val="multilevel"/>
    <w:tmpl w:val="54189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9D87B62"/>
    <w:multiLevelType w:val="multilevel"/>
    <w:tmpl w:val="4AA0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C395081"/>
    <w:multiLevelType w:val="hybridMultilevel"/>
    <w:tmpl w:val="F996A26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2C696E29"/>
    <w:multiLevelType w:val="multilevel"/>
    <w:tmpl w:val="B9B283F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487" w:hanging="368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2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3">
      <w:numFmt w:val="bullet"/>
      <w:lvlText w:val=""/>
      <w:lvlJc w:val="left"/>
      <w:pPr>
        <w:ind w:left="1896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4">
      <w:numFmt w:val="bullet"/>
      <w:lvlText w:val="o"/>
      <w:lvlJc w:val="left"/>
      <w:pPr>
        <w:ind w:left="2268" w:hanging="360"/>
      </w:pPr>
      <w:rPr>
        <w:rFonts w:ascii="Courier New" w:eastAsia="Courier New" w:hAnsi="Courier New" w:cs="Courier New" w:hint="default"/>
        <w:spacing w:val="0"/>
        <w:w w:val="100"/>
        <w:lang w:val="es-ES" w:eastAsia="en-US" w:bidi="ar-SA"/>
      </w:rPr>
    </w:lvl>
    <w:lvl w:ilvl="5">
      <w:numFmt w:val="bullet"/>
      <w:lvlText w:val="•"/>
      <w:lvlJc w:val="left"/>
      <w:pPr>
        <w:ind w:left="3563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866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170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473" w:hanging="360"/>
      </w:pPr>
      <w:rPr>
        <w:rFonts w:hint="default"/>
        <w:lang w:val="es-ES" w:eastAsia="en-US" w:bidi="ar-SA"/>
      </w:rPr>
    </w:lvl>
  </w:abstractNum>
  <w:abstractNum w:abstractNumId="45" w15:restartNumberingAfterBreak="0">
    <w:nsid w:val="2F7C6AED"/>
    <w:multiLevelType w:val="multilevel"/>
    <w:tmpl w:val="C522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2F110A5"/>
    <w:multiLevelType w:val="multilevel"/>
    <w:tmpl w:val="7212A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3F1561A"/>
    <w:multiLevelType w:val="hybridMultilevel"/>
    <w:tmpl w:val="C9D8050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36ED5246"/>
    <w:multiLevelType w:val="multilevel"/>
    <w:tmpl w:val="FB56D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92B68A9"/>
    <w:multiLevelType w:val="multilevel"/>
    <w:tmpl w:val="E2E8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A14474F"/>
    <w:multiLevelType w:val="hybridMultilevel"/>
    <w:tmpl w:val="A45E382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ACF5A0C"/>
    <w:multiLevelType w:val="hybridMultilevel"/>
    <w:tmpl w:val="6A84B36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E0745F8"/>
    <w:multiLevelType w:val="multilevel"/>
    <w:tmpl w:val="E2AED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0C75C80"/>
    <w:multiLevelType w:val="multilevel"/>
    <w:tmpl w:val="BAEEE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0DB47A6"/>
    <w:multiLevelType w:val="hybridMultilevel"/>
    <w:tmpl w:val="B99E6FC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1801C40"/>
    <w:multiLevelType w:val="multilevel"/>
    <w:tmpl w:val="E0965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1F1791C"/>
    <w:multiLevelType w:val="hybridMultilevel"/>
    <w:tmpl w:val="D85E31C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2422008"/>
    <w:multiLevelType w:val="multilevel"/>
    <w:tmpl w:val="24C4C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83B47BC"/>
    <w:multiLevelType w:val="multilevel"/>
    <w:tmpl w:val="810A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88B3C2C"/>
    <w:multiLevelType w:val="multilevel"/>
    <w:tmpl w:val="B36A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9AC20AB"/>
    <w:multiLevelType w:val="hybridMultilevel"/>
    <w:tmpl w:val="D60C3E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9E87B01"/>
    <w:multiLevelType w:val="multilevel"/>
    <w:tmpl w:val="4894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9EB7A51"/>
    <w:multiLevelType w:val="multilevel"/>
    <w:tmpl w:val="B39A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A40500F"/>
    <w:multiLevelType w:val="multilevel"/>
    <w:tmpl w:val="21DA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B2469FC"/>
    <w:multiLevelType w:val="hybridMultilevel"/>
    <w:tmpl w:val="921CD9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B6B1F9D"/>
    <w:multiLevelType w:val="multilevel"/>
    <w:tmpl w:val="F080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C534A5D"/>
    <w:multiLevelType w:val="multilevel"/>
    <w:tmpl w:val="4212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CC852FD"/>
    <w:multiLevelType w:val="multilevel"/>
    <w:tmpl w:val="1224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CD95EBE"/>
    <w:multiLevelType w:val="multilevel"/>
    <w:tmpl w:val="F928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E9E3C7E"/>
    <w:multiLevelType w:val="hybridMultilevel"/>
    <w:tmpl w:val="B988296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0" w15:restartNumberingAfterBreak="0">
    <w:nsid w:val="50811C1A"/>
    <w:multiLevelType w:val="multilevel"/>
    <w:tmpl w:val="9DDA2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0CE2354"/>
    <w:multiLevelType w:val="multilevel"/>
    <w:tmpl w:val="03227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38A1BEC"/>
    <w:multiLevelType w:val="multilevel"/>
    <w:tmpl w:val="B9B283F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487" w:hanging="368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2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3">
      <w:numFmt w:val="bullet"/>
      <w:lvlText w:val=""/>
      <w:lvlJc w:val="left"/>
      <w:pPr>
        <w:ind w:left="1896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4">
      <w:numFmt w:val="bullet"/>
      <w:lvlText w:val="o"/>
      <w:lvlJc w:val="left"/>
      <w:pPr>
        <w:ind w:left="2268" w:hanging="360"/>
      </w:pPr>
      <w:rPr>
        <w:rFonts w:ascii="Courier New" w:eastAsia="Courier New" w:hAnsi="Courier New" w:cs="Courier New" w:hint="default"/>
        <w:spacing w:val="0"/>
        <w:w w:val="100"/>
        <w:lang w:val="es-ES" w:eastAsia="en-US" w:bidi="ar-SA"/>
      </w:rPr>
    </w:lvl>
    <w:lvl w:ilvl="5">
      <w:numFmt w:val="bullet"/>
      <w:lvlText w:val="•"/>
      <w:lvlJc w:val="left"/>
      <w:pPr>
        <w:ind w:left="3563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866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170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473" w:hanging="360"/>
      </w:pPr>
      <w:rPr>
        <w:rFonts w:hint="default"/>
        <w:lang w:val="es-ES" w:eastAsia="en-US" w:bidi="ar-SA"/>
      </w:rPr>
    </w:lvl>
  </w:abstractNum>
  <w:abstractNum w:abstractNumId="73" w15:restartNumberingAfterBreak="0">
    <w:nsid w:val="542D7C5F"/>
    <w:multiLevelType w:val="multilevel"/>
    <w:tmpl w:val="1C9AB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A5116D4"/>
    <w:multiLevelType w:val="hybridMultilevel"/>
    <w:tmpl w:val="EFCE5B4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5ACA4FF3"/>
    <w:multiLevelType w:val="multilevel"/>
    <w:tmpl w:val="BB7C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D8D42F0"/>
    <w:multiLevelType w:val="multilevel"/>
    <w:tmpl w:val="1898E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F284160"/>
    <w:multiLevelType w:val="multilevel"/>
    <w:tmpl w:val="A654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FDC4879"/>
    <w:multiLevelType w:val="hybridMultilevel"/>
    <w:tmpl w:val="0D1E827C"/>
    <w:lvl w:ilvl="0" w:tplc="1A98AD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9" w15:restartNumberingAfterBreak="0">
    <w:nsid w:val="60E5018C"/>
    <w:multiLevelType w:val="multilevel"/>
    <w:tmpl w:val="24BA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1821495"/>
    <w:multiLevelType w:val="hybridMultilevel"/>
    <w:tmpl w:val="BB3A2F72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1" w15:restartNumberingAfterBreak="0">
    <w:nsid w:val="629B2434"/>
    <w:multiLevelType w:val="multilevel"/>
    <w:tmpl w:val="497C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45302D6"/>
    <w:multiLevelType w:val="hybridMultilevel"/>
    <w:tmpl w:val="7E8A1928"/>
    <w:lvl w:ilvl="0" w:tplc="5B2C21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3" w15:restartNumberingAfterBreak="0">
    <w:nsid w:val="64571ADD"/>
    <w:multiLevelType w:val="hybridMultilevel"/>
    <w:tmpl w:val="9D58CD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649159BF"/>
    <w:multiLevelType w:val="multilevel"/>
    <w:tmpl w:val="A0FAF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5A65E2C"/>
    <w:multiLevelType w:val="multilevel"/>
    <w:tmpl w:val="EE36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7BA1D14"/>
    <w:multiLevelType w:val="multilevel"/>
    <w:tmpl w:val="7748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A854A74"/>
    <w:multiLevelType w:val="multilevel"/>
    <w:tmpl w:val="35BCF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C6F2A5D"/>
    <w:multiLevelType w:val="multilevel"/>
    <w:tmpl w:val="F034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E2D7B0C"/>
    <w:multiLevelType w:val="hybridMultilevel"/>
    <w:tmpl w:val="9100580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0" w15:restartNumberingAfterBreak="0">
    <w:nsid w:val="6E8E7D62"/>
    <w:multiLevelType w:val="hybridMultilevel"/>
    <w:tmpl w:val="E23A76F2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1" w15:restartNumberingAfterBreak="0">
    <w:nsid w:val="6EAA3941"/>
    <w:multiLevelType w:val="multilevel"/>
    <w:tmpl w:val="4E44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F5140AE"/>
    <w:multiLevelType w:val="hybridMultilevel"/>
    <w:tmpl w:val="2C784B68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3" w15:restartNumberingAfterBreak="0">
    <w:nsid w:val="71231B5C"/>
    <w:multiLevelType w:val="multilevel"/>
    <w:tmpl w:val="240A0021"/>
    <w:styleLink w:val="Estilo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4" w15:restartNumberingAfterBreak="0">
    <w:nsid w:val="71BA414A"/>
    <w:multiLevelType w:val="hybridMultilevel"/>
    <w:tmpl w:val="750A8C5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5" w15:restartNumberingAfterBreak="0">
    <w:nsid w:val="72B37E48"/>
    <w:multiLevelType w:val="multilevel"/>
    <w:tmpl w:val="A7CCE3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6" w15:restartNumberingAfterBreak="0">
    <w:nsid w:val="73F9742B"/>
    <w:multiLevelType w:val="multilevel"/>
    <w:tmpl w:val="B9B283F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487" w:hanging="368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2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3">
      <w:numFmt w:val="bullet"/>
      <w:lvlText w:val=""/>
      <w:lvlJc w:val="left"/>
      <w:pPr>
        <w:ind w:left="1896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4">
      <w:numFmt w:val="bullet"/>
      <w:lvlText w:val="o"/>
      <w:lvlJc w:val="left"/>
      <w:pPr>
        <w:ind w:left="2268" w:hanging="360"/>
      </w:pPr>
      <w:rPr>
        <w:rFonts w:ascii="Courier New" w:eastAsia="Courier New" w:hAnsi="Courier New" w:cs="Courier New" w:hint="default"/>
        <w:spacing w:val="0"/>
        <w:w w:val="100"/>
        <w:lang w:val="es-ES" w:eastAsia="en-US" w:bidi="ar-SA"/>
      </w:rPr>
    </w:lvl>
    <w:lvl w:ilvl="5">
      <w:numFmt w:val="bullet"/>
      <w:lvlText w:val="•"/>
      <w:lvlJc w:val="left"/>
      <w:pPr>
        <w:ind w:left="3563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866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170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473" w:hanging="360"/>
      </w:pPr>
      <w:rPr>
        <w:rFonts w:hint="default"/>
        <w:lang w:val="es-ES" w:eastAsia="en-US" w:bidi="ar-SA"/>
      </w:rPr>
    </w:lvl>
  </w:abstractNum>
  <w:abstractNum w:abstractNumId="97" w15:restartNumberingAfterBreak="0">
    <w:nsid w:val="74C214D3"/>
    <w:multiLevelType w:val="hybridMultilevel"/>
    <w:tmpl w:val="41663FE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75ED55FD"/>
    <w:multiLevelType w:val="multilevel"/>
    <w:tmpl w:val="148C8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7097431"/>
    <w:multiLevelType w:val="hybridMultilevel"/>
    <w:tmpl w:val="7B480C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78831AEA"/>
    <w:multiLevelType w:val="multilevel"/>
    <w:tmpl w:val="8F70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B2915F8"/>
    <w:multiLevelType w:val="hybridMultilevel"/>
    <w:tmpl w:val="EE142AB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7F3D10A0"/>
    <w:multiLevelType w:val="multilevel"/>
    <w:tmpl w:val="D686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F52445A"/>
    <w:multiLevelType w:val="hybridMultilevel"/>
    <w:tmpl w:val="43580DA4"/>
    <w:lvl w:ilvl="0" w:tplc="B382259C">
      <w:start w:val="1"/>
      <w:numFmt w:val="decimal"/>
      <w:lvlText w:val="%1."/>
      <w:lvlJc w:val="left"/>
      <w:pPr>
        <w:ind w:left="390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4620" w:hanging="360"/>
      </w:pPr>
    </w:lvl>
    <w:lvl w:ilvl="2" w:tplc="240A001B" w:tentative="1">
      <w:start w:val="1"/>
      <w:numFmt w:val="lowerRoman"/>
      <w:lvlText w:val="%3."/>
      <w:lvlJc w:val="right"/>
      <w:pPr>
        <w:ind w:left="5340" w:hanging="180"/>
      </w:pPr>
    </w:lvl>
    <w:lvl w:ilvl="3" w:tplc="240A000F" w:tentative="1">
      <w:start w:val="1"/>
      <w:numFmt w:val="decimal"/>
      <w:lvlText w:val="%4."/>
      <w:lvlJc w:val="left"/>
      <w:pPr>
        <w:ind w:left="6060" w:hanging="360"/>
      </w:pPr>
    </w:lvl>
    <w:lvl w:ilvl="4" w:tplc="240A0019" w:tentative="1">
      <w:start w:val="1"/>
      <w:numFmt w:val="lowerLetter"/>
      <w:lvlText w:val="%5."/>
      <w:lvlJc w:val="left"/>
      <w:pPr>
        <w:ind w:left="6780" w:hanging="360"/>
      </w:pPr>
    </w:lvl>
    <w:lvl w:ilvl="5" w:tplc="240A001B" w:tentative="1">
      <w:start w:val="1"/>
      <w:numFmt w:val="lowerRoman"/>
      <w:lvlText w:val="%6."/>
      <w:lvlJc w:val="right"/>
      <w:pPr>
        <w:ind w:left="7500" w:hanging="180"/>
      </w:pPr>
    </w:lvl>
    <w:lvl w:ilvl="6" w:tplc="240A000F" w:tentative="1">
      <w:start w:val="1"/>
      <w:numFmt w:val="decimal"/>
      <w:lvlText w:val="%7."/>
      <w:lvlJc w:val="left"/>
      <w:pPr>
        <w:ind w:left="8220" w:hanging="360"/>
      </w:pPr>
    </w:lvl>
    <w:lvl w:ilvl="7" w:tplc="240A0019" w:tentative="1">
      <w:start w:val="1"/>
      <w:numFmt w:val="lowerLetter"/>
      <w:lvlText w:val="%8."/>
      <w:lvlJc w:val="left"/>
      <w:pPr>
        <w:ind w:left="8940" w:hanging="360"/>
      </w:pPr>
    </w:lvl>
    <w:lvl w:ilvl="8" w:tplc="240A001B" w:tentative="1">
      <w:start w:val="1"/>
      <w:numFmt w:val="lowerRoman"/>
      <w:lvlText w:val="%9."/>
      <w:lvlJc w:val="right"/>
      <w:pPr>
        <w:ind w:left="9660" w:hanging="180"/>
      </w:pPr>
    </w:lvl>
  </w:abstractNum>
  <w:num w:numId="1" w16cid:durableId="72705724">
    <w:abstractNumId w:val="93"/>
  </w:num>
  <w:num w:numId="2" w16cid:durableId="1832791697">
    <w:abstractNumId w:val="82"/>
  </w:num>
  <w:num w:numId="3" w16cid:durableId="2032101829">
    <w:abstractNumId w:val="8"/>
  </w:num>
  <w:num w:numId="4" w16cid:durableId="1891723407">
    <w:abstractNumId w:val="78"/>
  </w:num>
  <w:num w:numId="5" w16cid:durableId="1386099467">
    <w:abstractNumId w:val="12"/>
  </w:num>
  <w:num w:numId="6" w16cid:durableId="1932857429">
    <w:abstractNumId w:val="99"/>
  </w:num>
  <w:num w:numId="7" w16cid:durableId="1374498216">
    <w:abstractNumId w:val="5"/>
  </w:num>
  <w:num w:numId="8" w16cid:durableId="1441726715">
    <w:abstractNumId w:val="103"/>
  </w:num>
  <w:num w:numId="9" w16cid:durableId="1329014449">
    <w:abstractNumId w:val="37"/>
  </w:num>
  <w:num w:numId="10" w16cid:durableId="457265574">
    <w:abstractNumId w:val="35"/>
  </w:num>
  <w:num w:numId="11" w16cid:durableId="94058145">
    <w:abstractNumId w:val="21"/>
  </w:num>
  <w:num w:numId="12" w16cid:durableId="984357741">
    <w:abstractNumId w:val="92"/>
  </w:num>
  <w:num w:numId="13" w16cid:durableId="1288321241">
    <w:abstractNumId w:val="26"/>
  </w:num>
  <w:num w:numId="14" w16cid:durableId="1634864775">
    <w:abstractNumId w:val="63"/>
  </w:num>
  <w:num w:numId="15" w16cid:durableId="182327360">
    <w:abstractNumId w:val="14"/>
  </w:num>
  <w:num w:numId="16" w16cid:durableId="519197944">
    <w:abstractNumId w:val="90"/>
  </w:num>
  <w:num w:numId="17" w16cid:durableId="1525821628">
    <w:abstractNumId w:val="1"/>
  </w:num>
  <w:num w:numId="18" w16cid:durableId="1332681845">
    <w:abstractNumId w:val="24"/>
  </w:num>
  <w:num w:numId="19" w16cid:durableId="1391228677">
    <w:abstractNumId w:val="22"/>
  </w:num>
  <w:num w:numId="20" w16cid:durableId="1474717485">
    <w:abstractNumId w:val="43"/>
  </w:num>
  <w:num w:numId="21" w16cid:durableId="2139448304">
    <w:abstractNumId w:val="60"/>
  </w:num>
  <w:num w:numId="22" w16cid:durableId="829755141">
    <w:abstractNumId w:val="16"/>
  </w:num>
  <w:num w:numId="23" w16cid:durableId="1613824779">
    <w:abstractNumId w:val="89"/>
  </w:num>
  <w:num w:numId="24" w16cid:durableId="797145015">
    <w:abstractNumId w:val="94"/>
  </w:num>
  <w:num w:numId="25" w16cid:durableId="168908374">
    <w:abstractNumId w:val="47"/>
  </w:num>
  <w:num w:numId="26" w16cid:durableId="2079547793">
    <w:abstractNumId w:val="83"/>
  </w:num>
  <w:num w:numId="27" w16cid:durableId="1203832309">
    <w:abstractNumId w:val="11"/>
  </w:num>
  <w:num w:numId="28" w16cid:durableId="1164854170">
    <w:abstractNumId w:val="64"/>
  </w:num>
  <w:num w:numId="29" w16cid:durableId="1080524390">
    <w:abstractNumId w:val="80"/>
  </w:num>
  <w:num w:numId="30" w16cid:durableId="1719697221">
    <w:abstractNumId w:val="56"/>
  </w:num>
  <w:num w:numId="31" w16cid:durableId="2052921997">
    <w:abstractNumId w:val="69"/>
  </w:num>
  <w:num w:numId="32" w16cid:durableId="908534273">
    <w:abstractNumId w:val="38"/>
  </w:num>
  <w:num w:numId="33" w16cid:durableId="152993418">
    <w:abstractNumId w:val="91"/>
  </w:num>
  <w:num w:numId="34" w16cid:durableId="1704090683">
    <w:abstractNumId w:val="87"/>
  </w:num>
  <w:num w:numId="35" w16cid:durableId="2130077077">
    <w:abstractNumId w:val="27"/>
  </w:num>
  <w:num w:numId="36" w16cid:durableId="684944235">
    <w:abstractNumId w:val="71"/>
  </w:num>
  <w:num w:numId="37" w16cid:durableId="1471285498">
    <w:abstractNumId w:val="55"/>
  </w:num>
  <w:num w:numId="38" w16cid:durableId="828138886">
    <w:abstractNumId w:val="73"/>
  </w:num>
  <w:num w:numId="39" w16cid:durableId="1968050370">
    <w:abstractNumId w:val="13"/>
  </w:num>
  <w:num w:numId="40" w16cid:durableId="469787239">
    <w:abstractNumId w:val="23"/>
  </w:num>
  <w:num w:numId="41" w16cid:durableId="803546387">
    <w:abstractNumId w:val="57"/>
  </w:num>
  <w:num w:numId="42" w16cid:durableId="1866671691">
    <w:abstractNumId w:val="53"/>
  </w:num>
  <w:num w:numId="43" w16cid:durableId="507986352">
    <w:abstractNumId w:val="67"/>
  </w:num>
  <w:num w:numId="44" w16cid:durableId="235163529">
    <w:abstractNumId w:val="2"/>
  </w:num>
  <w:num w:numId="45" w16cid:durableId="1676230007">
    <w:abstractNumId w:val="3"/>
  </w:num>
  <w:num w:numId="46" w16cid:durableId="101650553">
    <w:abstractNumId w:val="48"/>
  </w:num>
  <w:num w:numId="47" w16cid:durableId="1751540732">
    <w:abstractNumId w:val="102"/>
  </w:num>
  <w:num w:numId="48" w16cid:durableId="906916848">
    <w:abstractNumId w:val="30"/>
  </w:num>
  <w:num w:numId="49" w16cid:durableId="99381718">
    <w:abstractNumId w:val="70"/>
  </w:num>
  <w:num w:numId="50" w16cid:durableId="467404028">
    <w:abstractNumId w:val="15"/>
  </w:num>
  <w:num w:numId="51" w16cid:durableId="720641858">
    <w:abstractNumId w:val="62"/>
  </w:num>
  <w:num w:numId="52" w16cid:durableId="1805346181">
    <w:abstractNumId w:val="72"/>
  </w:num>
  <w:num w:numId="53" w16cid:durableId="1133867449">
    <w:abstractNumId w:val="9"/>
  </w:num>
  <w:num w:numId="54" w16cid:durableId="511264106">
    <w:abstractNumId w:val="44"/>
  </w:num>
  <w:num w:numId="55" w16cid:durableId="931544704">
    <w:abstractNumId w:val="96"/>
  </w:num>
  <w:num w:numId="56" w16cid:durableId="391588193">
    <w:abstractNumId w:val="34"/>
  </w:num>
  <w:num w:numId="57" w16cid:durableId="1289093794">
    <w:abstractNumId w:val="65"/>
  </w:num>
  <w:num w:numId="58" w16cid:durableId="139008271">
    <w:abstractNumId w:val="81"/>
  </w:num>
  <w:num w:numId="59" w16cid:durableId="186647550">
    <w:abstractNumId w:val="75"/>
  </w:num>
  <w:num w:numId="60" w16cid:durableId="1943418433">
    <w:abstractNumId w:val="42"/>
  </w:num>
  <w:num w:numId="61" w16cid:durableId="1539707424">
    <w:abstractNumId w:val="49"/>
  </w:num>
  <w:num w:numId="62" w16cid:durableId="1542205945">
    <w:abstractNumId w:val="17"/>
  </w:num>
  <w:num w:numId="63" w16cid:durableId="1272855679">
    <w:abstractNumId w:val="88"/>
  </w:num>
  <w:num w:numId="64" w16cid:durableId="1557744269">
    <w:abstractNumId w:val="85"/>
  </w:num>
  <w:num w:numId="65" w16cid:durableId="1517695854">
    <w:abstractNumId w:val="4"/>
  </w:num>
  <w:num w:numId="66" w16cid:durableId="614604388">
    <w:abstractNumId w:val="59"/>
  </w:num>
  <w:num w:numId="67" w16cid:durableId="1113666278">
    <w:abstractNumId w:val="33"/>
  </w:num>
  <w:num w:numId="68" w16cid:durableId="790783563">
    <w:abstractNumId w:val="86"/>
  </w:num>
  <w:num w:numId="69" w16cid:durableId="1334190230">
    <w:abstractNumId w:val="36"/>
  </w:num>
  <w:num w:numId="70" w16cid:durableId="931162530">
    <w:abstractNumId w:val="52"/>
  </w:num>
  <w:num w:numId="71" w16cid:durableId="2135102396">
    <w:abstractNumId w:val="45"/>
  </w:num>
  <w:num w:numId="72" w16cid:durableId="1552493915">
    <w:abstractNumId w:val="79"/>
  </w:num>
  <w:num w:numId="73" w16cid:durableId="1987780580">
    <w:abstractNumId w:val="84"/>
  </w:num>
  <w:num w:numId="74" w16cid:durableId="1994408778">
    <w:abstractNumId w:val="46"/>
  </w:num>
  <w:num w:numId="75" w16cid:durableId="1263681742">
    <w:abstractNumId w:val="28"/>
  </w:num>
  <w:num w:numId="76" w16cid:durableId="253243040">
    <w:abstractNumId w:val="7"/>
  </w:num>
  <w:num w:numId="77" w16cid:durableId="564805706">
    <w:abstractNumId w:val="76"/>
  </w:num>
  <w:num w:numId="78" w16cid:durableId="608247228">
    <w:abstractNumId w:val="0"/>
  </w:num>
  <w:num w:numId="79" w16cid:durableId="1768115805">
    <w:abstractNumId w:val="10"/>
  </w:num>
  <w:num w:numId="80" w16cid:durableId="344794996">
    <w:abstractNumId w:val="77"/>
  </w:num>
  <w:num w:numId="81" w16cid:durableId="1455639592">
    <w:abstractNumId w:val="68"/>
  </w:num>
  <w:num w:numId="82" w16cid:durableId="213351897">
    <w:abstractNumId w:val="98"/>
  </w:num>
  <w:num w:numId="83" w16cid:durableId="744761131">
    <w:abstractNumId w:val="41"/>
  </w:num>
  <w:num w:numId="84" w16cid:durableId="1349716630">
    <w:abstractNumId w:val="32"/>
  </w:num>
  <w:num w:numId="85" w16cid:durableId="1590851571">
    <w:abstractNumId w:val="66"/>
  </w:num>
  <w:num w:numId="86" w16cid:durableId="323316016">
    <w:abstractNumId w:val="100"/>
  </w:num>
  <w:num w:numId="87" w16cid:durableId="1323466622">
    <w:abstractNumId w:val="39"/>
  </w:num>
  <w:num w:numId="88" w16cid:durableId="665598570">
    <w:abstractNumId w:val="54"/>
  </w:num>
  <w:num w:numId="89" w16cid:durableId="990989462">
    <w:abstractNumId w:val="31"/>
  </w:num>
  <w:num w:numId="90" w16cid:durableId="848712783">
    <w:abstractNumId w:val="58"/>
  </w:num>
  <w:num w:numId="91" w16cid:durableId="224143944">
    <w:abstractNumId w:val="19"/>
  </w:num>
  <w:num w:numId="92" w16cid:durableId="730465740">
    <w:abstractNumId w:val="29"/>
  </w:num>
  <w:num w:numId="93" w16cid:durableId="206722973">
    <w:abstractNumId w:val="101"/>
  </w:num>
  <w:num w:numId="94" w16cid:durableId="1391920794">
    <w:abstractNumId w:val="18"/>
  </w:num>
  <w:num w:numId="95" w16cid:durableId="1964849867">
    <w:abstractNumId w:val="61"/>
  </w:num>
  <w:num w:numId="96" w16cid:durableId="1502040847">
    <w:abstractNumId w:val="25"/>
  </w:num>
  <w:num w:numId="97" w16cid:durableId="1712799042">
    <w:abstractNumId w:val="74"/>
  </w:num>
  <w:num w:numId="98" w16cid:durableId="1825657854">
    <w:abstractNumId w:val="95"/>
  </w:num>
  <w:num w:numId="99" w16cid:durableId="1548102675">
    <w:abstractNumId w:val="20"/>
  </w:num>
  <w:num w:numId="100" w16cid:durableId="1114523669">
    <w:abstractNumId w:val="6"/>
  </w:num>
  <w:num w:numId="101" w16cid:durableId="674497902">
    <w:abstractNumId w:val="97"/>
  </w:num>
  <w:num w:numId="102" w16cid:durableId="1688559893">
    <w:abstractNumId w:val="50"/>
  </w:num>
  <w:num w:numId="103" w16cid:durableId="1879196937">
    <w:abstractNumId w:val="40"/>
  </w:num>
  <w:num w:numId="104" w16cid:durableId="1398628312">
    <w:abstractNumId w:val="5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hideGrammaticalErrors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5AFD"/>
    <w:rsid w:val="0000113E"/>
    <w:rsid w:val="00016BA3"/>
    <w:rsid w:val="00023F06"/>
    <w:rsid w:val="00043826"/>
    <w:rsid w:val="00044E15"/>
    <w:rsid w:val="00062C6D"/>
    <w:rsid w:val="00067D20"/>
    <w:rsid w:val="00072544"/>
    <w:rsid w:val="000A0FB0"/>
    <w:rsid w:val="000C4922"/>
    <w:rsid w:val="000C4BF5"/>
    <w:rsid w:val="000D21C5"/>
    <w:rsid w:val="000E04A9"/>
    <w:rsid w:val="000F201A"/>
    <w:rsid w:val="000F205B"/>
    <w:rsid w:val="000F2166"/>
    <w:rsid w:val="000F30D2"/>
    <w:rsid w:val="00117BFB"/>
    <w:rsid w:val="00122D65"/>
    <w:rsid w:val="00123D59"/>
    <w:rsid w:val="001248C5"/>
    <w:rsid w:val="00126DE2"/>
    <w:rsid w:val="001271EC"/>
    <w:rsid w:val="00137BF9"/>
    <w:rsid w:val="00144BB9"/>
    <w:rsid w:val="001560C6"/>
    <w:rsid w:val="00161F50"/>
    <w:rsid w:val="00166C56"/>
    <w:rsid w:val="00166F2B"/>
    <w:rsid w:val="00177AFF"/>
    <w:rsid w:val="00180CFF"/>
    <w:rsid w:val="00192521"/>
    <w:rsid w:val="00193E24"/>
    <w:rsid w:val="001A5255"/>
    <w:rsid w:val="001A658E"/>
    <w:rsid w:val="001C266B"/>
    <w:rsid w:val="001C5DC5"/>
    <w:rsid w:val="001D0F8F"/>
    <w:rsid w:val="001E1300"/>
    <w:rsid w:val="001F09EC"/>
    <w:rsid w:val="001F47B5"/>
    <w:rsid w:val="0020582A"/>
    <w:rsid w:val="002059B4"/>
    <w:rsid w:val="00205C1A"/>
    <w:rsid w:val="002213EB"/>
    <w:rsid w:val="0022461C"/>
    <w:rsid w:val="00227588"/>
    <w:rsid w:val="00237DED"/>
    <w:rsid w:val="002447AD"/>
    <w:rsid w:val="002522CF"/>
    <w:rsid w:val="00263861"/>
    <w:rsid w:val="0026564A"/>
    <w:rsid w:val="002868BF"/>
    <w:rsid w:val="002D12AD"/>
    <w:rsid w:val="002D61F4"/>
    <w:rsid w:val="002E0F5A"/>
    <w:rsid w:val="002E12C3"/>
    <w:rsid w:val="002E14E2"/>
    <w:rsid w:val="002E434B"/>
    <w:rsid w:val="003002A5"/>
    <w:rsid w:val="00316B5C"/>
    <w:rsid w:val="00320E54"/>
    <w:rsid w:val="003232D5"/>
    <w:rsid w:val="00323B4B"/>
    <w:rsid w:val="00342800"/>
    <w:rsid w:val="00354D98"/>
    <w:rsid w:val="00357D11"/>
    <w:rsid w:val="00363141"/>
    <w:rsid w:val="00374A3A"/>
    <w:rsid w:val="00383B71"/>
    <w:rsid w:val="003B2FA3"/>
    <w:rsid w:val="003B7387"/>
    <w:rsid w:val="003C53D8"/>
    <w:rsid w:val="003D64EA"/>
    <w:rsid w:val="003E5BF7"/>
    <w:rsid w:val="003E5E0C"/>
    <w:rsid w:val="00400D09"/>
    <w:rsid w:val="00404CE6"/>
    <w:rsid w:val="00443DB1"/>
    <w:rsid w:val="004535DB"/>
    <w:rsid w:val="00453C63"/>
    <w:rsid w:val="0045482A"/>
    <w:rsid w:val="004637BD"/>
    <w:rsid w:val="0047080F"/>
    <w:rsid w:val="00484E78"/>
    <w:rsid w:val="004862BF"/>
    <w:rsid w:val="004A7EA7"/>
    <w:rsid w:val="004B1C9F"/>
    <w:rsid w:val="004B213A"/>
    <w:rsid w:val="004B5DCE"/>
    <w:rsid w:val="004C17EA"/>
    <w:rsid w:val="004C4E93"/>
    <w:rsid w:val="004E0DD2"/>
    <w:rsid w:val="004E316F"/>
    <w:rsid w:val="004F6D75"/>
    <w:rsid w:val="00502891"/>
    <w:rsid w:val="0050759B"/>
    <w:rsid w:val="00540703"/>
    <w:rsid w:val="0054101A"/>
    <w:rsid w:val="005426C2"/>
    <w:rsid w:val="005445FF"/>
    <w:rsid w:val="00551D7E"/>
    <w:rsid w:val="0056259A"/>
    <w:rsid w:val="00576504"/>
    <w:rsid w:val="005773EE"/>
    <w:rsid w:val="00583278"/>
    <w:rsid w:val="00591230"/>
    <w:rsid w:val="00591BF8"/>
    <w:rsid w:val="00595E58"/>
    <w:rsid w:val="005A58F1"/>
    <w:rsid w:val="005A75C9"/>
    <w:rsid w:val="005D6F72"/>
    <w:rsid w:val="005E30E7"/>
    <w:rsid w:val="005E4A48"/>
    <w:rsid w:val="005E60B2"/>
    <w:rsid w:val="005F1D98"/>
    <w:rsid w:val="00603116"/>
    <w:rsid w:val="00625C7C"/>
    <w:rsid w:val="006267FF"/>
    <w:rsid w:val="0064024C"/>
    <w:rsid w:val="00664EB4"/>
    <w:rsid w:val="006866E9"/>
    <w:rsid w:val="006A2868"/>
    <w:rsid w:val="006B275E"/>
    <w:rsid w:val="006C4E84"/>
    <w:rsid w:val="006D087C"/>
    <w:rsid w:val="006D30C0"/>
    <w:rsid w:val="006E69B3"/>
    <w:rsid w:val="006F2CB3"/>
    <w:rsid w:val="00704856"/>
    <w:rsid w:val="00724883"/>
    <w:rsid w:val="007310DC"/>
    <w:rsid w:val="00732934"/>
    <w:rsid w:val="00760DF3"/>
    <w:rsid w:val="00763DBE"/>
    <w:rsid w:val="007A0944"/>
    <w:rsid w:val="007C1D93"/>
    <w:rsid w:val="007C7E37"/>
    <w:rsid w:val="007D33B0"/>
    <w:rsid w:val="007D6238"/>
    <w:rsid w:val="007F1B2D"/>
    <w:rsid w:val="0081648E"/>
    <w:rsid w:val="00844EFF"/>
    <w:rsid w:val="00846BD4"/>
    <w:rsid w:val="00864572"/>
    <w:rsid w:val="00864BB4"/>
    <w:rsid w:val="00870BF6"/>
    <w:rsid w:val="00896559"/>
    <w:rsid w:val="008A6A3E"/>
    <w:rsid w:val="008B106F"/>
    <w:rsid w:val="008B6FA4"/>
    <w:rsid w:val="008D2008"/>
    <w:rsid w:val="008D79EF"/>
    <w:rsid w:val="009015A5"/>
    <w:rsid w:val="009017F4"/>
    <w:rsid w:val="00903716"/>
    <w:rsid w:val="009068D0"/>
    <w:rsid w:val="00912E73"/>
    <w:rsid w:val="00917BD1"/>
    <w:rsid w:val="00925822"/>
    <w:rsid w:val="00930611"/>
    <w:rsid w:val="00933B38"/>
    <w:rsid w:val="009370E1"/>
    <w:rsid w:val="009474B8"/>
    <w:rsid w:val="00967EE4"/>
    <w:rsid w:val="00971B70"/>
    <w:rsid w:val="009865F3"/>
    <w:rsid w:val="00995D60"/>
    <w:rsid w:val="009B0336"/>
    <w:rsid w:val="009B456A"/>
    <w:rsid w:val="009D31BE"/>
    <w:rsid w:val="009D3278"/>
    <w:rsid w:val="009D3469"/>
    <w:rsid w:val="009E4CE9"/>
    <w:rsid w:val="009E75F2"/>
    <w:rsid w:val="009F62A4"/>
    <w:rsid w:val="00A1209A"/>
    <w:rsid w:val="00A26DC3"/>
    <w:rsid w:val="00A57F67"/>
    <w:rsid w:val="00A63563"/>
    <w:rsid w:val="00A92164"/>
    <w:rsid w:val="00AB5ECA"/>
    <w:rsid w:val="00AB79F9"/>
    <w:rsid w:val="00AD4F06"/>
    <w:rsid w:val="00B01A5C"/>
    <w:rsid w:val="00B06C0D"/>
    <w:rsid w:val="00B124A3"/>
    <w:rsid w:val="00B206DC"/>
    <w:rsid w:val="00B26273"/>
    <w:rsid w:val="00B361C2"/>
    <w:rsid w:val="00B3669C"/>
    <w:rsid w:val="00B369EF"/>
    <w:rsid w:val="00B42B2B"/>
    <w:rsid w:val="00B457AB"/>
    <w:rsid w:val="00B46C3A"/>
    <w:rsid w:val="00B52998"/>
    <w:rsid w:val="00B53D0D"/>
    <w:rsid w:val="00B542A8"/>
    <w:rsid w:val="00B63672"/>
    <w:rsid w:val="00B64D31"/>
    <w:rsid w:val="00B71487"/>
    <w:rsid w:val="00B74915"/>
    <w:rsid w:val="00B7674E"/>
    <w:rsid w:val="00B77634"/>
    <w:rsid w:val="00B80FFD"/>
    <w:rsid w:val="00B864C5"/>
    <w:rsid w:val="00B870E0"/>
    <w:rsid w:val="00B93339"/>
    <w:rsid w:val="00B93740"/>
    <w:rsid w:val="00BA03AA"/>
    <w:rsid w:val="00BA6216"/>
    <w:rsid w:val="00BF3C6E"/>
    <w:rsid w:val="00C06663"/>
    <w:rsid w:val="00C12B75"/>
    <w:rsid w:val="00C170B5"/>
    <w:rsid w:val="00C239DE"/>
    <w:rsid w:val="00C61031"/>
    <w:rsid w:val="00C639EC"/>
    <w:rsid w:val="00C73521"/>
    <w:rsid w:val="00C82FB4"/>
    <w:rsid w:val="00C938E5"/>
    <w:rsid w:val="00CA11C9"/>
    <w:rsid w:val="00CC126D"/>
    <w:rsid w:val="00CF14CC"/>
    <w:rsid w:val="00D15B78"/>
    <w:rsid w:val="00D277E1"/>
    <w:rsid w:val="00D5521D"/>
    <w:rsid w:val="00D572D7"/>
    <w:rsid w:val="00D65C85"/>
    <w:rsid w:val="00D71542"/>
    <w:rsid w:val="00D7179C"/>
    <w:rsid w:val="00D77B80"/>
    <w:rsid w:val="00D80FF9"/>
    <w:rsid w:val="00D81C57"/>
    <w:rsid w:val="00D9507B"/>
    <w:rsid w:val="00DC5D21"/>
    <w:rsid w:val="00DD0B19"/>
    <w:rsid w:val="00DE1B26"/>
    <w:rsid w:val="00DF00B1"/>
    <w:rsid w:val="00DF7824"/>
    <w:rsid w:val="00E0099F"/>
    <w:rsid w:val="00E41D11"/>
    <w:rsid w:val="00E5405E"/>
    <w:rsid w:val="00E5719C"/>
    <w:rsid w:val="00E63B51"/>
    <w:rsid w:val="00E67890"/>
    <w:rsid w:val="00E75A89"/>
    <w:rsid w:val="00E762CC"/>
    <w:rsid w:val="00E7728D"/>
    <w:rsid w:val="00E82CBD"/>
    <w:rsid w:val="00E85AFD"/>
    <w:rsid w:val="00E907B5"/>
    <w:rsid w:val="00EA1A3B"/>
    <w:rsid w:val="00ED49F1"/>
    <w:rsid w:val="00EE04DC"/>
    <w:rsid w:val="00EE1A3A"/>
    <w:rsid w:val="00EF03D4"/>
    <w:rsid w:val="00F00A71"/>
    <w:rsid w:val="00F161B6"/>
    <w:rsid w:val="00F25782"/>
    <w:rsid w:val="00F324BF"/>
    <w:rsid w:val="00F368F3"/>
    <w:rsid w:val="00F42067"/>
    <w:rsid w:val="00F4772F"/>
    <w:rsid w:val="00F760E4"/>
    <w:rsid w:val="00F90F9F"/>
    <w:rsid w:val="00FB155A"/>
    <w:rsid w:val="00FB53F2"/>
    <w:rsid w:val="00FC4012"/>
    <w:rsid w:val="00FE21B5"/>
    <w:rsid w:val="00FF675F"/>
    <w:rsid w:val="00FF7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9793E1E"/>
  <w15:docId w15:val="{6A082FD8-D857-4227-8F55-7A538B944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O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spacing w:line="360" w:lineRule="auto"/>
      <w:jc w:val="center"/>
      <w:outlineLvl w:val="0"/>
    </w:pPr>
    <w:rPr>
      <w:rFonts w:cs="Arial"/>
      <w:b/>
      <w:color w:val="262626"/>
      <w:sz w:val="28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spacing w:line="240" w:lineRule="auto"/>
      <w:jc w:val="center"/>
      <w:outlineLvl w:val="1"/>
    </w:pPr>
    <w:rPr>
      <w:rFonts w:cs="Arial"/>
      <w:color w:val="262626"/>
      <w:szCs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52F61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multicolor-nfasis11">
    <w:name w:val="Lista multicolor - Énfasis 11"/>
    <w:basedOn w:val="Normal"/>
    <w:uiPriority w:val="34"/>
    <w:qFormat/>
    <w:pPr>
      <w:ind w:left="720"/>
      <w:contextualSpacing/>
    </w:pPr>
  </w:style>
  <w:style w:type="paragraph" w:styleId="Encabezado">
    <w:name w:val="header"/>
    <w:basedOn w:val="Normal"/>
    <w:link w:val="EncabezadoCar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Pr>
      <w:rFonts w:ascii="Lucida Grande" w:hAnsi="Lucida Grande" w:cs="Lucida Grande"/>
      <w:sz w:val="18"/>
      <w:szCs w:val="18"/>
    </w:rPr>
  </w:style>
  <w:style w:type="character" w:customStyle="1" w:styleId="EncabezadoCar1">
    <w:name w:val="Encabezado Car1"/>
    <w:rPr>
      <w:rFonts w:ascii="Calibri" w:eastAsia="Calibri" w:hAnsi="Calibri"/>
      <w:sz w:val="22"/>
      <w:szCs w:val="22"/>
      <w:lang w:eastAsia="ar-SA"/>
    </w:rPr>
  </w:style>
  <w:style w:type="character" w:customStyle="1" w:styleId="Ttulo1Car">
    <w:name w:val="Título 1 Car"/>
    <w:link w:val="Ttulo1"/>
    <w:uiPriority w:val="9"/>
    <w:rPr>
      <w:rFonts w:cs="Arial"/>
      <w:b/>
      <w:color w:val="262626"/>
      <w:sz w:val="28"/>
      <w:szCs w:val="24"/>
      <w:lang w:eastAsia="en-US"/>
    </w:rPr>
  </w:style>
  <w:style w:type="character" w:customStyle="1" w:styleId="Ttulo2Car">
    <w:name w:val="Título 2 Car"/>
    <w:link w:val="Ttulo2"/>
    <w:uiPriority w:val="9"/>
    <w:rPr>
      <w:rFonts w:cs="Arial"/>
      <w:color w:val="262626"/>
      <w:sz w:val="22"/>
      <w:szCs w:val="24"/>
      <w:lang w:eastAsia="en-US"/>
    </w:rPr>
  </w:style>
  <w:style w:type="paragraph" w:styleId="Prrafodelista">
    <w:name w:val="List Paragraph"/>
    <w:basedOn w:val="Normal"/>
    <w:link w:val="PrrafodelistaCar"/>
    <w:uiPriority w:val="1"/>
    <w:qFormat/>
    <w:pPr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PrrafodelistaCar">
    <w:name w:val="Párrafo de lista Car"/>
    <w:link w:val="Prrafodelista"/>
    <w:uiPriority w:val="34"/>
    <w:rPr>
      <w:rFonts w:asciiTheme="minorHAnsi" w:eastAsiaTheme="minorHAnsi" w:hAnsiTheme="minorHAnsi" w:cstheme="minorBidi"/>
      <w:sz w:val="22"/>
      <w:szCs w:val="22"/>
      <w:lang w:eastAsia="en-US"/>
    </w:rPr>
  </w:style>
  <w:style w:type="numbering" w:customStyle="1" w:styleId="Estilo1">
    <w:name w:val="Estilo1"/>
    <w:uiPriority w:val="99"/>
    <w:pPr>
      <w:numPr>
        <w:numId w:val="1"/>
      </w:numPr>
    </w:pPr>
  </w:style>
  <w:style w:type="paragraph" w:styleId="TtuloTDC">
    <w:name w:val="TOC Heading"/>
    <w:basedOn w:val="Ttulo1"/>
    <w:next w:val="Normal"/>
    <w:uiPriority w:val="39"/>
    <w:unhideWhenUsed/>
    <w:qFormat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032348" w:themeColor="accent1" w:themeShade="BF"/>
      <w:sz w:val="32"/>
      <w:szCs w:val="32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Pr>
      <w:color w:val="0D2E46" w:themeColor="hyperlink"/>
      <w:u w:val="single"/>
    </w:rPr>
  </w:style>
  <w:style w:type="table" w:customStyle="1" w:styleId="Tabladecuadrcula4-nfasis11">
    <w:name w:val="Tabla de cuadrícula 4 - Énfasis 11"/>
    <w:basedOn w:val="Tablanormal"/>
    <w:uiPriority w:val="49"/>
    <w:tblPr>
      <w:tblStyleRowBandSize w:val="1"/>
      <w:tblStyleColBandSize w:val="1"/>
      <w:tblBorders>
        <w:top w:val="single" w:sz="4" w:space="0" w:color="167AF3" w:themeColor="accent1" w:themeTint="99"/>
        <w:left w:val="single" w:sz="4" w:space="0" w:color="167AF3" w:themeColor="accent1" w:themeTint="99"/>
        <w:bottom w:val="single" w:sz="4" w:space="0" w:color="167AF3" w:themeColor="accent1" w:themeTint="99"/>
        <w:right w:val="single" w:sz="4" w:space="0" w:color="167AF3" w:themeColor="accent1" w:themeTint="99"/>
        <w:insideH w:val="single" w:sz="4" w:space="0" w:color="167AF3" w:themeColor="accent1" w:themeTint="99"/>
        <w:insideV w:val="single" w:sz="4" w:space="0" w:color="167AF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52F61" w:themeColor="accent1"/>
          <w:left w:val="single" w:sz="4" w:space="0" w:color="052F61" w:themeColor="accent1"/>
          <w:bottom w:val="single" w:sz="4" w:space="0" w:color="052F61" w:themeColor="accent1"/>
          <w:right w:val="single" w:sz="4" w:space="0" w:color="052F61" w:themeColor="accent1"/>
          <w:insideH w:val="nil"/>
          <w:insideV w:val="nil"/>
        </w:tcBorders>
        <w:shd w:val="clear" w:color="auto" w:fill="052F61" w:themeFill="accent1"/>
      </w:tcPr>
    </w:tblStylePr>
    <w:tblStylePr w:type="lastRow">
      <w:rPr>
        <w:b/>
        <w:bCs/>
      </w:rPr>
      <w:tblPr/>
      <w:tcPr>
        <w:tcBorders>
          <w:top w:val="double" w:sz="4" w:space="0" w:color="052F6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D2FB" w:themeFill="accent1" w:themeFillTint="33"/>
      </w:tcPr>
    </w:tblStylePr>
    <w:tblStylePr w:type="band1Horz">
      <w:tblPr/>
      <w:tcPr>
        <w:shd w:val="clear" w:color="auto" w:fill="B1D2FB" w:themeFill="accent1" w:themeFillTint="33"/>
      </w:tcPr>
    </w:tblStylePr>
  </w:style>
  <w:style w:type="table" w:styleId="Tablaconcuadrcula">
    <w:name w:val="Table Grid"/>
    <w:basedOn w:val="Tabla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Pr>
      <w:b/>
      <w:bCs/>
      <w:lang w:eastAsia="en-US"/>
    </w:rPr>
  </w:style>
  <w:style w:type="paragraph" w:styleId="Sinespaciado">
    <w:name w:val="No Spacing"/>
    <w:link w:val="SinespaciadoCar"/>
    <w:uiPriority w:val="1"/>
    <w:qFormat/>
    <w:rPr>
      <w:rFonts w:asciiTheme="minorHAnsi" w:eastAsiaTheme="minorEastAsia" w:hAnsiTheme="minorHAnsi" w:cstheme="minorBidi"/>
      <w:sz w:val="22"/>
      <w:szCs w:val="22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Pr>
      <w:rFonts w:asciiTheme="minorHAnsi" w:eastAsiaTheme="minorEastAsia" w:hAnsiTheme="minorHAnsi" w:cstheme="minorBidi"/>
      <w:sz w:val="22"/>
      <w:szCs w:val="22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Pr>
      <w:rFonts w:asciiTheme="majorHAnsi" w:eastAsiaTheme="majorEastAsia" w:hAnsiTheme="majorHAnsi" w:cstheme="majorBidi"/>
      <w:b/>
      <w:bCs/>
      <w:color w:val="052F61" w:themeColor="accent1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lang w:eastAsia="en-US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table" w:styleId="Cuadrculaclara-nfasis3">
    <w:name w:val="Light Grid Accent 3"/>
    <w:basedOn w:val="Tablanormal"/>
    <w:uiPriority w:val="62"/>
    <w:tblPr>
      <w:tblStyleRowBandSize w:val="1"/>
      <w:tblStyleColBandSize w:val="1"/>
      <w:tblBorders>
        <w:top w:val="single" w:sz="8" w:space="0" w:color="14967C" w:themeColor="accent3"/>
        <w:left w:val="single" w:sz="8" w:space="0" w:color="14967C" w:themeColor="accent3"/>
        <w:bottom w:val="single" w:sz="8" w:space="0" w:color="14967C" w:themeColor="accent3"/>
        <w:right w:val="single" w:sz="8" w:space="0" w:color="14967C" w:themeColor="accent3"/>
        <w:insideH w:val="single" w:sz="8" w:space="0" w:color="14967C" w:themeColor="accent3"/>
        <w:insideV w:val="single" w:sz="8" w:space="0" w:color="14967C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18" w:space="0" w:color="14967C" w:themeColor="accent3"/>
          <w:right w:val="single" w:sz="8" w:space="0" w:color="14967C" w:themeColor="accent3"/>
          <w:insideH w:val="nil"/>
          <w:insideV w:val="single" w:sz="8" w:space="0" w:color="14967C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H w:val="nil"/>
          <w:insideV w:val="single" w:sz="8" w:space="0" w:color="14967C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</w:tcPr>
    </w:tblStylePr>
    <w:tblStylePr w:type="band1Vert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  <w:shd w:val="clear" w:color="auto" w:fill="B4F5E8" w:themeFill="accent3" w:themeFillTint="3F"/>
      </w:tcPr>
    </w:tblStylePr>
    <w:tblStylePr w:type="band1Horz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V w:val="single" w:sz="8" w:space="0" w:color="14967C" w:themeColor="accent3"/>
        </w:tcBorders>
        <w:shd w:val="clear" w:color="auto" w:fill="B4F5E8" w:themeFill="accent3" w:themeFillTint="3F"/>
      </w:tcPr>
    </w:tblStylePr>
    <w:tblStylePr w:type="band2Horz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V w:val="single" w:sz="8" w:space="0" w:color="14967C" w:themeColor="accent3"/>
        </w:tcBorders>
      </w:tcPr>
    </w:tblStyle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es-CO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customStyle="1" w:styleId="apple-converted-space">
    <w:name w:val="apple-converted-space"/>
    <w:basedOn w:val="Fuentedeprrafopredeter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Pr>
      <w:rFonts w:ascii="Arial" w:eastAsia="Times New Roman" w:hAnsi="Arial" w:cs="Arial"/>
      <w:vanish/>
      <w:sz w:val="16"/>
      <w:szCs w:val="16"/>
      <w:lang w:eastAsia="es-CO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Pr>
      <w:rFonts w:ascii="Arial" w:eastAsia="Times New Roman" w:hAnsi="Arial" w:cs="Arial"/>
      <w:vanish/>
      <w:sz w:val="16"/>
      <w:szCs w:val="16"/>
      <w:lang w:eastAsia="es-CO"/>
    </w:rPr>
  </w:style>
  <w:style w:type="paragraph" w:customStyle="1" w:styleId="shortdesc">
    <w:name w:val="shortdesc"/>
    <w:basedOn w:val="Normal"/>
    <w:rsid w:val="00D7154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CO"/>
    </w:rPr>
  </w:style>
  <w:style w:type="paragraph" w:customStyle="1" w:styleId="li">
    <w:name w:val="li"/>
    <w:basedOn w:val="Normal"/>
    <w:rsid w:val="00D7154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CO"/>
    </w:rPr>
  </w:style>
  <w:style w:type="paragraph" w:customStyle="1" w:styleId="p">
    <w:name w:val="p"/>
    <w:basedOn w:val="Normal"/>
    <w:rsid w:val="00D7154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CO"/>
    </w:rPr>
  </w:style>
  <w:style w:type="paragraph" w:styleId="Descripcin">
    <w:name w:val="caption"/>
    <w:basedOn w:val="Normal"/>
    <w:next w:val="Normal"/>
    <w:uiPriority w:val="35"/>
    <w:unhideWhenUsed/>
    <w:qFormat/>
    <w:rsid w:val="00166C56"/>
    <w:pPr>
      <w:spacing w:line="240" w:lineRule="auto"/>
    </w:pPr>
    <w:rPr>
      <w:i/>
      <w:iCs/>
      <w:color w:val="146194" w:themeColor="text2"/>
      <w:sz w:val="18"/>
      <w:szCs w:val="18"/>
    </w:rPr>
  </w:style>
  <w:style w:type="character" w:styleId="Mencinsinresolver">
    <w:name w:val="Unresolved Mention"/>
    <w:basedOn w:val="Fuentedeprrafopredeter"/>
    <w:uiPriority w:val="99"/>
    <w:semiHidden/>
    <w:unhideWhenUsed/>
    <w:rsid w:val="009B0336"/>
    <w:rPr>
      <w:color w:val="605E5C"/>
      <w:shd w:val="clear" w:color="auto" w:fill="E1DFDD"/>
    </w:rPr>
  </w:style>
  <w:style w:type="character" w:customStyle="1" w:styleId="whitespace-normal">
    <w:name w:val="whitespace-normal"/>
    <w:basedOn w:val="Fuentedeprrafopredeter"/>
    <w:rsid w:val="000D21C5"/>
  </w:style>
  <w:style w:type="table" w:styleId="Tablaconcuadrculaclara">
    <w:name w:val="Grid Table Light"/>
    <w:basedOn w:val="Tablanormal"/>
    <w:uiPriority w:val="40"/>
    <w:rsid w:val="0050759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tulo">
    <w:name w:val="Title"/>
    <w:basedOn w:val="Normal"/>
    <w:next w:val="Normal"/>
    <w:link w:val="TtuloCar"/>
    <w:uiPriority w:val="10"/>
    <w:qFormat/>
    <w:rsid w:val="00B64D31"/>
    <w:pPr>
      <w:pBdr>
        <w:bottom w:val="single" w:sz="8" w:space="4" w:color="052F61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F486E" w:themeColor="text2" w:themeShade="BF"/>
      <w:spacing w:val="5"/>
      <w:kern w:val="28"/>
      <w:sz w:val="52"/>
      <w:szCs w:val="52"/>
      <w:lang w:val="en-US"/>
    </w:rPr>
  </w:style>
  <w:style w:type="character" w:customStyle="1" w:styleId="TtuloCar">
    <w:name w:val="Título Car"/>
    <w:basedOn w:val="Fuentedeprrafopredeter"/>
    <w:link w:val="Ttulo"/>
    <w:uiPriority w:val="10"/>
    <w:rsid w:val="00B64D31"/>
    <w:rPr>
      <w:rFonts w:asciiTheme="majorHAnsi" w:eastAsiaTheme="majorEastAsia" w:hAnsiTheme="majorHAnsi" w:cstheme="majorBidi"/>
      <w:color w:val="0F486E" w:themeColor="text2" w:themeShade="BF"/>
      <w:spacing w:val="5"/>
      <w:kern w:val="28"/>
      <w:sz w:val="52"/>
      <w:szCs w:val="5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0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3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1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7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09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9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1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20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48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wnloads\Formato_word-SENA-GC-F-005-V1.dotx" TargetMode="External"/></Relationships>
</file>

<file path=word/theme/theme1.xml><?xml version="1.0" encoding="utf-8"?>
<a:theme xmlns:a="http://schemas.openxmlformats.org/drawingml/2006/main" name="Sector">
  <a:themeElements>
    <a:clrScheme name="Sector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ector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ector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6D024C7-6A6B-4CF8-B9FD-C9D4748D7F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Formato_word-SENA-GC-F-005-V1.dotx</Template>
  <TotalTime>3</TotalTime>
  <Pages>4</Pages>
  <Words>519</Words>
  <Characters>2860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Actividad Elaboración de Fichas Técnicas y Análisis de Proveedores en Proyectos de Software</vt:lpstr>
    </vt:vector>
  </TitlesOfParts>
  <Company>Toshiba</Company>
  <LinksUpToDate>false</LinksUpToDate>
  <CharactersWithSpaces>3373</CharactersWithSpaces>
  <SharedDoc>false</SharedDoc>
  <HLinks>
    <vt:vector size="24" baseType="variant">
      <vt:variant>
        <vt:i4>4456560</vt:i4>
      </vt:variant>
      <vt:variant>
        <vt:i4>-1</vt:i4>
      </vt:variant>
      <vt:variant>
        <vt:i4>2059</vt:i4>
      </vt:variant>
      <vt:variant>
        <vt:i4>1</vt:i4>
      </vt:variant>
      <vt:variant>
        <vt:lpwstr>Redes-Pie</vt:lpwstr>
      </vt:variant>
      <vt:variant>
        <vt:lpwstr/>
      </vt:variant>
      <vt:variant>
        <vt:i4>3538956</vt:i4>
      </vt:variant>
      <vt:variant>
        <vt:i4>-1</vt:i4>
      </vt:variant>
      <vt:variant>
        <vt:i4>2060</vt:i4>
      </vt:variant>
      <vt:variant>
        <vt:i4>1</vt:i4>
      </vt:variant>
      <vt:variant>
        <vt:lpwstr>URL-pie</vt:lpwstr>
      </vt:variant>
      <vt:variant>
        <vt:lpwstr/>
      </vt:variant>
      <vt:variant>
        <vt:i4>983080</vt:i4>
      </vt:variant>
      <vt:variant>
        <vt:i4>-1</vt:i4>
      </vt:variant>
      <vt:variant>
        <vt:i4>2065</vt:i4>
      </vt:variant>
      <vt:variant>
        <vt:i4>1</vt:i4>
      </vt:variant>
      <vt:variant>
        <vt:lpwstr>Logo-cabezote</vt:lpwstr>
      </vt:variant>
      <vt:variant>
        <vt:lpwstr/>
      </vt:variant>
      <vt:variant>
        <vt:i4>983080</vt:i4>
      </vt:variant>
      <vt:variant>
        <vt:i4>-1</vt:i4>
      </vt:variant>
      <vt:variant>
        <vt:i4>2067</vt:i4>
      </vt:variant>
      <vt:variant>
        <vt:i4>1</vt:i4>
      </vt:variant>
      <vt:variant>
        <vt:lpwstr>Logo-cabezote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Elaboración de Fichas Técnicas y Análisis de Proveedores en Proyectos de Software</dc:title>
  <dc:creator>ccuellar@sena.edu.co</dc:creator>
  <cp:keywords>fichas técnicas, análisis comparativo, cotizaciones</cp:keywords>
  <dc:description/>
  <cp:lastModifiedBy>ERIK SANTIAGO ALEGRIA ROJAS</cp:lastModifiedBy>
  <cp:revision>3</cp:revision>
  <cp:lastPrinted>2026-02-19T22:31:00Z</cp:lastPrinted>
  <dcterms:created xsi:type="dcterms:W3CDTF">2026-03-13T15:40:00Z</dcterms:created>
  <dcterms:modified xsi:type="dcterms:W3CDTF">2026-03-13T16:59:00Z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299739c-ad3d-4908-806e-4d91151a6e13_Enabled">
    <vt:lpwstr>true</vt:lpwstr>
  </property>
  <property fmtid="{D5CDD505-2E9C-101B-9397-08002B2CF9AE}" pid="3" name="MSIP_Label_1299739c-ad3d-4908-806e-4d91151a6e13_SetDate">
    <vt:lpwstr>2023-03-23T21:13:17Z</vt:lpwstr>
  </property>
  <property fmtid="{D5CDD505-2E9C-101B-9397-08002B2CF9AE}" pid="4" name="MSIP_Label_1299739c-ad3d-4908-806e-4d91151a6e13_Method">
    <vt:lpwstr>Standard</vt:lpwstr>
  </property>
  <property fmtid="{D5CDD505-2E9C-101B-9397-08002B2CF9AE}" pid="5" name="MSIP_Label_1299739c-ad3d-4908-806e-4d91151a6e13_Name">
    <vt:lpwstr>All Employees (Unrestricted)</vt:lpwstr>
  </property>
  <property fmtid="{D5CDD505-2E9C-101B-9397-08002B2CF9AE}" pid="6" name="MSIP_Label_1299739c-ad3d-4908-806e-4d91151a6e13_SiteId">
    <vt:lpwstr>cbc2c381-2f2e-4d93-91d1-506c9316ace7</vt:lpwstr>
  </property>
  <property fmtid="{D5CDD505-2E9C-101B-9397-08002B2CF9AE}" pid="7" name="MSIP_Label_1299739c-ad3d-4908-806e-4d91151a6e13_ActionId">
    <vt:lpwstr>164f22b1-f536-43be-84f3-4701d00082da</vt:lpwstr>
  </property>
  <property fmtid="{D5CDD505-2E9C-101B-9397-08002B2CF9AE}" pid="8" name="MSIP_Label_1299739c-ad3d-4908-806e-4d91151a6e13_ContentBits">
    <vt:lpwstr>0</vt:lpwstr>
  </property>
</Properties>
</file>