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EB7BC">
      <w:pPr>
        <w:spacing w:before="84" w:line="264" w:lineRule="auto"/>
        <w:ind w:left="688" w:right="639" w:firstLine="0"/>
        <w:jc w:val="center"/>
        <w:rPr>
          <w:rFonts w:ascii="Century Gothic"/>
          <w:sz w:val="20"/>
        </w:rPr>
      </w:pPr>
      <w:r>
        <w:rPr>
          <w:rFonts w:ascii="Century Gothic"/>
          <w:sz w:val="20"/>
        </w:rPr>
        <w:t>REPUBLIQUE</w:t>
      </w:r>
      <w:r>
        <w:rPr>
          <w:rFonts w:ascii="Century Gothic"/>
          <w:spacing w:val="-14"/>
          <w:sz w:val="20"/>
        </w:rPr>
        <w:t xml:space="preserve"> </w:t>
      </w:r>
      <w:r>
        <w:rPr>
          <w:rFonts w:ascii="Century Gothic"/>
          <w:sz w:val="20"/>
        </w:rPr>
        <w:t>DU</w:t>
      </w:r>
      <w:r>
        <w:rPr>
          <w:rFonts w:ascii="Century Gothic"/>
          <w:spacing w:val="-14"/>
          <w:sz w:val="20"/>
        </w:rPr>
        <w:t xml:space="preserve"> </w:t>
      </w:r>
      <w:r>
        <w:rPr>
          <w:rFonts w:ascii="Century Gothic"/>
          <w:sz w:val="20"/>
        </w:rPr>
        <w:t xml:space="preserve">CAMEROUN </w:t>
      </w:r>
      <w:r>
        <w:rPr>
          <w:rFonts w:ascii="Century Gothic"/>
          <w:spacing w:val="-2"/>
          <w:sz w:val="20"/>
        </w:rPr>
        <w:t>PAIX-TRAVAIL-PATRIE</w:t>
      </w:r>
    </w:p>
    <w:p w14:paraId="1D19414B">
      <w:pPr>
        <w:pStyle w:val="7"/>
        <w:spacing w:before="46"/>
        <w:rPr>
          <w:rFonts w:ascii="Century Gothic"/>
          <w:sz w:val="20"/>
        </w:rPr>
      </w:pPr>
    </w:p>
    <w:p w14:paraId="4ACEDF23">
      <w:pPr>
        <w:spacing w:before="0"/>
        <w:ind w:left="69" w:right="0" w:firstLine="0"/>
        <w:jc w:val="center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MINISTERE</w:t>
      </w:r>
      <w:r>
        <w:rPr>
          <w:rFonts w:ascii="Century Gothic" w:hAnsi="Century Gothic"/>
          <w:spacing w:val="-12"/>
          <w:sz w:val="20"/>
        </w:rPr>
        <w:t xml:space="preserve"> </w:t>
      </w:r>
      <w:r>
        <w:rPr>
          <w:rFonts w:ascii="Century Gothic" w:hAnsi="Century Gothic"/>
          <w:sz w:val="20"/>
        </w:rPr>
        <w:t>DE</w:t>
      </w:r>
      <w:r>
        <w:rPr>
          <w:rFonts w:ascii="Century Gothic" w:hAnsi="Century Gothic"/>
          <w:spacing w:val="-12"/>
          <w:sz w:val="20"/>
        </w:rPr>
        <w:t xml:space="preserve"> </w:t>
      </w:r>
      <w:r>
        <w:rPr>
          <w:rFonts w:ascii="Century Gothic" w:hAnsi="Century Gothic"/>
          <w:sz w:val="20"/>
        </w:rPr>
        <w:t>L’ENSEIGNEMENT</w:t>
      </w:r>
      <w:r>
        <w:rPr>
          <w:rFonts w:ascii="Century Gothic" w:hAnsi="Century Gothic"/>
          <w:spacing w:val="-9"/>
          <w:sz w:val="20"/>
        </w:rPr>
        <w:t xml:space="preserve"> </w:t>
      </w:r>
      <w:r>
        <w:rPr>
          <w:rFonts w:ascii="Century Gothic" w:hAnsi="Century Gothic"/>
          <w:spacing w:val="-2"/>
          <w:sz w:val="20"/>
        </w:rPr>
        <w:t>SUPERIEUR</w:t>
      </w:r>
    </w:p>
    <w:p w14:paraId="1D43BDAF">
      <w:pPr>
        <w:pStyle w:val="7"/>
        <w:spacing w:before="71"/>
        <w:rPr>
          <w:rFonts w:ascii="Century Gothic"/>
          <w:sz w:val="20"/>
        </w:rPr>
      </w:pPr>
    </w:p>
    <w:p w14:paraId="4F7FCD2F">
      <w:pPr>
        <w:spacing w:before="0" w:line="252" w:lineRule="auto"/>
        <w:ind w:left="323" w:right="275" w:firstLine="0"/>
        <w:jc w:val="center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INSTITUT</w:t>
      </w:r>
      <w:r>
        <w:rPr>
          <w:rFonts w:ascii="Century Gothic" w:hAnsi="Century Gothic"/>
          <w:spacing w:val="-14"/>
          <w:sz w:val="20"/>
        </w:rPr>
        <w:t xml:space="preserve"> </w:t>
      </w:r>
      <w:r>
        <w:rPr>
          <w:rFonts w:ascii="Century Gothic" w:hAnsi="Century Gothic"/>
          <w:sz w:val="20"/>
        </w:rPr>
        <w:t>UNIVERSITAIRE</w:t>
      </w:r>
      <w:r>
        <w:rPr>
          <w:rFonts w:ascii="Century Gothic" w:hAnsi="Century Gothic"/>
          <w:spacing w:val="-14"/>
          <w:sz w:val="20"/>
        </w:rPr>
        <w:t xml:space="preserve"> </w:t>
      </w:r>
      <w:r>
        <w:rPr>
          <w:rFonts w:ascii="Century Gothic" w:hAnsi="Century Gothic"/>
          <w:sz w:val="20"/>
        </w:rPr>
        <w:t>CATHOLIQUE SAINT-JÉRÔME DE DOUALA</w:t>
      </w:r>
    </w:p>
    <w:p w14:paraId="55215934">
      <w:pPr>
        <w:spacing w:before="82" w:line="285" w:lineRule="auto"/>
        <w:ind w:left="2119" w:right="771" w:firstLine="182"/>
        <w:jc w:val="left"/>
        <w:rPr>
          <w:rFonts w:ascii="Century Gothic"/>
          <w:sz w:val="20"/>
        </w:rPr>
      </w:pPr>
      <w:r>
        <w:br w:type="column"/>
      </w:r>
      <w:r>
        <w:rPr>
          <w:rFonts w:ascii="Century Gothic"/>
          <w:sz w:val="20"/>
        </w:rPr>
        <w:t>REPUBLIC</w:t>
      </w:r>
      <w:r>
        <w:rPr>
          <w:rFonts w:ascii="Century Gothic"/>
          <w:spacing w:val="-14"/>
          <w:sz w:val="20"/>
        </w:rPr>
        <w:t xml:space="preserve"> </w:t>
      </w:r>
      <w:r>
        <w:rPr>
          <w:rFonts w:ascii="Century Gothic"/>
          <w:sz w:val="20"/>
        </w:rPr>
        <w:t>OF</w:t>
      </w:r>
      <w:r>
        <w:rPr>
          <w:rFonts w:ascii="Century Gothic"/>
          <w:spacing w:val="-14"/>
          <w:sz w:val="20"/>
        </w:rPr>
        <w:t xml:space="preserve"> </w:t>
      </w:r>
      <w:r>
        <w:rPr>
          <w:rFonts w:ascii="Century Gothic"/>
          <w:sz w:val="20"/>
        </w:rPr>
        <w:t xml:space="preserve">CAMEROON </w:t>
      </w:r>
      <w:r>
        <w:rPr>
          <w:rFonts w:ascii="Century Gothic"/>
          <w:spacing w:val="-2"/>
          <w:sz w:val="20"/>
        </w:rPr>
        <w:t>PEACE-WORK-FATHERLAND</w:t>
      </w:r>
    </w:p>
    <w:p w14:paraId="693D7F37">
      <w:pPr>
        <w:spacing w:before="6" w:line="492" w:lineRule="exact"/>
        <w:ind w:left="1620" w:right="405" w:firstLine="228"/>
        <w:jc w:val="left"/>
        <w:rPr>
          <w:rFonts w:ascii="Century Gothic"/>
          <w:sz w:val="20"/>
        </w:rPr>
      </w:pPr>
      <w:r>
        <w:rPr>
          <w:rFonts w:ascii="Century Gothic"/>
          <w:sz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3439795</wp:posOffset>
            </wp:positionH>
            <wp:positionV relativeFrom="paragraph">
              <wp:posOffset>-370840</wp:posOffset>
            </wp:positionV>
            <wp:extent cx="687070" cy="1085850"/>
            <wp:effectExtent l="0" t="0" r="11430" b="635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70" cy="1085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sz w:val="20"/>
        </w:rPr>
        <w:t>MINISTRY OF HIGHER EDUCATION SAINT-JEROME</w:t>
      </w:r>
      <w:r>
        <w:rPr>
          <w:rFonts w:ascii="Century Gothic"/>
          <w:spacing w:val="-14"/>
          <w:sz w:val="20"/>
        </w:rPr>
        <w:t xml:space="preserve"> </w:t>
      </w:r>
      <w:r>
        <w:rPr>
          <w:rFonts w:ascii="Century Gothic"/>
          <w:sz w:val="20"/>
        </w:rPr>
        <w:t>CATHOLIC</w:t>
      </w:r>
      <w:r>
        <w:rPr>
          <w:rFonts w:ascii="Century Gothic"/>
          <w:spacing w:val="-14"/>
          <w:sz w:val="20"/>
        </w:rPr>
        <w:t xml:space="preserve"> </w:t>
      </w:r>
      <w:r>
        <w:rPr>
          <w:rFonts w:ascii="Century Gothic"/>
          <w:sz w:val="20"/>
        </w:rPr>
        <w:t>UNIVERSITY</w:t>
      </w:r>
    </w:p>
    <w:p w14:paraId="0ED5C30A">
      <w:pPr>
        <w:spacing w:before="0" w:line="212" w:lineRule="exact"/>
        <w:ind w:left="2633" w:right="0" w:firstLine="0"/>
        <w:jc w:val="left"/>
        <w:rPr>
          <w:rFonts w:ascii="Century Gothic"/>
          <w:sz w:val="20"/>
        </w:rPr>
      </w:pPr>
      <w:r>
        <w:rPr>
          <w:rFonts w:ascii="Century Gothic"/>
          <w:sz w:val="20"/>
        </w:rPr>
        <w:t>INSTITUTE</w:t>
      </w:r>
      <w:r>
        <w:rPr>
          <w:rFonts w:ascii="Century Gothic"/>
          <w:spacing w:val="-8"/>
          <w:sz w:val="20"/>
        </w:rPr>
        <w:t xml:space="preserve"> </w:t>
      </w:r>
      <w:r>
        <w:rPr>
          <w:rFonts w:ascii="Century Gothic"/>
          <w:sz w:val="20"/>
        </w:rPr>
        <w:t>OF</w:t>
      </w:r>
      <w:r>
        <w:rPr>
          <w:rFonts w:ascii="Century Gothic"/>
          <w:spacing w:val="-5"/>
          <w:sz w:val="20"/>
        </w:rPr>
        <w:t xml:space="preserve"> </w:t>
      </w:r>
      <w:r>
        <w:rPr>
          <w:rFonts w:ascii="Century Gothic"/>
          <w:spacing w:val="-2"/>
          <w:sz w:val="20"/>
        </w:rPr>
        <w:t>DOUALA</w:t>
      </w:r>
    </w:p>
    <w:p w14:paraId="68D3C121">
      <w:pPr>
        <w:spacing w:after="0" w:line="212" w:lineRule="exact"/>
        <w:jc w:val="left"/>
        <w:rPr>
          <w:rFonts w:ascii="Century Gothic"/>
          <w:sz w:val="20"/>
        </w:rPr>
        <w:sectPr>
          <w:pgSz w:w="11910" w:h="16840"/>
          <w:pgMar w:top="800" w:right="992" w:bottom="280" w:left="850" w:header="720" w:footer="720" w:gutter="0"/>
          <w:cols w:equalWidth="0" w:num="2">
            <w:col w:w="4037" w:space="461"/>
            <w:col w:w="5570"/>
          </w:cols>
        </w:sectPr>
      </w:pPr>
    </w:p>
    <w:p w14:paraId="656EBA75">
      <w:pPr>
        <w:pStyle w:val="7"/>
        <w:rPr>
          <w:spacing w:val="-2"/>
          <w:sz w:val="56"/>
          <w:lang w:val="fr-FR"/>
        </w:rPr>
      </w:pPr>
    </w:p>
    <w:p w14:paraId="341E9970">
      <w:pPr>
        <w:pStyle w:val="2"/>
        <w:spacing w:before="16"/>
        <w:ind w:left="495" w:right="287"/>
        <w:jc w:val="center"/>
        <w:outlineLvl w:val="9"/>
        <w:rPr>
          <w:spacing w:val="-2"/>
          <w:sz w:val="56"/>
          <w:lang w:val="fr-FR"/>
        </w:rPr>
      </w:pPr>
    </w:p>
    <w:p w14:paraId="7CEA7BD0">
      <w:pPr>
        <w:pStyle w:val="2"/>
        <w:spacing w:before="16"/>
        <w:ind w:left="495" w:right="287"/>
        <w:jc w:val="center"/>
      </w:pPr>
      <w:r>
        <w:rPr>
          <w:spacing w:val="-2"/>
          <w:sz w:val="56"/>
          <w:lang w:val="fr-FR"/>
        </w:rPr>
        <w:t>Saint-Jérôme</w:t>
      </w:r>
      <w:r>
        <w:rPr>
          <w:spacing w:val="6"/>
        </w:rPr>
        <w:t xml:space="preserve"> </w:t>
      </w:r>
      <w:r>
        <w:rPr>
          <w:spacing w:val="-2"/>
          <w:sz w:val="56"/>
        </w:rPr>
        <w:t>P</w:t>
      </w:r>
      <w:r>
        <w:rPr>
          <w:spacing w:val="-2"/>
        </w:rPr>
        <w:t>OLYTECHNIQUE</w:t>
      </w:r>
    </w:p>
    <w:p w14:paraId="0FB4B23A">
      <w:pPr>
        <w:spacing w:before="391"/>
        <w:ind w:left="495" w:right="357" w:firstLine="0"/>
        <w:jc w:val="center"/>
        <w:rPr>
          <w:rFonts w:hint="default" w:ascii="Century Gothic" w:hAnsi="Century Gothic"/>
          <w:sz w:val="32"/>
          <w:lang w:val="fr-FR"/>
        </w:rPr>
      </w:pPr>
      <w:r>
        <w:rPr>
          <w:rFonts w:ascii="Century Gothic" w:hAnsi="Century Gothic"/>
          <w:sz w:val="32"/>
        </w:rPr>
        <w:t>L3</w:t>
      </w:r>
      <w:r>
        <w:rPr>
          <w:rFonts w:ascii="Century Gothic" w:hAnsi="Century Gothic"/>
          <w:spacing w:val="-4"/>
          <w:sz w:val="32"/>
        </w:rPr>
        <w:t xml:space="preserve"> </w:t>
      </w:r>
      <w:r>
        <w:rPr>
          <w:rFonts w:ascii="Century Gothic" w:hAnsi="Century Gothic"/>
          <w:sz w:val="32"/>
        </w:rPr>
        <w:t>SJP</w:t>
      </w:r>
      <w:r>
        <w:rPr>
          <w:rFonts w:ascii="Century Gothic" w:hAnsi="Century Gothic"/>
          <w:spacing w:val="-4"/>
          <w:sz w:val="32"/>
        </w:rPr>
        <w:t xml:space="preserve"> </w:t>
      </w:r>
      <w:r>
        <w:rPr>
          <w:rFonts w:ascii="Century Gothic" w:hAnsi="Century Gothic"/>
          <w:sz w:val="32"/>
        </w:rPr>
        <w:t>–</w:t>
      </w:r>
      <w:r>
        <w:rPr>
          <w:rFonts w:ascii="Century Gothic" w:hAnsi="Century Gothic"/>
          <w:spacing w:val="-2"/>
          <w:sz w:val="32"/>
        </w:rPr>
        <w:t xml:space="preserve"> </w:t>
      </w:r>
      <w:r>
        <w:rPr>
          <w:rFonts w:ascii="Century Gothic" w:hAnsi="Century Gothic"/>
          <w:spacing w:val="-5"/>
          <w:sz w:val="32"/>
        </w:rPr>
        <w:t>G</w:t>
      </w:r>
      <w:r>
        <w:rPr>
          <w:rFonts w:hint="default" w:ascii="Century Gothic" w:hAnsi="Century Gothic"/>
          <w:spacing w:val="-5"/>
          <w:sz w:val="32"/>
          <w:lang w:val="fr-FR"/>
        </w:rPr>
        <w:t>IT/GME</w:t>
      </w:r>
    </w:p>
    <w:p w14:paraId="6573DB4A">
      <w:pPr>
        <w:pStyle w:val="7"/>
        <w:spacing w:before="102"/>
        <w:rPr>
          <w:rFonts w:ascii="Century Gothic"/>
          <w:sz w:val="32"/>
        </w:rPr>
      </w:pPr>
    </w:p>
    <w:p w14:paraId="53823357">
      <w:pPr>
        <w:pStyle w:val="7"/>
        <w:spacing w:before="102"/>
        <w:rPr>
          <w:rFonts w:ascii="Century Gothic"/>
          <w:sz w:val="32"/>
        </w:rPr>
      </w:pPr>
    </w:p>
    <w:p w14:paraId="27F83737">
      <w:pPr>
        <w:spacing w:before="0"/>
        <w:ind w:left="495" w:right="353" w:firstLine="0"/>
        <w:jc w:val="center"/>
        <w:rPr>
          <w:rFonts w:hint="default" w:ascii="Century Gothic"/>
          <w:sz w:val="36"/>
          <w:lang w:val="fr-FR"/>
        </w:rPr>
      </w:pPr>
      <w:r>
        <w:rPr>
          <w:rFonts w:hint="default" w:ascii="Century Gothic"/>
          <w:sz w:val="36"/>
          <w:lang w:val="fr-FR"/>
        </w:rPr>
        <w:t>Genie logiciel</w:t>
      </w:r>
    </w:p>
    <w:p w14:paraId="00F629B0">
      <w:pPr>
        <w:spacing w:before="0"/>
        <w:ind w:left="495" w:right="353" w:firstLine="0"/>
        <w:jc w:val="center"/>
        <w:rPr>
          <w:rFonts w:hint="default" w:ascii="Century Gothic"/>
          <w:sz w:val="36"/>
          <w:lang w:val="fr-FR"/>
        </w:rPr>
      </w:pPr>
    </w:p>
    <w:p w14:paraId="5541316E">
      <w:pPr>
        <w:pStyle w:val="7"/>
        <w:spacing w:before="84"/>
        <w:rPr>
          <w:rFonts w:ascii="Century Gothic"/>
          <w:sz w:val="20"/>
        </w:rPr>
      </w:pPr>
      <w:r>
        <w:rPr>
          <w:rFonts w:ascii="Century Gothic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880110</wp:posOffset>
                </wp:positionH>
                <wp:positionV relativeFrom="paragraph">
                  <wp:posOffset>224155</wp:posOffset>
                </wp:positionV>
                <wp:extent cx="5798185" cy="889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1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889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8509"/>
                              </a:lnTo>
                              <a:lnTo>
                                <a:pt x="5798184" y="8509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69.3pt;margin-top:17.65pt;height:0.7pt;width:456.55pt;mso-position-horizontal-relative:page;mso-wrap-distance-bottom:0pt;mso-wrap-distance-top:0pt;z-index:-251656192;mso-width-relative:page;mso-height-relative:page;" fillcolor="#000000" filled="t" stroked="f" coordsize="5798185,8890" o:gfxdata="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Q5UR79gA&#10;AAAKAQAADwAAAAAAAAABACAAAAAiAAAAZHJzL2Rvd25yZXYueG1sUEsBAhQAFAAAAAgAh07iQLGd&#10;AuQfAgAA3AQAAA4AAAAAAAAAAQAgAAAAJwEAAGRycy9lMm9Eb2MueG1sUEsFBgAAAAAGAAYAWQEA&#10;ALgFAAAAAA==&#10;" path="m5798184,0l0,0,0,8509,5798184,8509,5798184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B089FF">
      <w:pPr>
        <w:pStyle w:val="3"/>
        <w:spacing w:before="376"/>
        <w:ind w:left="1416" w:leftChars="0" w:right="364"/>
        <w:jc w:val="center"/>
        <w:rPr>
          <w:rFonts w:hint="default"/>
          <w:sz w:val="40"/>
          <w:szCs w:val="40"/>
          <w:lang w:val="fr-FR"/>
        </w:rPr>
      </w:pPr>
      <w:r>
        <w:rPr>
          <w:sz w:val="40"/>
          <w:szCs w:val="40"/>
          <w:u w:val="single"/>
        </w:rPr>
        <w:t>THEME</w:t>
      </w:r>
      <w:r>
        <w:rPr>
          <w:rFonts w:hint="default"/>
          <w:sz w:val="40"/>
          <w:szCs w:val="40"/>
          <w:u w:val="single"/>
          <w:lang w:val="fr-FR"/>
        </w:rPr>
        <w:t>:</w:t>
      </w:r>
      <w:r>
        <w:rPr>
          <w:rFonts w:hint="default" w:ascii="Times New Roman" w:hAnsi="Times New Roman" w:cs="Times New Roman" w:eastAsiaTheme="majorEastAsia"/>
          <w:b/>
          <w:bCs/>
          <w:sz w:val="40"/>
          <w:szCs w:val="40"/>
        </w:rPr>
        <w:t xml:space="preserve">Planification du projet MentCare </w:t>
      </w:r>
    </w:p>
    <w:p w14:paraId="36A3A8D4">
      <w:pPr>
        <w:pStyle w:val="7"/>
        <w:spacing w:before="10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880110</wp:posOffset>
                </wp:positionH>
                <wp:positionV relativeFrom="paragraph">
                  <wp:posOffset>229235</wp:posOffset>
                </wp:positionV>
                <wp:extent cx="5798185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1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889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5798184" y="863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9.3pt;margin-top:18.05pt;height:0.7pt;width:456.55pt;mso-position-horizontal-relative:page;mso-wrap-distance-bottom:0pt;mso-wrap-distance-top:0pt;z-index:-251656192;mso-width-relative:page;mso-height-relative:page;" fillcolor="#000000" filled="t" stroked="f" coordsize="5798185,8890" o:gfxdata="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7IC7adgA&#10;AAAKAQAADwAAAAAAAAABACAAAAAiAAAAZHJzL2Rvd25yZXYueG1sUEsBAhQAFAAAAAgAh07iQFYB&#10;ungfAgAA3AQAAA4AAAAAAAAAAQAgAAAAJwEAAGRycy9lMm9Eb2MueG1sUEsFBgAAAAAGAAYAWQEA&#10;ALgFAAAAAA==&#10;" path="m5798184,0l0,0,0,8636,5798184,8636,5798184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A0AAC9B">
      <w:pPr>
        <w:pStyle w:val="7"/>
        <w:spacing w:before="100"/>
        <w:rPr>
          <w:b/>
        </w:rPr>
      </w:pPr>
    </w:p>
    <w:p w14:paraId="51BBE01A">
      <w:pPr>
        <w:pStyle w:val="7"/>
        <w:spacing w:before="8" w:after="1"/>
        <w:rPr>
          <w:b/>
          <w:sz w:val="10"/>
        </w:rPr>
      </w:pPr>
    </w:p>
    <w:p w14:paraId="52269EB3">
      <w:pPr>
        <w:pStyle w:val="7"/>
        <w:spacing w:before="8" w:after="1"/>
        <w:rPr>
          <w:b/>
          <w:sz w:val="10"/>
        </w:rPr>
      </w:pPr>
    </w:p>
    <w:p w14:paraId="7F980C12">
      <w:pPr>
        <w:pStyle w:val="7"/>
        <w:spacing w:before="8" w:after="1"/>
        <w:rPr>
          <w:b/>
          <w:sz w:val="10"/>
        </w:rPr>
      </w:pPr>
    </w:p>
    <w:p w14:paraId="71A11AF5">
      <w:pPr>
        <w:pStyle w:val="7"/>
        <w:spacing w:before="8" w:after="1"/>
        <w:rPr>
          <w:b/>
          <w:sz w:val="10"/>
        </w:rPr>
      </w:pPr>
    </w:p>
    <w:p w14:paraId="616EAAAA">
      <w:pPr>
        <w:pStyle w:val="7"/>
        <w:spacing w:before="8" w:after="1"/>
        <w:rPr>
          <w:b/>
          <w:sz w:val="10"/>
        </w:rPr>
      </w:pPr>
    </w:p>
    <w:p w14:paraId="5B613EE9">
      <w:pPr>
        <w:spacing w:before="1"/>
        <w:ind w:left="495" w:right="354" w:firstLine="0"/>
        <w:jc w:val="center"/>
        <w:rPr>
          <w:sz w:val="24"/>
        </w:rPr>
      </w:pPr>
    </w:p>
    <w:tbl>
      <w:tblPr>
        <w:tblStyle w:val="10"/>
        <w:tblW w:w="104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4755"/>
        <w:gridCol w:w="1931"/>
        <w:gridCol w:w="2607"/>
      </w:tblGrid>
      <w:tr w14:paraId="0735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35AACF5A">
            <w:pPr>
              <w:spacing w:before="1"/>
              <w:ind w:right="354"/>
              <w:jc w:val="center"/>
              <w:rPr>
                <w:rFonts w:hint="default"/>
                <w:b/>
                <w:bCs/>
                <w:sz w:val="24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fr-FR"/>
              </w:rPr>
              <w:t>N/S</w:t>
            </w:r>
          </w:p>
        </w:tc>
        <w:tc>
          <w:tcPr>
            <w:tcW w:w="4760" w:type="dxa"/>
          </w:tcPr>
          <w:p w14:paraId="0DDD5C45">
            <w:pPr>
              <w:spacing w:before="1"/>
              <w:ind w:right="354"/>
              <w:jc w:val="center"/>
              <w:rPr>
                <w:rFonts w:hint="default"/>
                <w:b/>
                <w:bCs/>
                <w:sz w:val="24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fr-FR"/>
              </w:rPr>
              <w:t>Noms et Prénom</w:t>
            </w:r>
          </w:p>
        </w:tc>
        <w:tc>
          <w:tcPr>
            <w:tcW w:w="1924" w:type="dxa"/>
          </w:tcPr>
          <w:p w14:paraId="1B4A298B">
            <w:pPr>
              <w:spacing w:before="1"/>
              <w:ind w:right="354"/>
              <w:jc w:val="center"/>
              <w:rPr>
                <w:rFonts w:hint="default"/>
                <w:b/>
                <w:bCs/>
                <w:sz w:val="24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fr-FR"/>
              </w:rPr>
              <w:t>Matricule</w:t>
            </w:r>
          </w:p>
        </w:tc>
        <w:tc>
          <w:tcPr>
            <w:tcW w:w="2608" w:type="dxa"/>
          </w:tcPr>
          <w:p w14:paraId="772FAD1C">
            <w:pPr>
              <w:spacing w:before="1"/>
              <w:ind w:right="354"/>
              <w:jc w:val="center"/>
              <w:rPr>
                <w:rFonts w:hint="default"/>
                <w:b/>
                <w:bCs/>
                <w:sz w:val="24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fr-FR"/>
              </w:rPr>
              <w:t xml:space="preserve">Observation </w:t>
            </w:r>
          </w:p>
        </w:tc>
      </w:tr>
      <w:tr w14:paraId="1D212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217580AF">
            <w:pPr>
              <w:spacing w:before="1"/>
              <w:ind w:right="354" w:firstLine="240" w:firstLineChars="100"/>
              <w:jc w:val="both"/>
              <w:rPr>
                <w:rFonts w:hint="default"/>
                <w:b/>
                <w:bCs/>
                <w:sz w:val="24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fr-FR"/>
              </w:rPr>
              <w:t>1</w:t>
            </w:r>
          </w:p>
        </w:tc>
        <w:tc>
          <w:tcPr>
            <w:tcW w:w="4760" w:type="dxa"/>
          </w:tcPr>
          <w:p w14:paraId="48AD7124">
            <w:pPr>
              <w:spacing w:before="1"/>
              <w:ind w:right="354"/>
              <w:jc w:val="center"/>
              <w:rPr>
                <w:rFonts w:hint="default"/>
                <w:sz w:val="24"/>
                <w:vertAlign w:val="baseline"/>
                <w:lang w:val="fr-FR"/>
              </w:rPr>
            </w:pPr>
            <w:r>
              <w:rPr>
                <w:rFonts w:hint="default"/>
                <w:sz w:val="24"/>
                <w:vertAlign w:val="baseline"/>
                <w:lang w:val="fr-FR"/>
              </w:rPr>
              <w:t>Fakam Tcheumtchoua Junior Wilfred</w:t>
            </w:r>
          </w:p>
        </w:tc>
        <w:tc>
          <w:tcPr>
            <w:tcW w:w="1924" w:type="dxa"/>
          </w:tcPr>
          <w:p w14:paraId="548A373C">
            <w:pPr>
              <w:spacing w:before="1"/>
              <w:ind w:right="354"/>
              <w:jc w:val="center"/>
              <w:rPr>
                <w:rFonts w:hint="default"/>
                <w:sz w:val="24"/>
                <w:vertAlign w:val="baseline"/>
                <w:lang w:val="fr-FR"/>
              </w:rPr>
            </w:pPr>
            <w:r>
              <w:rPr>
                <w:rFonts w:hint="default"/>
                <w:sz w:val="24"/>
                <w:vertAlign w:val="baseline"/>
                <w:lang w:val="fr-FR"/>
              </w:rPr>
              <w:t>UN23P110SJ</w:t>
            </w:r>
          </w:p>
        </w:tc>
        <w:tc>
          <w:tcPr>
            <w:tcW w:w="2608" w:type="dxa"/>
          </w:tcPr>
          <w:p w14:paraId="1047DED7">
            <w:pPr>
              <w:spacing w:before="1"/>
              <w:ind w:right="354"/>
              <w:jc w:val="center"/>
              <w:rPr>
                <w:sz w:val="24"/>
                <w:vertAlign w:val="baseline"/>
              </w:rPr>
            </w:pPr>
          </w:p>
        </w:tc>
      </w:tr>
      <w:tr w14:paraId="3F24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5A6B48C1">
            <w:pPr>
              <w:spacing w:before="1"/>
              <w:ind w:right="354" w:firstLine="240" w:firstLineChars="100"/>
              <w:jc w:val="both"/>
              <w:rPr>
                <w:rFonts w:hint="default"/>
                <w:b/>
                <w:bCs/>
                <w:sz w:val="24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fr-FR"/>
              </w:rPr>
              <w:t>2</w:t>
            </w:r>
          </w:p>
        </w:tc>
        <w:tc>
          <w:tcPr>
            <w:tcW w:w="4760" w:type="dxa"/>
          </w:tcPr>
          <w:p w14:paraId="47F57E2F">
            <w:pPr>
              <w:spacing w:before="1"/>
              <w:ind w:right="354"/>
              <w:jc w:val="center"/>
              <w:rPr>
                <w:rFonts w:hint="default"/>
                <w:sz w:val="24"/>
                <w:vertAlign w:val="baseline"/>
                <w:lang w:val="fr-FR"/>
              </w:rPr>
            </w:pPr>
            <w:r>
              <w:rPr>
                <w:rFonts w:hint="default"/>
                <w:sz w:val="24"/>
                <w:vertAlign w:val="baseline"/>
                <w:lang w:val="fr-FR"/>
              </w:rPr>
              <w:t>Ebode Momo Erika</w:t>
            </w:r>
          </w:p>
        </w:tc>
        <w:tc>
          <w:tcPr>
            <w:tcW w:w="1924" w:type="dxa"/>
          </w:tcPr>
          <w:p w14:paraId="133D2D45">
            <w:pPr>
              <w:spacing w:before="1"/>
              <w:ind w:right="354"/>
              <w:jc w:val="center"/>
              <w:rPr>
                <w:rFonts w:hint="default"/>
                <w:sz w:val="24"/>
                <w:vertAlign w:val="baseline"/>
                <w:lang w:val="fr-FR"/>
              </w:rPr>
            </w:pPr>
            <w:r>
              <w:rPr>
                <w:rFonts w:hint="default"/>
                <w:sz w:val="24"/>
                <w:vertAlign w:val="baseline"/>
                <w:lang w:val="fr-FR"/>
              </w:rPr>
              <w:t>UN23PO26SJ</w:t>
            </w:r>
          </w:p>
        </w:tc>
        <w:tc>
          <w:tcPr>
            <w:tcW w:w="2608" w:type="dxa"/>
          </w:tcPr>
          <w:p w14:paraId="374F1359">
            <w:pPr>
              <w:spacing w:before="1"/>
              <w:ind w:right="354"/>
              <w:jc w:val="center"/>
              <w:rPr>
                <w:sz w:val="24"/>
                <w:vertAlign w:val="baseline"/>
              </w:rPr>
            </w:pPr>
          </w:p>
        </w:tc>
      </w:tr>
      <w:tr w14:paraId="0654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3C5EA127">
            <w:pPr>
              <w:spacing w:before="1"/>
              <w:ind w:right="354" w:firstLine="240" w:firstLineChars="100"/>
              <w:jc w:val="both"/>
              <w:rPr>
                <w:rFonts w:hint="default"/>
                <w:b/>
                <w:bCs/>
                <w:sz w:val="24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fr-FR"/>
              </w:rPr>
              <w:t>3</w:t>
            </w:r>
          </w:p>
        </w:tc>
        <w:tc>
          <w:tcPr>
            <w:tcW w:w="4760" w:type="dxa"/>
          </w:tcPr>
          <w:p w14:paraId="71C53B2C">
            <w:pPr>
              <w:spacing w:before="1"/>
              <w:ind w:right="354"/>
              <w:jc w:val="center"/>
              <w:rPr>
                <w:rFonts w:hint="default"/>
                <w:sz w:val="24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1CD2C94C">
            <w:pPr>
              <w:spacing w:before="1"/>
              <w:ind w:right="354"/>
              <w:jc w:val="center"/>
              <w:rPr>
                <w:rFonts w:hint="default"/>
                <w:sz w:val="24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6D1D8CE6">
            <w:pPr>
              <w:spacing w:before="1"/>
              <w:ind w:right="354"/>
              <w:jc w:val="center"/>
              <w:rPr>
                <w:sz w:val="24"/>
                <w:vertAlign w:val="baseline"/>
              </w:rPr>
            </w:pPr>
          </w:p>
        </w:tc>
      </w:tr>
      <w:tr w14:paraId="0AC0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40" w:type="dxa"/>
          </w:tcPr>
          <w:p w14:paraId="2AA4BCE4">
            <w:pPr>
              <w:spacing w:before="1"/>
              <w:ind w:right="354" w:firstLine="240" w:firstLineChars="100"/>
              <w:jc w:val="both"/>
              <w:rPr>
                <w:rFonts w:hint="default"/>
                <w:b/>
                <w:bCs/>
                <w:sz w:val="24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fr-FR"/>
              </w:rPr>
              <w:t>4</w:t>
            </w:r>
          </w:p>
        </w:tc>
        <w:tc>
          <w:tcPr>
            <w:tcW w:w="4760" w:type="dxa"/>
          </w:tcPr>
          <w:p w14:paraId="31B89590">
            <w:pPr>
              <w:spacing w:before="1"/>
              <w:ind w:right="354"/>
              <w:jc w:val="center"/>
              <w:rPr>
                <w:rFonts w:hint="default"/>
                <w:sz w:val="24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7CE05C34">
            <w:pPr>
              <w:spacing w:before="1"/>
              <w:ind w:right="354"/>
              <w:jc w:val="center"/>
              <w:rPr>
                <w:rFonts w:hint="default"/>
                <w:sz w:val="24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304F05C0">
            <w:pPr>
              <w:spacing w:before="1"/>
              <w:ind w:right="354"/>
              <w:jc w:val="center"/>
              <w:rPr>
                <w:sz w:val="24"/>
                <w:vertAlign w:val="baseline"/>
              </w:rPr>
            </w:pPr>
          </w:p>
        </w:tc>
      </w:tr>
      <w:tr w14:paraId="77FD5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40" w:type="dxa"/>
          </w:tcPr>
          <w:p w14:paraId="70DAC5A5">
            <w:pPr>
              <w:spacing w:before="1"/>
              <w:ind w:right="354" w:firstLine="240" w:firstLineChars="100"/>
              <w:jc w:val="both"/>
              <w:rPr>
                <w:rFonts w:hint="default"/>
                <w:b/>
                <w:bCs/>
                <w:sz w:val="24"/>
                <w:vertAlign w:val="baseline"/>
                <w:lang w:val="fr-FR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fr-FR"/>
              </w:rPr>
              <w:t>5</w:t>
            </w:r>
          </w:p>
        </w:tc>
        <w:tc>
          <w:tcPr>
            <w:tcW w:w="4760" w:type="dxa"/>
          </w:tcPr>
          <w:p w14:paraId="30C99AAA">
            <w:pPr>
              <w:spacing w:before="1"/>
              <w:ind w:right="354"/>
              <w:jc w:val="center"/>
              <w:rPr>
                <w:rFonts w:hint="default"/>
                <w:sz w:val="24"/>
                <w:vertAlign w:val="baseline"/>
                <w:lang w:val="fr-FR"/>
              </w:rPr>
            </w:pPr>
          </w:p>
        </w:tc>
        <w:tc>
          <w:tcPr>
            <w:tcW w:w="1924" w:type="dxa"/>
          </w:tcPr>
          <w:p w14:paraId="7F948A18">
            <w:pPr>
              <w:spacing w:before="1"/>
              <w:ind w:right="354"/>
              <w:jc w:val="center"/>
              <w:rPr>
                <w:rFonts w:hint="default"/>
                <w:sz w:val="24"/>
                <w:vertAlign w:val="baseline"/>
                <w:lang w:val="fr-FR"/>
              </w:rPr>
            </w:pPr>
          </w:p>
        </w:tc>
        <w:tc>
          <w:tcPr>
            <w:tcW w:w="2608" w:type="dxa"/>
          </w:tcPr>
          <w:p w14:paraId="6600B558">
            <w:pPr>
              <w:spacing w:before="1"/>
              <w:ind w:right="354"/>
              <w:jc w:val="center"/>
              <w:rPr>
                <w:sz w:val="24"/>
                <w:vertAlign w:val="baseline"/>
              </w:rPr>
            </w:pPr>
          </w:p>
        </w:tc>
      </w:tr>
    </w:tbl>
    <w:p w14:paraId="1399A067">
      <w:pPr>
        <w:spacing w:before="1"/>
        <w:ind w:left="495" w:right="354" w:firstLine="0"/>
        <w:jc w:val="center"/>
        <w:rPr>
          <w:sz w:val="24"/>
        </w:rPr>
      </w:pPr>
    </w:p>
    <w:p w14:paraId="58D14FE8">
      <w:pPr>
        <w:spacing w:before="1"/>
        <w:ind w:left="495" w:right="354" w:firstLine="0"/>
        <w:jc w:val="center"/>
        <w:rPr>
          <w:sz w:val="24"/>
        </w:rPr>
      </w:pPr>
    </w:p>
    <w:p w14:paraId="27DC9FAA">
      <w:pPr>
        <w:spacing w:before="1"/>
        <w:ind w:left="495" w:right="354" w:firstLine="0"/>
        <w:jc w:val="center"/>
        <w:rPr>
          <w:sz w:val="24"/>
        </w:rPr>
      </w:pPr>
    </w:p>
    <w:p w14:paraId="7534B53F">
      <w:pPr>
        <w:spacing w:before="1"/>
        <w:ind w:right="354"/>
        <w:jc w:val="both"/>
        <w:rPr>
          <w:sz w:val="24"/>
        </w:rPr>
      </w:pPr>
    </w:p>
    <w:p w14:paraId="2B1C9A26">
      <w:pPr>
        <w:spacing w:before="1"/>
        <w:ind w:left="495" w:right="354" w:firstLine="0"/>
        <w:jc w:val="center"/>
        <w:rPr>
          <w:rFonts w:hint="default"/>
          <w:b/>
          <w:sz w:val="24"/>
          <w:lang w:val="fr-FR"/>
        </w:rPr>
      </w:pPr>
      <w:r>
        <w:rPr>
          <w:sz w:val="24"/>
        </w:rPr>
        <w:t>Encadré</w:t>
      </w:r>
      <w:r>
        <w:rPr>
          <w:spacing w:val="-2"/>
          <w:sz w:val="24"/>
        </w:rPr>
        <w:t xml:space="preserve"> </w:t>
      </w:r>
      <w:r>
        <w:rPr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rFonts w:hint="default"/>
          <w:sz w:val="24"/>
          <w:lang w:val="fr-FR"/>
        </w:rPr>
        <w:t xml:space="preserve"> </w:t>
      </w:r>
    </w:p>
    <w:p w14:paraId="0EFBF759">
      <w:pPr>
        <w:pStyle w:val="7"/>
        <w:spacing w:before="3"/>
        <w:rPr>
          <w:b/>
          <w:sz w:val="12"/>
        </w:rPr>
      </w:pPr>
    </w:p>
    <w:p w14:paraId="02563B58">
      <w:pPr>
        <w:pStyle w:val="7"/>
        <w:spacing w:before="120"/>
        <w:ind w:left="495"/>
        <w:jc w:val="center"/>
        <w:rPr>
          <w:rFonts w:hint="default"/>
          <w:lang w:val="fr-FR"/>
        </w:rPr>
      </w:pPr>
      <w:r>
        <w:t>Année</w:t>
      </w:r>
      <w:r>
        <w:rPr>
          <w:spacing w:val="-15"/>
        </w:rPr>
        <w:t xml:space="preserve"> </w:t>
      </w:r>
      <w:r>
        <w:rPr>
          <w:spacing w:val="-2"/>
        </w:rPr>
        <w:t>Académique</w:t>
      </w:r>
      <w:r>
        <w:rPr>
          <w:rFonts w:hint="default"/>
          <w:spacing w:val="-2"/>
          <w:lang w:val="fr-FR"/>
        </w:rPr>
        <w:t>: 2025/2026</w:t>
      </w:r>
    </w:p>
    <w:p w14:paraId="5CA62DB0">
      <w:pPr>
        <w:pStyle w:val="7"/>
        <w:spacing w:after="0"/>
        <w:jc w:val="center"/>
        <w:sectPr>
          <w:type w:val="continuous"/>
          <w:pgSz w:w="11910" w:h="16840"/>
          <w:pgMar w:top="800" w:right="992" w:bottom="280" w:left="850" w:header="720" w:footer="720" w:gutter="0"/>
          <w:cols w:space="720" w:num="1"/>
        </w:sectPr>
      </w:pPr>
    </w:p>
    <w:sdt>
      <w:sdtPr>
        <w:rPr>
          <w:rFonts w:ascii="SimSun" w:hAnsi="SimSun" w:eastAsia="SimSun" w:cs="Times New Roman"/>
          <w:sz w:val="21"/>
          <w:szCs w:val="22"/>
          <w:lang w:val="fr-FR" w:eastAsia="en-US" w:bidi="ar-SA"/>
        </w:rPr>
        <w:id w:val="147464839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sz w:val="36"/>
          <w:szCs w:val="36"/>
          <w:lang w:val="fr-FR" w:eastAsia="en-US" w:bidi="ar-SA"/>
        </w:rPr>
      </w:sdtEndPr>
      <w:sdtContent>
        <w:p w14:paraId="00615CED">
          <w:pPr>
            <w:rPr>
              <w:rFonts w:ascii="Times New Roman" w:hAnsi="Times New Roman" w:eastAsia="Times New Roman" w:cs="Times New Roman"/>
              <w:b/>
              <w:sz w:val="36"/>
              <w:szCs w:val="36"/>
              <w:lang w:val="fr-FR" w:eastAsia="en-US" w:bidi="ar-SA"/>
            </w:rPr>
          </w:pPr>
        </w:p>
      </w:sdtContent>
    </w:sdt>
    <w:p w14:paraId="708C7068">
      <w:pPr>
        <w:pStyle w:val="8"/>
        <w:keepNext w:val="0"/>
        <w:keepLines w:val="0"/>
        <w:widowControl/>
        <w:suppressLineNumbers w:val="0"/>
        <w:spacing w:line="360" w:lineRule="auto"/>
        <w:jc w:val="center"/>
        <w:rPr>
          <w:rStyle w:val="5"/>
          <w:rFonts w:hint="default" w:ascii="Times New Roman" w:hAnsi="Times New Roman" w:cs="Times New Roman" w:eastAsiaTheme="majorEastAsia"/>
          <w:sz w:val="36"/>
          <w:szCs w:val="36"/>
          <w:lang w:val="fr-FR"/>
        </w:rPr>
      </w:pPr>
      <w:r>
        <w:rPr>
          <w:rStyle w:val="5"/>
          <w:rFonts w:hint="default" w:cs="Times New Roman" w:eastAsiaTheme="majorEastAsia"/>
          <w:sz w:val="44"/>
          <w:szCs w:val="44"/>
          <w:u w:val="single"/>
          <w:lang w:val="fr-FR"/>
        </w:rPr>
        <w:t>Membre d equipe</w:t>
      </w:r>
    </w:p>
    <w:p w14:paraId="2C6D20E9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Style w:val="5"/>
          <w:rFonts w:hint="default" w:ascii="Times New Roman" w:hAnsi="Times New Roman" w:cs="Times New Roman" w:eastAsiaTheme="majorEastAsia"/>
          <w:sz w:val="36"/>
          <w:szCs w:val="36"/>
        </w:rPr>
      </w:pPr>
    </w:p>
    <w:p w14:paraId="77C06366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 w:eastAsiaTheme="majorEastAsia"/>
          <w:sz w:val="36"/>
          <w:szCs w:val="36"/>
          <w:lang w:val="fr-FR"/>
        </w:rPr>
      </w:pPr>
      <w:r>
        <w:rPr>
          <w:rStyle w:val="5"/>
          <w:rFonts w:hint="default" w:ascii="Times New Roman" w:hAnsi="Times New Roman" w:cs="Times New Roman" w:eastAsiaTheme="majorEastAsia"/>
          <w:sz w:val="36"/>
          <w:szCs w:val="36"/>
        </w:rPr>
        <w:t>M1 : Chef de projet</w:t>
      </w:r>
      <w:r>
        <w:rPr>
          <w:rStyle w:val="5"/>
          <w:rFonts w:hint="default" w:ascii="Times New Roman" w:hAnsi="Times New Roman" w:cs="Times New Roman" w:eastAsiaTheme="majorEastAsia"/>
          <w:sz w:val="36"/>
          <w:szCs w:val="36"/>
          <w:lang w:val="fr-FR"/>
        </w:rPr>
        <w:t xml:space="preserve"> (Daryl)</w:t>
      </w:r>
    </w:p>
    <w:p w14:paraId="48629027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 w:eastAsiaTheme="majorEastAsia"/>
          <w:sz w:val="36"/>
          <w:szCs w:val="36"/>
          <w:lang w:val="fr-FR"/>
        </w:rPr>
      </w:pPr>
      <w:r>
        <w:rPr>
          <w:rStyle w:val="5"/>
          <w:rFonts w:hint="default" w:ascii="Times New Roman" w:hAnsi="Times New Roman" w:cs="Times New Roman" w:eastAsiaTheme="majorEastAsia"/>
          <w:sz w:val="36"/>
          <w:szCs w:val="36"/>
        </w:rPr>
        <w:t>M2 : Analyste fonctionnel / Documentation</w:t>
      </w:r>
      <w:r>
        <w:rPr>
          <w:rStyle w:val="5"/>
          <w:rFonts w:hint="default" w:ascii="Times New Roman" w:hAnsi="Times New Roman" w:cs="Times New Roman" w:eastAsiaTheme="majorEastAsia"/>
          <w:sz w:val="36"/>
          <w:szCs w:val="36"/>
          <w:lang w:val="fr-FR"/>
        </w:rPr>
        <w:t>(Enoh)</w:t>
      </w:r>
    </w:p>
    <w:p w14:paraId="0047898D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 w:eastAsiaTheme="majorEastAsia"/>
          <w:sz w:val="36"/>
          <w:szCs w:val="36"/>
          <w:lang w:val="fr-FR"/>
        </w:rPr>
      </w:pPr>
      <w:r>
        <w:rPr>
          <w:rStyle w:val="5"/>
          <w:rFonts w:hint="default" w:ascii="Times New Roman" w:hAnsi="Times New Roman" w:cs="Times New Roman" w:eastAsiaTheme="majorEastAsia"/>
          <w:sz w:val="36"/>
          <w:szCs w:val="36"/>
        </w:rPr>
        <w:t>M3 : Développeur / Architecture</w:t>
      </w:r>
      <w:r>
        <w:rPr>
          <w:rStyle w:val="5"/>
          <w:rFonts w:hint="default" w:ascii="Times New Roman" w:hAnsi="Times New Roman" w:cs="Times New Roman" w:eastAsiaTheme="majorEastAsia"/>
          <w:sz w:val="36"/>
          <w:szCs w:val="36"/>
          <w:lang w:val="fr-FR"/>
        </w:rPr>
        <w:t>(Ebode)</w:t>
      </w:r>
    </w:p>
    <w:p w14:paraId="058834DF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 w:eastAsiaTheme="majorEastAsia"/>
          <w:sz w:val="36"/>
          <w:szCs w:val="36"/>
          <w:lang w:val="fr-FR"/>
        </w:rPr>
      </w:pPr>
      <w:r>
        <w:rPr>
          <w:rStyle w:val="5"/>
          <w:rFonts w:hint="default" w:ascii="Times New Roman" w:hAnsi="Times New Roman" w:cs="Times New Roman" w:eastAsiaTheme="majorEastAsia"/>
          <w:sz w:val="36"/>
          <w:szCs w:val="36"/>
        </w:rPr>
        <w:t>M4 : Testeur / Validation</w:t>
      </w:r>
      <w:r>
        <w:rPr>
          <w:rStyle w:val="5"/>
          <w:rFonts w:hint="default" w:ascii="Times New Roman" w:hAnsi="Times New Roman" w:cs="Times New Roman" w:eastAsiaTheme="majorEastAsia"/>
          <w:sz w:val="36"/>
          <w:szCs w:val="36"/>
          <w:lang w:val="fr-FR"/>
        </w:rPr>
        <w:t>(Don djeo)</w:t>
      </w:r>
    </w:p>
    <w:p w14:paraId="65CA1242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Style w:val="5"/>
          <w:rFonts w:hint="default" w:ascii="Times New Roman" w:hAnsi="Times New Roman" w:cs="Times New Roman" w:eastAsiaTheme="majorEastAsia"/>
          <w:sz w:val="36"/>
          <w:szCs w:val="36"/>
          <w:lang w:val="fr-FR"/>
        </w:rPr>
      </w:pPr>
      <w:r>
        <w:rPr>
          <w:rStyle w:val="5"/>
          <w:rFonts w:hint="default" w:ascii="Times New Roman" w:hAnsi="Times New Roman" w:cs="Times New Roman" w:eastAsiaTheme="majorEastAsia"/>
          <w:sz w:val="36"/>
          <w:szCs w:val="36"/>
        </w:rPr>
        <w:t>M5 : Installation / Maintenance</w:t>
      </w:r>
      <w:r>
        <w:rPr>
          <w:rStyle w:val="5"/>
          <w:rFonts w:hint="default" w:ascii="Times New Roman" w:hAnsi="Times New Roman" w:cs="Times New Roman" w:eastAsiaTheme="majorEastAsia"/>
          <w:sz w:val="36"/>
          <w:szCs w:val="36"/>
          <w:lang w:val="fr-FR"/>
        </w:rPr>
        <w:t>(Fakam wilfred)</w:t>
      </w:r>
    </w:p>
    <w:p w14:paraId="1FE9AB10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  <w:u w:val="single"/>
        </w:rPr>
      </w:pPr>
    </w:p>
    <w:p w14:paraId="0BCD6206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  <w:u w:val="single"/>
        </w:rPr>
      </w:pPr>
    </w:p>
    <w:p w14:paraId="7692A91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  <w:u w:val="single"/>
        </w:rPr>
      </w:pPr>
    </w:p>
    <w:p w14:paraId="35E20CE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  <w:u w:val="single"/>
        </w:rPr>
      </w:pPr>
    </w:p>
    <w:p w14:paraId="5EA53D3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  <w:u w:val="single"/>
        </w:rPr>
      </w:pPr>
    </w:p>
    <w:p w14:paraId="39E1C9A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  <w:u w:val="single"/>
        </w:rPr>
      </w:pPr>
    </w:p>
    <w:p w14:paraId="056613C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  <w:u w:val="single"/>
        </w:rPr>
      </w:pPr>
    </w:p>
    <w:p w14:paraId="3468F14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  <w:u w:val="single"/>
        </w:rPr>
      </w:pPr>
    </w:p>
    <w:p w14:paraId="3798658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  <w:u w:val="single"/>
        </w:rPr>
      </w:pPr>
    </w:p>
    <w:p w14:paraId="03441F96">
      <w:pPr>
        <w:pStyle w:val="2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 w:eastAsiaTheme="majorEastAsia"/>
          <w:sz w:val="32"/>
          <w:szCs w:val="32"/>
          <w:u w:val="single"/>
        </w:rPr>
      </w:pPr>
      <w:bookmarkStart w:id="0" w:name="_GoBack"/>
      <w:bookmarkEnd w:id="0"/>
    </w:p>
    <w:p w14:paraId="6FB8B232">
      <w:pPr>
        <w:pStyle w:val="2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 w:eastAsiaTheme="majorEastAsia"/>
          <w:sz w:val="32"/>
          <w:szCs w:val="32"/>
        </w:rPr>
      </w:pPr>
      <w:r>
        <w:rPr>
          <w:rFonts w:hint="default" w:ascii="Times New Roman" w:hAnsi="Times New Roman" w:cs="Times New Roman" w:eastAsiaTheme="majorEastAsia"/>
          <w:sz w:val="32"/>
          <w:szCs w:val="32"/>
          <w:u w:val="single"/>
        </w:rPr>
        <w:t>Phase 1:</w:t>
      </w:r>
      <w:r>
        <w:rPr>
          <w:rFonts w:hint="default" w:ascii="Times New Roman" w:hAnsi="Times New Roman" w:cs="Times New Roman" w:eastAsiaTheme="majorEastAsia"/>
          <w:sz w:val="32"/>
          <w:szCs w:val="32"/>
          <w:u w:val="single"/>
          <w:lang w:val="fr-FR"/>
        </w:rPr>
        <w:t xml:space="preserve"> </w:t>
      </w:r>
      <w:r>
        <w:rPr>
          <w:rFonts w:hint="default" w:ascii="Times New Roman" w:hAnsi="Times New Roman" w:cs="Times New Roman" w:eastAsiaTheme="majorEastAsia"/>
          <w:sz w:val="32"/>
          <w:szCs w:val="32"/>
        </w:rPr>
        <w:t xml:space="preserve">Élaboration du cahier des charges </w:t>
      </w:r>
      <w:r>
        <w:rPr>
          <w:rStyle w:val="6"/>
          <w:rFonts w:hint="default" w:ascii="Times New Roman" w:hAnsi="Times New Roman" w:cs="Times New Roman" w:eastAsiaTheme="majorEastAsia"/>
          <w:sz w:val="32"/>
          <w:szCs w:val="32"/>
        </w:rPr>
        <w:t>(</w:t>
      </w:r>
      <w:r>
        <w:rPr>
          <w:rStyle w:val="6"/>
          <w:rFonts w:hint="default" w:ascii="Times New Roman" w:hAnsi="Times New Roman" w:cs="Times New Roman" w:eastAsiaTheme="majorEastAsia"/>
          <w:i w:val="0"/>
          <w:iCs w:val="0"/>
          <w:sz w:val="32"/>
          <w:szCs w:val="32"/>
          <w:lang w:val="fr-FR"/>
        </w:rPr>
        <w:t>M1-M2</w:t>
      </w:r>
      <w:r>
        <w:rPr>
          <w:rStyle w:val="6"/>
          <w:rFonts w:hint="default" w:ascii="Times New Roman" w:hAnsi="Times New Roman" w:cs="Times New Roman" w:eastAsiaTheme="majorEastAsia"/>
          <w:sz w:val="32"/>
          <w:szCs w:val="32"/>
        </w:rPr>
        <w:t>)</w:t>
      </w:r>
    </w:p>
    <w:p w14:paraId="2F557991">
      <w:pPr>
        <w:rPr>
          <w:rFonts w:hint="default"/>
        </w:rPr>
      </w:pPr>
    </w:p>
    <w:p w14:paraId="7169526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</w:rPr>
        <w:t>Objectif</w:t>
      </w:r>
    </w:p>
    <w:p w14:paraId="4F6CF3BF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 xml:space="preserve">Définir clairement </w:t>
      </w:r>
      <w:r>
        <w:rPr>
          <w:rStyle w:val="5"/>
          <w:rFonts w:hint="default" w:ascii="Times New Roman" w:hAnsi="Times New Roman" w:cs="Times New Roman" w:eastAsiaTheme="majorEastAsia"/>
          <w:sz w:val="24"/>
          <w:szCs w:val="24"/>
        </w:rPr>
        <w:t>quoi faire</w:t>
      </w:r>
      <w:r>
        <w:rPr>
          <w:rFonts w:hint="default" w:ascii="Times New Roman" w:hAnsi="Times New Roman" w:cs="Times New Roman" w:eastAsiaTheme="majorEastAsia"/>
          <w:sz w:val="24"/>
          <w:szCs w:val="24"/>
        </w:rPr>
        <w:t xml:space="preserve"> et </w:t>
      </w:r>
      <w:r>
        <w:rPr>
          <w:rStyle w:val="5"/>
          <w:rFonts w:hint="default" w:ascii="Times New Roman" w:hAnsi="Times New Roman" w:cs="Times New Roman" w:eastAsiaTheme="majorEastAsia"/>
          <w:sz w:val="24"/>
          <w:szCs w:val="24"/>
        </w:rPr>
        <w:t>dans quelles conditions</w:t>
      </w:r>
      <w:r>
        <w:rPr>
          <w:rFonts w:hint="default" w:ascii="Times New Roman" w:hAnsi="Times New Roman" w:cs="Times New Roman" w:eastAsiaTheme="majorEastAsia"/>
          <w:sz w:val="24"/>
          <w:szCs w:val="24"/>
        </w:rPr>
        <w:t>.</w:t>
      </w:r>
    </w:p>
    <w:p w14:paraId="1C2EC88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  <w:u w:val="single"/>
        </w:rPr>
      </w:pPr>
      <w:r>
        <w:rPr>
          <w:rFonts w:hint="default" w:ascii="Times New Roman" w:hAnsi="Times New Roman" w:cs="Times New Roman" w:eastAsiaTheme="majorEastAsia"/>
          <w:sz w:val="28"/>
          <w:szCs w:val="28"/>
          <w:u w:val="single"/>
        </w:rPr>
        <w:t xml:space="preserve">Opérations </w:t>
      </w:r>
    </w:p>
    <w:p w14:paraId="5EFFC9A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Analyse des besoins des utilisateurs</w:t>
      </w:r>
    </w:p>
    <w:p w14:paraId="6D5CFEA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Définition des objectifs du système MentCare</w:t>
      </w:r>
    </w:p>
    <w:p w14:paraId="163CB6A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Identification des fonctionnalités</w:t>
      </w:r>
    </w:p>
    <w:p w14:paraId="1908DCA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Définition des contraintes (sécurité, confidentialité, techniques</w:t>
      </w:r>
    </w:p>
    <w:p w14:paraId="14EA6EE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  <w:lang w:val="fr-FR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Rédaction du cahier des charges fonctionnel et techniqu</w:t>
      </w:r>
      <w:r>
        <w:rPr>
          <w:rFonts w:hint="default" w:ascii="Times New Roman" w:hAnsi="Times New Roman" w:cs="Times New Roman" w:eastAsiaTheme="majorEastAsia"/>
          <w:sz w:val="24"/>
          <w:szCs w:val="24"/>
          <w:lang w:val="fr-FR"/>
        </w:rPr>
        <w:t>e</w:t>
      </w:r>
    </w:p>
    <w:p w14:paraId="7E25FCC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</w:rPr>
      </w:pPr>
      <w:r>
        <w:rPr>
          <w:rFonts w:hint="default" w:ascii="Times New Roman" w:hAnsi="Times New Roman" w:cs="Times New Roman" w:eastAsiaTheme="majorEastAsia"/>
          <w:sz w:val="32"/>
          <w:szCs w:val="32"/>
          <w:u w:val="single"/>
        </w:rPr>
        <w:t>Phase 2 :</w:t>
      </w:r>
      <w:r>
        <w:rPr>
          <w:rFonts w:hint="default" w:ascii="Times New Roman" w:hAnsi="Times New Roman" w:cs="Times New Roman" w:eastAsiaTheme="majorEastAsia"/>
          <w:sz w:val="32"/>
          <w:szCs w:val="32"/>
        </w:rPr>
        <w:t xml:space="preserve"> Conception technique et modélisation</w:t>
      </w:r>
    </w:p>
    <w:p w14:paraId="7967A62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</w:rPr>
        <w:t>Objectif</w:t>
      </w:r>
    </w:p>
    <w:p w14:paraId="2642C025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4"/>
          <w:szCs w:val="24"/>
          <w:lang w:val="fr-FR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 xml:space="preserve">Définir </w:t>
      </w:r>
      <w:r>
        <w:rPr>
          <w:rStyle w:val="5"/>
          <w:rFonts w:hint="default" w:ascii="Times New Roman" w:hAnsi="Times New Roman" w:cs="Times New Roman" w:eastAsiaTheme="majorEastAsia"/>
          <w:sz w:val="24"/>
          <w:szCs w:val="24"/>
        </w:rPr>
        <w:t>comment le système sera construit</w:t>
      </w:r>
      <w:r>
        <w:rPr>
          <w:rFonts w:hint="default" w:ascii="Times New Roman" w:hAnsi="Times New Roman" w:cs="Times New Roman" w:eastAsiaTheme="majorEastAsia"/>
          <w:sz w:val="24"/>
          <w:szCs w:val="24"/>
        </w:rPr>
        <w:t>.</w:t>
      </w:r>
      <w:r>
        <w:rPr>
          <w:rFonts w:hint="default" w:ascii="Times New Roman" w:hAnsi="Times New Roman" w:cs="Times New Roman" w:eastAsiaTheme="majorEastAsia"/>
          <w:sz w:val="24"/>
          <w:szCs w:val="24"/>
          <w:lang w:val="fr-FR"/>
        </w:rPr>
        <w:t>(</w:t>
      </w:r>
      <w:r>
        <w:rPr>
          <w:rStyle w:val="5"/>
          <w:rFonts w:hint="default" w:ascii="Times New Roman" w:hAnsi="Times New Roman" w:cs="Times New Roman" w:eastAsiaTheme="majorEastAsia"/>
          <w:sz w:val="24"/>
          <w:szCs w:val="24"/>
        </w:rPr>
        <w:t>M3</w:t>
      </w:r>
      <w:r>
        <w:rPr>
          <w:rFonts w:hint="default" w:ascii="Times New Roman" w:hAnsi="Times New Roman" w:cs="Times New Roman" w:eastAsiaTheme="majorEastAsia"/>
          <w:sz w:val="24"/>
          <w:szCs w:val="24"/>
        </w:rPr>
        <w:t xml:space="preserve"> (validation par M1)</w:t>
      </w:r>
    </w:p>
    <w:p w14:paraId="4D66E17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</w:rPr>
        <w:t>Opérations</w:t>
      </w:r>
    </w:p>
    <w:p w14:paraId="1654881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Choix de l’architecture logicielle</w:t>
      </w:r>
    </w:p>
    <w:p w14:paraId="74176D3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Modélisation UML (cas d’utilisation, classes</w:t>
      </w:r>
      <w:r>
        <w:rPr>
          <w:rFonts w:hint="default" w:ascii="Times New Roman" w:hAnsi="Times New Roman" w:cs="Times New Roman" w:eastAsiaTheme="majorEastAsia"/>
          <w:sz w:val="24"/>
          <w:szCs w:val="24"/>
          <w:lang w:val="fr-FR"/>
        </w:rPr>
        <w:t xml:space="preserve">,sequences, d activite,de deploilement </w:t>
      </w:r>
      <w:r>
        <w:rPr>
          <w:rFonts w:hint="default" w:ascii="Times New Roman" w:hAnsi="Times New Roman" w:cs="Times New Roman" w:eastAsiaTheme="majorEastAsia"/>
          <w:sz w:val="24"/>
          <w:szCs w:val="24"/>
        </w:rPr>
        <w:t>)</w:t>
      </w:r>
    </w:p>
    <w:p w14:paraId="3126D78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Définition des modules et des API</w:t>
      </w:r>
    </w:p>
    <w:p w14:paraId="49987CA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Organisation générale du code</w:t>
      </w:r>
    </w:p>
    <w:p w14:paraId="59AE71D6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ajorEastAsia"/>
          <w:b/>
          <w:bCs/>
          <w:sz w:val="24"/>
          <w:szCs w:val="24"/>
          <w:u w:val="single"/>
        </w:rPr>
        <w:t>Livrable</w:t>
      </w:r>
    </w:p>
    <w:p w14:paraId="358BD91F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Style w:val="5"/>
          <w:rFonts w:hint="default" w:ascii="Times New Roman" w:hAnsi="Times New Roman" w:cs="Times New Roman" w:eastAsiaTheme="majorEastAsia"/>
          <w:sz w:val="24"/>
          <w:szCs w:val="24"/>
        </w:rPr>
        <w:t>Document technique</w:t>
      </w:r>
      <w:r>
        <w:rPr>
          <w:rFonts w:hint="default" w:ascii="Times New Roman" w:hAnsi="Times New Roman" w:cs="Times New Roman" w:eastAsiaTheme="majorEastAsia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ajorEastAsia"/>
          <w:sz w:val="24"/>
          <w:szCs w:val="24"/>
        </w:rPr>
        <w:t>(architecture, diagrammes, API, structure du code)</w:t>
      </w:r>
    </w:p>
    <w:p w14:paraId="742AD30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32"/>
          <w:szCs w:val="32"/>
        </w:rPr>
      </w:pPr>
      <w:r>
        <w:rPr>
          <w:rFonts w:hint="default" w:ascii="Times New Roman" w:hAnsi="Times New Roman" w:cs="Times New Roman" w:eastAsiaTheme="majorEastAsia"/>
          <w:sz w:val="32"/>
          <w:szCs w:val="32"/>
          <w:u w:val="single"/>
        </w:rPr>
        <w:t xml:space="preserve">Phase 3 </w:t>
      </w:r>
      <w:r>
        <w:rPr>
          <w:rFonts w:hint="default" w:ascii="Times New Roman" w:hAnsi="Times New Roman" w:cs="Times New Roman" w:eastAsiaTheme="majorEastAsia"/>
          <w:sz w:val="32"/>
          <w:szCs w:val="32"/>
        </w:rPr>
        <w:t>: Développement / Prototype</w:t>
      </w:r>
    </w:p>
    <w:p w14:paraId="4699E59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</w:rPr>
        <w:t>Objectif</w:t>
      </w:r>
    </w:p>
    <w:p w14:paraId="194C810E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4"/>
          <w:szCs w:val="24"/>
          <w:lang w:val="fr-FR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Réaliser le système conformément au cahier des charges</w:t>
      </w:r>
      <w:r>
        <w:rPr>
          <w:rFonts w:hint="default" w:ascii="Times New Roman" w:hAnsi="Times New Roman" w:cs="Times New Roman" w:eastAsiaTheme="majorEastAsia"/>
          <w:sz w:val="24"/>
          <w:szCs w:val="24"/>
          <w:lang w:val="fr-FR"/>
        </w:rPr>
        <w:t>(</w:t>
      </w:r>
      <w:r>
        <w:rPr>
          <w:rStyle w:val="5"/>
          <w:rFonts w:hint="default" w:ascii="Times New Roman" w:hAnsi="Times New Roman" w:cs="Times New Roman" w:eastAsiaTheme="majorEastAsia"/>
          <w:sz w:val="24"/>
          <w:szCs w:val="24"/>
        </w:rPr>
        <w:t>M3</w:t>
      </w:r>
      <w:r>
        <w:rPr>
          <w:rFonts w:hint="default" w:ascii="Times New Roman" w:hAnsi="Times New Roman" w:cs="Times New Roman" w:eastAsiaTheme="majorEastAsia"/>
          <w:sz w:val="24"/>
          <w:szCs w:val="24"/>
          <w:lang w:val="fr-FR"/>
        </w:rPr>
        <w:t>)</w:t>
      </w:r>
    </w:p>
    <w:p w14:paraId="5DF5B42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Opérations</w:t>
      </w:r>
    </w:p>
    <w:p w14:paraId="78E5BD2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Implémentation des fonctionnalités principales</w:t>
      </w:r>
    </w:p>
    <w:p w14:paraId="77E99E8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Structuration et documentation du code</w:t>
      </w:r>
    </w:p>
    <w:p w14:paraId="59B629C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Tests techniques internes</w:t>
      </w:r>
    </w:p>
    <w:p w14:paraId="3F6F33A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Développement des fonctionnalités</w:t>
      </w:r>
    </w:p>
    <w:p w14:paraId="2D4B969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Gestion des rôles et sécurité</w:t>
      </w:r>
    </w:p>
    <w:p w14:paraId="35E138A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Documentation du code</w:t>
      </w:r>
    </w:p>
    <w:p w14:paraId="252DA51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  <w:u w:val="single"/>
        </w:rPr>
        <w:t>Livrable</w:t>
      </w:r>
    </w:p>
    <w:p w14:paraId="48D0D65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Style w:val="5"/>
          <w:rFonts w:hint="default" w:ascii="Times New Roman" w:hAnsi="Times New Roman" w:cs="Times New Roman" w:eastAsiaTheme="majorEastAsia"/>
          <w:sz w:val="24"/>
          <w:szCs w:val="24"/>
        </w:rPr>
        <w:t>Code source / prototype fonctionnel</w:t>
      </w:r>
    </w:p>
    <w:p w14:paraId="62F551B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32"/>
          <w:szCs w:val="32"/>
          <w:u w:val="single"/>
        </w:rPr>
        <w:t xml:space="preserve">Phase 4 </w:t>
      </w:r>
      <w:r>
        <w:rPr>
          <w:rFonts w:hint="default" w:ascii="Times New Roman" w:hAnsi="Times New Roman" w:cs="Times New Roman" w:eastAsiaTheme="majorEastAsia"/>
          <w:sz w:val="32"/>
          <w:szCs w:val="32"/>
        </w:rPr>
        <w:t>: Tests et validation</w:t>
      </w:r>
    </w:p>
    <w:p w14:paraId="288557B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</w:rPr>
        <w:t>Objectif</w:t>
      </w:r>
    </w:p>
    <w:p w14:paraId="6B56AB8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</w:rPr>
        <w:t>Vérifier que le système respecte le cahier des charges.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fr-FR"/>
        </w:rPr>
        <w:t>(</w:t>
      </w:r>
      <w:r>
        <w:rPr>
          <w:rStyle w:val="5"/>
          <w:rFonts w:hint="default" w:ascii="Times New Roman" w:hAnsi="Times New Roman" w:cs="Times New Roman" w:eastAsiaTheme="majorEastAsia"/>
          <w:b w:val="0"/>
          <w:bCs w:val="0"/>
          <w:sz w:val="24"/>
          <w:szCs w:val="24"/>
        </w:rPr>
        <w:t>M4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fr-FR"/>
        </w:rPr>
        <w:t>)</w:t>
      </w:r>
    </w:p>
    <w:p w14:paraId="3D29A7C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</w:rPr>
        <w:t>Opérations</w:t>
      </w:r>
    </w:p>
    <w:p w14:paraId="1122B5B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Tests fonctionnels</w:t>
      </w:r>
    </w:p>
    <w:p w14:paraId="7A371DE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Tests de sécurité et de cohérence</w:t>
      </w:r>
    </w:p>
    <w:p w14:paraId="7FBA86D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Vérification des exigences</w:t>
      </w:r>
    </w:p>
    <w:p w14:paraId="2708F5E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Validation ou rejet des fonctionnalités</w:t>
      </w:r>
    </w:p>
    <w:p w14:paraId="0CE5923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  <w:u w:val="single"/>
        </w:rPr>
      </w:pPr>
      <w:r>
        <w:rPr>
          <w:rFonts w:hint="default" w:ascii="Times New Roman" w:hAnsi="Times New Roman" w:cs="Times New Roman" w:eastAsiaTheme="majorEastAsia"/>
          <w:sz w:val="28"/>
          <w:szCs w:val="28"/>
          <w:u w:val="single"/>
        </w:rPr>
        <w:t>Livrable</w:t>
      </w:r>
    </w:p>
    <w:p w14:paraId="480DC8A9">
      <w:pPr>
        <w:pStyle w:val="8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Style w:val="5"/>
          <w:rFonts w:hint="default" w:ascii="Times New Roman" w:hAnsi="Times New Roman" w:cs="Times New Roman" w:eastAsiaTheme="majorEastAsia"/>
          <w:sz w:val="24"/>
          <w:szCs w:val="24"/>
        </w:rPr>
        <w:t>Rapport de tests et validation</w:t>
      </w:r>
    </w:p>
    <w:p w14:paraId="2F351FFB">
      <w:pPr>
        <w:pStyle w:val="2"/>
        <w:keepNext w:val="0"/>
        <w:keepLines w:val="0"/>
        <w:widowControl/>
        <w:suppressLineNumbers w:val="0"/>
      </w:pPr>
      <w:r>
        <w:rPr>
          <w:sz w:val="32"/>
          <w:szCs w:val="32"/>
          <w:u w:val="single"/>
        </w:rPr>
        <w:t xml:space="preserve">Phase </w:t>
      </w:r>
      <w:r>
        <w:rPr>
          <w:rFonts w:hint="default"/>
          <w:sz w:val="32"/>
          <w:szCs w:val="32"/>
          <w:u w:val="single"/>
          <w:lang w:val="fr-FR"/>
        </w:rPr>
        <w:t>5</w:t>
      </w:r>
      <w:r>
        <w:rPr>
          <w:sz w:val="32"/>
          <w:szCs w:val="32"/>
          <w:u w:val="single"/>
        </w:rPr>
        <w:t xml:space="preserve"> :</w:t>
      </w:r>
      <w:r>
        <w:rPr>
          <w:sz w:val="32"/>
          <w:szCs w:val="32"/>
        </w:rPr>
        <w:t xml:space="preserve"> Manuel d’utilisation</w:t>
      </w:r>
    </w:p>
    <w:p w14:paraId="43BB2E09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sz w:val="28"/>
          <w:szCs w:val="28"/>
        </w:rPr>
      </w:pPr>
    </w:p>
    <w:p w14:paraId="57C9087F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Objectif</w:t>
      </w:r>
    </w:p>
    <w:p w14:paraId="11DB3C61">
      <w:pPr>
        <w:pStyle w:val="8"/>
        <w:keepNext w:val="0"/>
        <w:keepLines w:val="0"/>
        <w:widowControl/>
        <w:suppressLineNumbers w:val="0"/>
      </w:pPr>
      <w:r>
        <w:t xml:space="preserve">Expliquer </w:t>
      </w:r>
      <w:r>
        <w:rPr>
          <w:rStyle w:val="5"/>
        </w:rPr>
        <w:t>comment utiliser le logiciel</w:t>
      </w:r>
      <w:r>
        <w:rPr>
          <w:rStyle w:val="5"/>
          <w:rFonts w:hint="default"/>
          <w:lang w:val="fr-FR"/>
        </w:rPr>
        <w:t>(</w:t>
      </w:r>
      <w:r>
        <w:t>M2</w:t>
      </w:r>
      <w:r>
        <w:rPr>
          <w:rStyle w:val="5"/>
          <w:rFonts w:hint="default"/>
          <w:lang w:val="fr-FR"/>
        </w:rPr>
        <w:t>)</w:t>
      </w:r>
      <w:r>
        <w:t>.</w:t>
      </w:r>
    </w:p>
    <w:p w14:paraId="0CD1FFD8">
      <w:pPr>
        <w:pStyle w:val="3"/>
        <w:keepNext w:val="0"/>
        <w:keepLines w:val="0"/>
        <w:widowControl/>
        <w:suppressLineNumbers w:val="0"/>
        <w:spacing w:line="360" w:lineRule="auto"/>
      </w:pPr>
      <w:r>
        <w:rPr>
          <w:rFonts w:hint="default" w:ascii="Times New Roman" w:hAnsi="Times New Roman" w:cs="Times New Roman" w:eastAsiaTheme="majorEastAsia"/>
          <w:sz w:val="28"/>
          <w:szCs w:val="28"/>
        </w:rPr>
        <w:t>Opérations</w:t>
      </w:r>
    </w:p>
    <w:p w14:paraId="3E7229E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Guide utilisateur</w:t>
      </w:r>
    </w:p>
    <w:p w14:paraId="1E90A80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Description des fonctionnalités</w:t>
      </w:r>
    </w:p>
    <w:p w14:paraId="1C444FD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Explication selon les rôles</w:t>
      </w:r>
    </w:p>
    <w:p w14:paraId="55A6F546"/>
    <w:p w14:paraId="0DC9B3E5">
      <w:pPr>
        <w:pStyle w:val="3"/>
        <w:keepNext w:val="0"/>
        <w:keepLines w:val="0"/>
        <w:widowControl/>
        <w:suppressLineNumbers w:val="0"/>
      </w:pPr>
      <w:r>
        <w:t>Livrable</w:t>
      </w:r>
    </w:p>
    <w:p w14:paraId="380ADBF0">
      <w:pPr>
        <w:pStyle w:val="8"/>
        <w:keepNext w:val="0"/>
        <w:keepLines w:val="0"/>
        <w:widowControl/>
        <w:suppressLineNumbers w:val="0"/>
        <w:ind w:firstLine="120" w:firstLineChars="50"/>
        <w:rPr>
          <w:rStyle w:val="5"/>
          <w:rFonts w:hint="default"/>
          <w:lang w:val="fr-FR"/>
        </w:rPr>
      </w:pPr>
      <w:r>
        <w:rPr>
          <w:rStyle w:val="5"/>
          <w:rFonts w:hint="default"/>
          <w:lang w:val="fr-FR"/>
        </w:rPr>
        <w:t>Document m</w:t>
      </w:r>
      <w:r>
        <w:rPr>
          <w:rStyle w:val="5"/>
        </w:rPr>
        <w:t>anuel d’utilisation</w:t>
      </w:r>
    </w:p>
    <w:p w14:paraId="42439D9E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b/>
          <w:bCs/>
          <w:sz w:val="32"/>
          <w:szCs w:val="32"/>
          <w:lang w:val="fr-FR"/>
        </w:rPr>
      </w:pPr>
      <w:r>
        <w:rPr>
          <w:rFonts w:hint="default" w:ascii="Times New Roman" w:hAnsi="Times New Roman" w:cs="Times New Roman" w:eastAsiaTheme="majorEastAsia"/>
          <w:b/>
          <w:bCs/>
          <w:sz w:val="32"/>
          <w:szCs w:val="32"/>
          <w:u w:val="single"/>
        </w:rPr>
        <w:t xml:space="preserve">Phase </w:t>
      </w:r>
      <w:r>
        <w:rPr>
          <w:rFonts w:hint="default" w:cs="Times New Roman" w:eastAsiaTheme="majorEastAsia"/>
          <w:b/>
          <w:bCs/>
          <w:sz w:val="32"/>
          <w:szCs w:val="32"/>
          <w:u w:val="single"/>
          <w:lang w:val="fr-FR"/>
        </w:rPr>
        <w:t>6</w:t>
      </w:r>
      <w:r>
        <w:rPr>
          <w:rFonts w:hint="default" w:ascii="Times New Roman" w:hAnsi="Times New Roman" w:cs="Times New Roman" w:eastAsiaTheme="majorEastAsia"/>
          <w:b/>
          <w:bCs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cs="Times New Roman" w:eastAsiaTheme="majorEastAsia"/>
          <w:b/>
          <w:bCs/>
          <w:sz w:val="32"/>
          <w:szCs w:val="32"/>
        </w:rPr>
        <w:t>: Installation et déploiement</w:t>
      </w:r>
      <w:r>
        <w:rPr>
          <w:rFonts w:hint="default" w:ascii="Times New Roman" w:hAnsi="Times New Roman" w:cs="Times New Roman" w:eastAsiaTheme="majorEastAsia"/>
          <w:b/>
          <w:bCs/>
          <w:sz w:val="32"/>
          <w:szCs w:val="32"/>
          <w:lang w:val="fr-FR"/>
        </w:rPr>
        <w:t>(</w:t>
      </w:r>
      <w:r>
        <w:rPr>
          <w:rStyle w:val="5"/>
          <w:rFonts w:hint="default" w:ascii="Times New Roman" w:hAnsi="Times New Roman" w:cs="Times New Roman" w:eastAsiaTheme="majorEastAsia"/>
          <w:b/>
          <w:bCs/>
          <w:sz w:val="32"/>
          <w:szCs w:val="32"/>
        </w:rPr>
        <w:t>M5</w:t>
      </w:r>
      <w:r>
        <w:rPr>
          <w:rFonts w:hint="default" w:ascii="Times New Roman" w:hAnsi="Times New Roman" w:cs="Times New Roman" w:eastAsiaTheme="majorEastAsia"/>
          <w:b/>
          <w:bCs/>
          <w:sz w:val="32"/>
          <w:szCs w:val="32"/>
          <w:lang w:val="fr-FR"/>
        </w:rPr>
        <w:t>)</w:t>
      </w:r>
    </w:p>
    <w:p w14:paraId="3025803A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b/>
          <w:bCs/>
          <w:sz w:val="28"/>
          <w:szCs w:val="28"/>
        </w:rPr>
        <w:t>Objectif</w:t>
      </w:r>
    </w:p>
    <w:p w14:paraId="3362C6AA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Permettre l’installation correcte du logiciel.</w:t>
      </w:r>
    </w:p>
    <w:p w14:paraId="6A5AFAA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</w:rPr>
        <w:t>Opérations</w:t>
      </w:r>
    </w:p>
    <w:p w14:paraId="2AB04CC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Définition des prérequis</w:t>
      </w:r>
    </w:p>
    <w:p w14:paraId="2B4A62F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Procédure d’installation étape par étape</w:t>
      </w:r>
    </w:p>
    <w:p w14:paraId="2A7438A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Configuration initiale</w:t>
      </w:r>
    </w:p>
    <w:p w14:paraId="6347FC7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Tests d’installation</w:t>
      </w:r>
    </w:p>
    <w:p w14:paraId="3D2B431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  <w:u w:val="single"/>
        </w:rPr>
      </w:pPr>
      <w:r>
        <w:rPr>
          <w:rFonts w:hint="default" w:ascii="Times New Roman" w:hAnsi="Times New Roman" w:cs="Times New Roman" w:eastAsiaTheme="majorEastAsia"/>
          <w:sz w:val="28"/>
          <w:szCs w:val="28"/>
          <w:u w:val="single"/>
        </w:rPr>
        <w:t>Livrable</w:t>
      </w:r>
    </w:p>
    <w:p w14:paraId="0DC820EE">
      <w:pPr>
        <w:pStyle w:val="8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Style w:val="5"/>
          <w:rFonts w:hint="default" w:ascii="Times New Roman" w:hAnsi="Times New Roman" w:cs="Times New Roman" w:eastAsiaTheme="majorEastAsia"/>
          <w:sz w:val="24"/>
          <w:szCs w:val="24"/>
        </w:rPr>
        <w:t>Document d’installation</w:t>
      </w:r>
    </w:p>
    <w:p w14:paraId="51575C11">
      <w:pPr>
        <w:pStyle w:val="8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 w:eastAsiaTheme="majorEastAsia"/>
          <w:sz w:val="24"/>
          <w:szCs w:val="24"/>
        </w:rPr>
      </w:pPr>
    </w:p>
    <w:p w14:paraId="4459D9A2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  <w:u w:val="single"/>
        </w:rPr>
        <w:t xml:space="preserve">Phase </w:t>
      </w:r>
      <w:r>
        <w:rPr>
          <w:rFonts w:hint="default"/>
          <w:sz w:val="32"/>
          <w:szCs w:val="32"/>
          <w:u w:val="single"/>
          <w:lang w:val="fr-FR"/>
        </w:rPr>
        <w:t>7</w:t>
      </w:r>
      <w:r>
        <w:rPr>
          <w:sz w:val="32"/>
          <w:szCs w:val="32"/>
          <w:u w:val="single"/>
        </w:rPr>
        <w:t>:</w:t>
      </w:r>
      <w:r>
        <w:rPr>
          <w:sz w:val="32"/>
          <w:szCs w:val="32"/>
        </w:rPr>
        <w:t xml:space="preserve"> </w:t>
      </w:r>
      <w:r>
        <w:rPr>
          <w:rFonts w:hint="default" w:ascii="Times New Roman" w:hAnsi="Times New Roman" w:cs="Times New Roman" w:eastAsiaTheme="majorEastAsia"/>
          <w:b/>
          <w:bCs/>
          <w:sz w:val="32"/>
          <w:szCs w:val="32"/>
        </w:rPr>
        <w:t>Maintenance et clôture du projet</w:t>
      </w:r>
      <w:r>
        <w:rPr>
          <w:rFonts w:hint="default" w:ascii="Times New Roman" w:hAnsi="Times New Roman" w:cs="Times New Roman" w:eastAsiaTheme="majorEastAsia"/>
          <w:b/>
          <w:bCs/>
          <w:sz w:val="32"/>
          <w:szCs w:val="32"/>
          <w:lang w:val="fr-FR"/>
        </w:rPr>
        <w:t>(</w:t>
      </w:r>
      <w:r>
        <w:rPr>
          <w:rStyle w:val="5"/>
          <w:rFonts w:hint="default" w:ascii="Times New Roman" w:hAnsi="Times New Roman" w:cs="Times New Roman" w:eastAsiaTheme="majorEastAsia"/>
          <w:b/>
          <w:bCs/>
          <w:sz w:val="32"/>
          <w:szCs w:val="32"/>
        </w:rPr>
        <w:t>M5 + M1</w:t>
      </w:r>
      <w:r>
        <w:rPr>
          <w:rFonts w:hint="default" w:ascii="Times New Roman" w:hAnsi="Times New Roman" w:cs="Times New Roman" w:eastAsiaTheme="majorEastAsia"/>
          <w:b/>
          <w:bCs/>
          <w:sz w:val="32"/>
          <w:szCs w:val="32"/>
          <w:lang w:val="fr-FR"/>
        </w:rPr>
        <w:t>)</w:t>
      </w:r>
    </w:p>
    <w:p w14:paraId="0C2234B2"/>
    <w:p w14:paraId="6DB17DA7">
      <w:pPr>
        <w:pStyle w:val="3"/>
        <w:keepNext w:val="0"/>
        <w:keepLines w:val="0"/>
        <w:widowControl/>
        <w:suppressLineNumbers w:val="0"/>
      </w:pPr>
      <w:r>
        <w:t>Objectif</w:t>
      </w:r>
    </w:p>
    <w:p w14:paraId="755F65E0">
      <w:pPr>
        <w:pStyle w:val="8"/>
        <w:keepNext w:val="0"/>
        <w:keepLines w:val="0"/>
        <w:widowControl/>
        <w:suppressLineNumbers w:val="0"/>
      </w:pPr>
      <w:r>
        <w:t xml:space="preserve">Assurer la </w:t>
      </w:r>
      <w:r>
        <w:rPr>
          <w:rStyle w:val="5"/>
        </w:rPr>
        <w:t>pérennité du système</w:t>
      </w:r>
      <w:r>
        <w:rPr>
          <w:rStyle w:val="5"/>
          <w:rFonts w:hint="default"/>
          <w:lang w:val="fr-FR"/>
        </w:rPr>
        <w:t>(</w:t>
      </w:r>
      <w:r>
        <w:t>M5 + M1</w:t>
      </w:r>
      <w:r>
        <w:rPr>
          <w:rStyle w:val="5"/>
          <w:rFonts w:hint="default"/>
          <w:lang w:val="fr-FR"/>
        </w:rPr>
        <w:t>)</w:t>
      </w:r>
      <w:r>
        <w:t>.</w:t>
      </w:r>
    </w:p>
    <w:p w14:paraId="3ACA9081">
      <w:pPr>
        <w:pStyle w:val="3"/>
        <w:keepNext w:val="0"/>
        <w:keepLines w:val="0"/>
        <w:widowControl/>
        <w:suppressLineNumbers w:val="0"/>
        <w:spacing w:line="360" w:lineRule="auto"/>
      </w:pPr>
      <w:r>
        <w:rPr>
          <w:rFonts w:hint="default" w:ascii="Times New Roman" w:hAnsi="Times New Roman" w:cs="Times New Roman" w:eastAsiaTheme="majorEastAsia"/>
          <w:sz w:val="28"/>
          <w:szCs w:val="28"/>
        </w:rPr>
        <w:t>Opérations</w:t>
      </w:r>
    </w:p>
    <w:p w14:paraId="3B62D7F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Définition des procédures de maintenance</w:t>
      </w:r>
      <w:r>
        <w:rPr>
          <w:rFonts w:hint="default" w:cs="Times New Roman" w:eastAsiaTheme="majorEastAsia"/>
          <w:sz w:val="24"/>
          <w:szCs w:val="24"/>
          <w:lang w:val="fr-FR"/>
        </w:rPr>
        <w:t>(</w:t>
      </w:r>
      <w:r>
        <w:t>Maintenance corrective</w:t>
      </w:r>
      <w:r>
        <w:rPr>
          <w:rFonts w:hint="default"/>
          <w:lang w:val="fr-FR"/>
        </w:rPr>
        <w:t xml:space="preserve">, </w:t>
      </w:r>
      <w:r>
        <w:t>Maintenance préventive</w:t>
      </w:r>
      <w:r>
        <w:rPr>
          <w:rFonts w:hint="default"/>
          <w:lang w:val="fr-FR"/>
        </w:rPr>
        <w:t xml:space="preserve">, </w:t>
      </w:r>
      <w:r>
        <w:t>Maintenance évolutive</w:t>
      </w:r>
      <w:r>
        <w:rPr>
          <w:rFonts w:hint="default"/>
          <w:lang w:val="fr-FR"/>
        </w:rPr>
        <w:t xml:space="preserve">, </w:t>
      </w:r>
      <w:r>
        <w:t>Sauvegardes et mises à jour</w:t>
      </w:r>
      <w:r>
        <w:rPr>
          <w:rFonts w:hint="default" w:cs="Times New Roman" w:eastAsiaTheme="majorEastAsia"/>
          <w:sz w:val="24"/>
          <w:szCs w:val="24"/>
          <w:lang w:val="fr-FR"/>
        </w:rPr>
        <w:t>)</w:t>
      </w:r>
    </w:p>
    <w:p w14:paraId="5E4B12E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Gestion des incidents</w:t>
      </w:r>
    </w:p>
    <w:p w14:paraId="2A071AA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Sauvegardes et mises à jour</w:t>
      </w:r>
    </w:p>
    <w:p w14:paraId="2B1F795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4"/>
          <w:szCs w:val="24"/>
        </w:rPr>
      </w:pPr>
      <w:r>
        <w:rPr>
          <w:rFonts w:hint="default" w:ascii="Times New Roman" w:hAnsi="Times New Roman" w:cs="Times New Roman" w:eastAsiaTheme="majorEastAsia"/>
          <w:sz w:val="24"/>
          <w:szCs w:val="24"/>
        </w:rPr>
        <w:t>Clôture du projet</w:t>
      </w:r>
    </w:p>
    <w:p w14:paraId="6C405EF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</w:rPr>
        <w:t>Livrable</w:t>
      </w:r>
    </w:p>
    <w:p w14:paraId="7B22EBF6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 w:eastAsiaTheme="majorEastAsia"/>
          <w:sz w:val="24"/>
          <w:szCs w:val="24"/>
          <w:lang w:val="fr-FR"/>
        </w:rPr>
      </w:pPr>
      <w:r>
        <w:rPr>
          <w:rStyle w:val="5"/>
          <w:rFonts w:hint="default" w:ascii="Times New Roman" w:hAnsi="Times New Roman" w:cs="Times New Roman" w:eastAsiaTheme="majorEastAsia"/>
          <w:sz w:val="24"/>
          <w:szCs w:val="24"/>
        </w:rPr>
        <w:t>Document de maintenance</w:t>
      </w:r>
      <w:r>
        <w:rPr>
          <w:rStyle w:val="5"/>
          <w:rFonts w:hint="default" w:ascii="Times New Roman" w:hAnsi="Times New Roman" w:cs="Times New Roman" w:eastAsiaTheme="majorEastAsia"/>
          <w:sz w:val="24"/>
          <w:szCs w:val="24"/>
          <w:lang w:val="fr-FR"/>
        </w:rPr>
        <w:t>.</w:t>
      </w:r>
    </w:p>
    <w:p w14:paraId="1B2D2983">
      <w:pPr>
        <w:pStyle w:val="8"/>
        <w:keepNext w:val="0"/>
        <w:keepLines w:val="0"/>
        <w:widowControl/>
        <w:suppressLineNumbers w:val="0"/>
        <w:rPr>
          <w:rStyle w:val="5"/>
        </w:rPr>
      </w:pPr>
    </w:p>
    <w:p w14:paraId="67D33E94">
      <w:pPr>
        <w:pStyle w:val="8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 w:eastAsiaTheme="majorEastAsia"/>
          <w:sz w:val="24"/>
          <w:szCs w:val="24"/>
        </w:rPr>
      </w:pPr>
    </w:p>
    <w:p w14:paraId="7D644173">
      <w:pPr>
        <w:jc w:val="center"/>
        <w:rPr>
          <w:rFonts w:hint="default" w:ascii="Times New Roman" w:hAnsi="Times New Roman" w:cs="Times New Roman"/>
          <w:sz w:val="40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 Gothic">
    <w:panose1 w:val="020B0502020202020204"/>
    <w:charset w:val="01"/>
    <w:family w:val="swiss"/>
    <w:pitch w:val="default"/>
    <w:sig w:usb0="00000287" w:usb1="00000000" w:usb2="00000000" w:usb3="00000000" w:csb0="2000009F" w:csb1="DFD7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27827"/>
    <w:multiLevelType w:val="singleLevel"/>
    <w:tmpl w:val="8A02782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1173B89"/>
    <w:multiLevelType w:val="singleLevel"/>
    <w:tmpl w:val="31173B8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5848879"/>
    <w:multiLevelType w:val="singleLevel"/>
    <w:tmpl w:val="6584887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26EA3"/>
    <w:rsid w:val="132550E9"/>
    <w:rsid w:val="24326EA3"/>
    <w:rsid w:val="3EF93337"/>
    <w:rsid w:val="53B24C04"/>
    <w:rsid w:val="6484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type="paragraph" w:styleId="2">
    <w:name w:val="heading 2"/>
    <w:basedOn w:val="1"/>
    <w:next w:val="1"/>
    <w:qFormat/>
    <w:uiPriority w:val="1"/>
    <w:pPr>
      <w:ind w:left="56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type="paragraph" w:styleId="3">
    <w:name w:val="heading 3"/>
    <w:basedOn w:val="1"/>
    <w:next w:val="1"/>
    <w:qFormat/>
    <w:uiPriority w:val="1"/>
    <w:pPr>
      <w:ind w:left="566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0"/>
    <w:rPr>
      <w:b/>
      <w:bCs/>
    </w:rPr>
  </w:style>
  <w:style w:type="character" w:styleId="6">
    <w:name w:val="Emphasis"/>
    <w:qFormat/>
    <w:uiPriority w:val="0"/>
    <w:rPr>
      <w:i/>
      <w:iCs/>
    </w:rPr>
  </w:style>
  <w:style w:type="paragraph" w:styleId="7">
    <w:name w:val="Body Text"/>
    <w:basedOn w:val="1"/>
    <w:link w:val="15"/>
    <w:qFormat/>
    <w:uiPriority w:val="1"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Title"/>
    <w:basedOn w:val="1"/>
    <w:qFormat/>
    <w:uiPriority w:val="1"/>
    <w:pPr>
      <w:spacing w:before="211"/>
      <w:ind w:left="495" w:right="357"/>
      <w:jc w:val="center"/>
    </w:pPr>
    <w:rPr>
      <w:rFonts w:ascii="Century Gothic" w:hAnsi="Century Gothic" w:eastAsia="Century Gothic" w:cs="Century Gothic"/>
      <w:i/>
      <w:iCs/>
      <w:sz w:val="40"/>
      <w:szCs w:val="40"/>
      <w:lang w:val="fr-FR" w:eastAsia="en-US" w:bidi="ar-SA"/>
    </w:rPr>
  </w:style>
  <w:style w:type="paragraph" w:customStyle="1" w:styleId="11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fr-FR" w:eastAsia="en-US" w:bidi="ar-SA"/>
    </w:rPr>
  </w:style>
  <w:style w:type="paragraph" w:customStyle="1" w:styleId="12">
    <w:name w:val="First Paragraph"/>
    <w:basedOn w:val="7"/>
    <w:next w:val="7"/>
    <w:qFormat/>
    <w:uiPriority w:val="0"/>
  </w:style>
  <w:style w:type="paragraph" w:customStyle="1" w:styleId="13">
    <w:name w:val="Compact"/>
    <w:basedOn w:val="7"/>
    <w:qFormat/>
    <w:uiPriority w:val="0"/>
    <w:pPr>
      <w:spacing w:before="36" w:after="36"/>
    </w:pPr>
  </w:style>
  <w:style w:type="character" w:customStyle="1" w:styleId="14">
    <w:name w:val="Verbatim Char"/>
    <w:basedOn w:val="15"/>
    <w:link w:val="16"/>
    <w:qFormat/>
    <w:uiPriority w:val="0"/>
  </w:style>
  <w:style w:type="character" w:customStyle="1" w:styleId="15">
    <w:name w:val="Body Text Char"/>
    <w:basedOn w:val="4"/>
    <w:link w:val="7"/>
    <w:qFormat/>
    <w:uiPriority w:val="0"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customStyle="1" w:styleId="16">
    <w:name w:val="Source Code"/>
    <w:basedOn w:val="1"/>
    <w:link w:val="14"/>
    <w:qFormat/>
    <w:uiPriority w:val="0"/>
    <w:pPr>
      <w:wordWrap w:val="0"/>
    </w:pPr>
  </w:style>
  <w:style w:type="paragraph" w:customStyle="1" w:styleId="1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2025-12-22T10:50:00Z</dcterms:created>
  <dc:creator>Tuesday FAKAM</dc:creator>
  <cp:lastModifiedBy>Tuesday FAKAM</cp:lastModifiedBy>
  <dcterms:modified xsi:type="dcterms:W3CDTF">2026-01-13T00:14:03Z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CE7C786D3C6445A38CF32FCDF3CDCAB0_11</vt:lpwstr>
  </property>
</Properties>
</file>