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~/work/os/lab08.</w:t>
      </w:r>
    </w:p>
    <w:p>
      <w:pPr>
        <w:pStyle w:val="CaptionedFigure"/>
      </w:pPr>
      <w:r>
        <w:drawing>
          <wp:inline>
            <wp:extent cx="3733800" cy="90979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3733800" cy="929226"/>
            <wp:effectExtent b="0" l="0" r="0" t="0"/>
            <wp:docPr descr="c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3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3733800" cy="374821"/>
            <wp:effectExtent b="0" l="0" r="0" t="0"/>
            <wp:docPr descr="vi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3733800" cy="3631288"/>
            <wp:effectExtent b="0" l="0" r="0" t="0"/>
            <wp:docPr descr="hello.sh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4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3733800" cy="2643398"/>
            <wp:effectExtent b="0" l="0" r="0" t="0"/>
            <wp:docPr descr="ввод текс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3733800" cy="8128059"/>
            <wp:effectExtent b="0" l="0" r="0" t="0"/>
            <wp:docPr descr="режим последней строк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6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3733800" cy="6369912"/>
            <wp:effectExtent b="0" l="0" r="0" t="0"/>
            <wp:docPr descr="wq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7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3733800" cy="591295"/>
            <wp:effectExtent b="0" l="0" r="0" t="0"/>
            <wp:docPr descr="chmo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numPr>
          <w:ilvl w:val="0"/>
          <w:numId w:val="1008"/>
        </w:numPr>
      </w:pPr>
      <w:r>
        <w:t xml:space="preserve">Редактирование существующего файла</w:t>
      </w:r>
    </w:p>
    <w:p>
      <w:pPr>
        <w:numPr>
          <w:ilvl w:val="0"/>
          <w:numId w:val="1008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8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в конце HELL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09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заменим на HELLO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0"/>
        </w:numPr>
      </w:pPr>
      <w:r>
        <w:t xml:space="preserve">Установите курсор на четвертую строку и сотрите слово LOCAL.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четвертой строк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на четвертой строке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аление LOC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LOCAL</w:t>
      </w:r>
    </w:p>
    <w:p>
      <w:pPr>
        <w:pStyle w:val="Compact"/>
        <w:numPr>
          <w:ilvl w:val="0"/>
          <w:numId w:val="101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local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local</w:t>
      </w:r>
    </w:p>
    <w:p>
      <w:pPr>
        <w:pStyle w:val="Compact"/>
        <w:numPr>
          <w:ilvl w:val="0"/>
          <w:numId w:val="101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последней строке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курсор на последней строке файла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вставка текст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вставка текста</w:t>
      </w:r>
    </w:p>
    <w:p>
      <w:pPr>
        <w:pStyle w:val="Compact"/>
        <w:numPr>
          <w:ilvl w:val="0"/>
          <w:numId w:val="1013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переход в командный режим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переход в командный режим</w:t>
      </w:r>
    </w:p>
    <w:p>
      <w:pPr>
        <w:pStyle w:val="Compact"/>
        <w:numPr>
          <w:ilvl w:val="0"/>
          <w:numId w:val="1014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вление строки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удвление строки</w:t>
      </w:r>
    </w:p>
    <w:p>
      <w:pPr>
        <w:pStyle w:val="Compact"/>
        <w:numPr>
          <w:ilvl w:val="0"/>
          <w:numId w:val="1015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отмена команд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отмена команды</w:t>
      </w:r>
    </w:p>
    <w:p>
      <w:pPr>
        <w:pStyle w:val="Compact"/>
        <w:numPr>
          <w:ilvl w:val="0"/>
          <w:numId w:val="1016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3733800" cy="2404165"/>
            <wp:effectExtent b="0" l="0" r="0" t="0"/>
            <wp:docPr descr="выход из vi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выход из vi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Арутюнян Эрик Левонович</dc:creator>
  <dc:language>ru-RU</dc:language>
  <cp:keywords/>
  <dcterms:created xsi:type="dcterms:W3CDTF">2024-04-18T09:23:50Z</dcterms:created>
  <dcterms:modified xsi:type="dcterms:W3CDTF">2024-04-18T09:23:50Z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