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с именем ~/work/os/lab08.</w:t>
      </w:r>
    </w:p>
    <w:p>
      <w:pPr>
        <w:pStyle w:val="CaptionedFigure"/>
      </w:pPr>
      <w:r>
        <w:drawing>
          <wp:inline>
            <wp:extent cx="3733800" cy="90979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2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3733800" cy="929226"/>
            <wp:effectExtent b="0" l="0" r="0" t="0"/>
            <wp:docPr descr="c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3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3733800" cy="374821"/>
            <wp:effectExtent b="0" l="0" r="0" t="0"/>
            <wp:docPr descr="vi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3733800" cy="3631288"/>
            <wp:effectExtent b="0" l="0" r="0" t="0"/>
            <wp:docPr descr="hello.sh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1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4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3733800" cy="2643398"/>
            <wp:effectExtent b="0" l="0" r="0" t="0"/>
            <wp:docPr descr="ввод тек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5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5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3733800" cy="8128059"/>
            <wp:effectExtent b="0" l="0" r="0" t="0"/>
            <wp:docPr descr="режим последней строк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6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3733800" cy="6369912"/>
            <wp:effectExtent b="0" l="0" r="0" t="0"/>
            <wp:docPr descr="wq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7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3733800" cy="591295"/>
            <wp:effectExtent b="0" l="0" r="0" t="0"/>
            <wp:docPr descr="chmo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numPr>
          <w:ilvl w:val="0"/>
          <w:numId w:val="1008"/>
        </w:numPr>
      </w:pPr>
      <w:r>
        <w:t xml:space="preserve">Редактирование существующего файла</w:t>
      </w:r>
    </w:p>
    <w:p>
      <w:pPr>
        <w:numPr>
          <w:ilvl w:val="0"/>
          <w:numId w:val="1008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8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в конце HELL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09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заменим на HELLO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0"/>
        </w:numPr>
      </w:pPr>
      <w:r>
        <w:t xml:space="preserve">Установите курсор на четвертую строку и сотрите слово LOCAL.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четвертой строк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на четвертой строке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аление LOC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удаление LOCAL</w:t>
      </w:r>
    </w:p>
    <w:p>
      <w:pPr>
        <w:pStyle w:val="Compact"/>
        <w:numPr>
          <w:ilvl w:val="0"/>
          <w:numId w:val="1011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local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local</w:t>
      </w:r>
    </w:p>
    <w:p>
      <w:pPr>
        <w:pStyle w:val="Compact"/>
        <w:numPr>
          <w:ilvl w:val="0"/>
          <w:numId w:val="1012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курсор на последней строке файл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курсор на последней строке файла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вставка текс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вставка текста</w:t>
      </w:r>
    </w:p>
    <w:p>
      <w:pPr>
        <w:pStyle w:val="Compact"/>
        <w:numPr>
          <w:ilvl w:val="0"/>
          <w:numId w:val="1013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переход в командный режим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переход в командный режим</w:t>
      </w:r>
    </w:p>
    <w:p>
      <w:pPr>
        <w:pStyle w:val="Compact"/>
        <w:numPr>
          <w:ilvl w:val="0"/>
          <w:numId w:val="1014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удвление строки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удвление строки</w:t>
      </w:r>
    </w:p>
    <w:p>
      <w:pPr>
        <w:pStyle w:val="Compact"/>
        <w:numPr>
          <w:ilvl w:val="0"/>
          <w:numId w:val="1015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aptionedFigure"/>
      </w:pPr>
      <w:r>
        <w:drawing>
          <wp:inline>
            <wp:extent cx="3733800" cy="1948908"/>
            <wp:effectExtent b="0" l="0" r="0" t="0"/>
            <wp:docPr descr="отмена команд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отмена команды</w:t>
      </w:r>
    </w:p>
    <w:p>
      <w:pPr>
        <w:pStyle w:val="Compact"/>
        <w:numPr>
          <w:ilvl w:val="0"/>
          <w:numId w:val="1016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p>
      <w:pPr>
        <w:pStyle w:val="CaptionedFigure"/>
      </w:pPr>
      <w:r>
        <w:drawing>
          <wp:inline>
            <wp:extent cx="3733800" cy="2404165"/>
            <wp:effectExtent b="0" l="0" r="0" t="0"/>
            <wp:docPr descr="выход из vi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выход из vi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6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Арутюнян Эрик Левонович</dc:creator>
  <dc:language>ru-RU</dc:language>
  <cp:keywords/>
  <dcterms:created xsi:type="dcterms:W3CDTF">2024-05-08T13:38:46Z</dcterms:created>
  <dcterms:modified xsi:type="dcterms:W3CDTF">2024-05-08T13:38:46Z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Поиск файлов. Перенаправление ввода-вывода. Просмотр запущенных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