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BAB87" w14:textId="77777777" w:rsidR="00932CE7" w:rsidRPr="00E9436D" w:rsidRDefault="00932CE7" w:rsidP="00932CE7">
      <w:pPr>
        <w:jc w:val="both"/>
        <w:rPr>
          <w:lang w:val="en-US"/>
        </w:rPr>
      </w:pPr>
      <w:r w:rsidRPr="00E9436D">
        <w:rPr>
          <w:noProof/>
        </w:rPr>
        <mc:AlternateContent>
          <mc:Choice Requires="wpg">
            <w:drawing>
              <wp:anchor distT="0" distB="0" distL="114300" distR="114300" simplePos="0" relativeHeight="251661312" behindDoc="0" locked="0" layoutInCell="1" allowOverlap="1" wp14:anchorId="65990049" wp14:editId="79D359DA">
                <wp:simplePos x="0" y="0"/>
                <wp:positionH relativeFrom="page">
                  <wp:posOffset>314412</wp:posOffset>
                </wp:positionH>
                <wp:positionV relativeFrom="margin">
                  <wp:posOffset>-904240</wp:posOffset>
                </wp:positionV>
                <wp:extent cx="228600" cy="9144000"/>
                <wp:effectExtent l="0" t="0" r="0"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D6AAF5"/>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38E8053" id="Group 24" o:spid="_x0000_s1026" style="position:absolute;margin-left:24.75pt;margin-top:-71.2pt;width:18pt;height:10in;z-index:251661312;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" filled="f"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" filled="f" stroked="f" strokeweight="1pt">
                  <o:lock v:ext="edit" aspectratio="t"/>
                </v:rect>
                <w10:wrap anchorx="page" anchory="margin"/>
              </v:group>
            </w:pict>
          </mc:Fallback>
        </mc:AlternateContent>
      </w:r>
    </w:p>
    <w:p w14:paraId="0C403BC1" w14:textId="77777777" w:rsidR="00932CE7" w:rsidRPr="00E9436D" w:rsidRDefault="00932CE7" w:rsidP="00932CE7">
      <w:pPr>
        <w:jc w:val="both"/>
        <w:rPr>
          <w:lang w:val="en-US"/>
        </w:rPr>
      </w:pPr>
      <w:r w:rsidRPr="00E9436D">
        <w:rPr>
          <w:noProof/>
        </w:rPr>
        <w:drawing>
          <wp:anchor distT="0" distB="0" distL="114300" distR="114300" simplePos="0" relativeHeight="251659264" behindDoc="0" locked="0" layoutInCell="1" hidden="0" allowOverlap="1" wp14:anchorId="34F5DBEE" wp14:editId="57031420">
            <wp:simplePos x="0" y="0"/>
            <wp:positionH relativeFrom="margin">
              <wp:posOffset>4174490</wp:posOffset>
            </wp:positionH>
            <wp:positionV relativeFrom="margin">
              <wp:posOffset>-276224</wp:posOffset>
            </wp:positionV>
            <wp:extent cx="2206625" cy="762000"/>
            <wp:effectExtent l="0" t="0" r="0" b="0"/>
            <wp:wrapSquare wrapText="bothSides" distT="0" distB="0" distL="114300" distR="114300"/>
            <wp:docPr id="2" name="image1.png" descr="A logo for college comput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for college computing&#10;&#10;Description automatically generated"/>
                    <pic:cNvPicPr preferRelativeResize="0"/>
                  </pic:nvPicPr>
                  <pic:blipFill>
                    <a:blip r:embed="rId6"/>
                    <a:srcRect/>
                    <a:stretch>
                      <a:fillRect/>
                    </a:stretch>
                  </pic:blipFill>
                  <pic:spPr>
                    <a:xfrm>
                      <a:off x="0" y="0"/>
                      <a:ext cx="2206625" cy="762000"/>
                    </a:xfrm>
                    <a:prstGeom prst="rect">
                      <a:avLst/>
                    </a:prstGeom>
                    <a:ln/>
                  </pic:spPr>
                </pic:pic>
              </a:graphicData>
            </a:graphic>
          </wp:anchor>
        </w:drawing>
      </w:r>
    </w:p>
    <w:p w14:paraId="17410932" w14:textId="77777777" w:rsidR="00932CE7" w:rsidRPr="00E9436D" w:rsidRDefault="00932CE7" w:rsidP="00932CE7">
      <w:pPr>
        <w:jc w:val="both"/>
        <w:rPr>
          <w:lang w:val="en-US"/>
        </w:rPr>
      </w:pPr>
    </w:p>
    <w:p w14:paraId="350A91D7" w14:textId="77777777" w:rsidR="00932CE7" w:rsidRPr="00E9436D" w:rsidRDefault="00932CE7" w:rsidP="00932CE7">
      <w:pPr>
        <w:jc w:val="both"/>
        <w:rPr>
          <w:b/>
          <w:color w:val="156082"/>
          <w:sz w:val="36"/>
          <w:szCs w:val="36"/>
        </w:rPr>
      </w:pPr>
      <w:r w:rsidRPr="00E9436D">
        <w:rPr>
          <w:b/>
          <w:color w:val="156082"/>
          <w:sz w:val="36"/>
          <w:szCs w:val="36"/>
        </w:rPr>
        <w:t>Assessment Cover Page</w:t>
      </w:r>
    </w:p>
    <w:p w14:paraId="7189B44D" w14:textId="77777777" w:rsidR="00932CE7" w:rsidRPr="00E9436D" w:rsidRDefault="00932CE7" w:rsidP="00932CE7">
      <w:pPr>
        <w:pBdr>
          <w:top w:val="single" w:sz="24" w:space="8" w:color="156082"/>
          <w:bottom w:val="single" w:sz="24" w:space="8" w:color="156082"/>
        </w:pBdr>
        <w:spacing w:line="480" w:lineRule="auto"/>
        <w:jc w:val="both"/>
        <w:rPr>
          <w:i/>
          <w:color w:val="000000"/>
        </w:rPr>
      </w:pPr>
    </w:p>
    <w:tbl>
      <w:tblPr>
        <w:tblW w:w="9016" w:type="dxa"/>
        <w:tblBorders>
          <w:top w:val="nil"/>
          <w:left w:val="nil"/>
          <w:bottom w:val="nil"/>
          <w:right w:val="nil"/>
          <w:insideH w:val="nil"/>
          <w:insideV w:val="nil"/>
        </w:tblBorders>
        <w:tblLayout w:type="fixed"/>
        <w:tblLook w:val="0400" w:firstRow="0" w:lastRow="0" w:firstColumn="0" w:lastColumn="0" w:noHBand="0" w:noVBand="1"/>
      </w:tblPr>
      <w:tblGrid>
        <w:gridCol w:w="3256"/>
        <w:gridCol w:w="5760"/>
      </w:tblGrid>
      <w:tr w:rsidR="00932CE7" w:rsidRPr="00E9436D" w14:paraId="102C898A" w14:textId="77777777" w:rsidTr="00550E33">
        <w:tc>
          <w:tcPr>
            <w:tcW w:w="3256" w:type="dxa"/>
          </w:tcPr>
          <w:p w14:paraId="4AD6EDF3" w14:textId="77777777" w:rsidR="00932CE7" w:rsidRPr="00E9436D" w:rsidRDefault="00932CE7" w:rsidP="00550E33">
            <w:pPr>
              <w:spacing w:line="480" w:lineRule="auto"/>
              <w:jc w:val="both"/>
              <w:rPr>
                <w:i/>
                <w:color w:val="156082"/>
                <w:sz w:val="32"/>
                <w:szCs w:val="32"/>
              </w:rPr>
            </w:pPr>
            <w:r w:rsidRPr="00E9436D">
              <w:rPr>
                <w:i/>
                <w:color w:val="156082"/>
                <w:sz w:val="32"/>
                <w:szCs w:val="32"/>
              </w:rPr>
              <w:t>Student Full Name</w:t>
            </w:r>
          </w:p>
        </w:tc>
        <w:tc>
          <w:tcPr>
            <w:tcW w:w="5760" w:type="dxa"/>
          </w:tcPr>
          <w:p w14:paraId="32736669" w14:textId="77777777" w:rsidR="00932CE7" w:rsidRPr="00E9436D" w:rsidRDefault="00932CE7" w:rsidP="00550E33">
            <w:pPr>
              <w:spacing w:line="480" w:lineRule="auto"/>
              <w:jc w:val="both"/>
              <w:rPr>
                <w:color w:val="000000"/>
                <w:sz w:val="32"/>
                <w:szCs w:val="32"/>
              </w:rPr>
            </w:pPr>
            <w:r w:rsidRPr="00E9436D">
              <w:rPr>
                <w:sz w:val="32"/>
                <w:szCs w:val="32"/>
              </w:rPr>
              <w:t>Erika Vieira Alves</w:t>
            </w:r>
          </w:p>
        </w:tc>
      </w:tr>
      <w:tr w:rsidR="00932CE7" w:rsidRPr="00E9436D" w14:paraId="73A2B7F1" w14:textId="77777777" w:rsidTr="00550E33">
        <w:tc>
          <w:tcPr>
            <w:tcW w:w="3256" w:type="dxa"/>
          </w:tcPr>
          <w:p w14:paraId="17A519E0" w14:textId="77777777" w:rsidR="00932CE7" w:rsidRPr="00E9436D" w:rsidRDefault="00932CE7" w:rsidP="00550E33">
            <w:pPr>
              <w:spacing w:line="480" w:lineRule="auto"/>
              <w:jc w:val="both"/>
              <w:rPr>
                <w:i/>
                <w:color w:val="156082"/>
                <w:sz w:val="32"/>
                <w:szCs w:val="32"/>
              </w:rPr>
            </w:pPr>
            <w:r w:rsidRPr="00E9436D">
              <w:rPr>
                <w:i/>
                <w:color w:val="156082"/>
                <w:sz w:val="32"/>
                <w:szCs w:val="32"/>
              </w:rPr>
              <w:t>Student Number</w:t>
            </w:r>
          </w:p>
        </w:tc>
        <w:tc>
          <w:tcPr>
            <w:tcW w:w="5760" w:type="dxa"/>
          </w:tcPr>
          <w:p w14:paraId="33DE5655" w14:textId="77777777" w:rsidR="00932CE7" w:rsidRPr="00E9436D" w:rsidRDefault="00932CE7" w:rsidP="00550E33">
            <w:pPr>
              <w:spacing w:line="480" w:lineRule="auto"/>
              <w:jc w:val="both"/>
              <w:rPr>
                <w:color w:val="000000"/>
                <w:sz w:val="32"/>
                <w:szCs w:val="32"/>
              </w:rPr>
            </w:pPr>
            <w:r w:rsidRPr="00E9436D">
              <w:rPr>
                <w:sz w:val="32"/>
                <w:szCs w:val="32"/>
              </w:rPr>
              <w:t>2024298</w:t>
            </w:r>
          </w:p>
        </w:tc>
      </w:tr>
      <w:tr w:rsidR="00932CE7" w:rsidRPr="00932CE7" w14:paraId="4FBAD555" w14:textId="77777777" w:rsidTr="00550E33">
        <w:tc>
          <w:tcPr>
            <w:tcW w:w="3256" w:type="dxa"/>
          </w:tcPr>
          <w:p w14:paraId="44779A2D" w14:textId="77777777" w:rsidR="00932CE7" w:rsidRPr="00E9436D" w:rsidRDefault="00932CE7" w:rsidP="00550E33">
            <w:pPr>
              <w:spacing w:line="480" w:lineRule="auto"/>
              <w:jc w:val="both"/>
              <w:rPr>
                <w:i/>
                <w:color w:val="156082"/>
                <w:sz w:val="32"/>
                <w:szCs w:val="32"/>
              </w:rPr>
            </w:pPr>
            <w:r w:rsidRPr="00E9436D">
              <w:rPr>
                <w:i/>
                <w:color w:val="156082"/>
                <w:sz w:val="32"/>
                <w:szCs w:val="32"/>
              </w:rPr>
              <w:t>Module Title</w:t>
            </w:r>
          </w:p>
        </w:tc>
        <w:tc>
          <w:tcPr>
            <w:tcW w:w="5760" w:type="dxa"/>
          </w:tcPr>
          <w:p w14:paraId="3B629354" w14:textId="1C42687D" w:rsidR="00932CE7" w:rsidRPr="007632EB" w:rsidRDefault="00932CE7" w:rsidP="00550E33">
            <w:pPr>
              <w:spacing w:line="480" w:lineRule="auto"/>
              <w:jc w:val="both"/>
              <w:rPr>
                <w:color w:val="000000"/>
                <w:sz w:val="32"/>
                <w:szCs w:val="32"/>
                <w:lang w:val="en-US"/>
              </w:rPr>
            </w:pPr>
            <w:r>
              <w:rPr>
                <w:color w:val="000000"/>
                <w:sz w:val="32"/>
                <w:szCs w:val="32"/>
                <w:lang w:val="en-US"/>
              </w:rPr>
              <w:t>Machine Learning</w:t>
            </w:r>
          </w:p>
        </w:tc>
      </w:tr>
      <w:tr w:rsidR="00932CE7" w:rsidRPr="00E9436D" w14:paraId="480712E7" w14:textId="77777777" w:rsidTr="00550E33">
        <w:tc>
          <w:tcPr>
            <w:tcW w:w="3256" w:type="dxa"/>
          </w:tcPr>
          <w:p w14:paraId="4D96F339" w14:textId="77777777" w:rsidR="00932CE7" w:rsidRPr="00E9436D" w:rsidRDefault="00932CE7" w:rsidP="00550E33">
            <w:pPr>
              <w:spacing w:line="480" w:lineRule="auto"/>
              <w:jc w:val="both"/>
              <w:rPr>
                <w:i/>
                <w:color w:val="156082"/>
                <w:sz w:val="32"/>
                <w:szCs w:val="32"/>
              </w:rPr>
            </w:pPr>
            <w:r w:rsidRPr="00E9436D">
              <w:rPr>
                <w:i/>
                <w:color w:val="156082"/>
                <w:sz w:val="32"/>
                <w:szCs w:val="32"/>
              </w:rPr>
              <w:t>Assessment Title</w:t>
            </w:r>
          </w:p>
        </w:tc>
        <w:tc>
          <w:tcPr>
            <w:tcW w:w="5760" w:type="dxa"/>
          </w:tcPr>
          <w:p w14:paraId="32FDA747" w14:textId="77777777" w:rsidR="00932CE7" w:rsidRPr="00E9436D" w:rsidRDefault="00932CE7" w:rsidP="00550E33">
            <w:pPr>
              <w:spacing w:line="480" w:lineRule="auto"/>
              <w:jc w:val="both"/>
              <w:rPr>
                <w:color w:val="000000"/>
                <w:sz w:val="32"/>
                <w:szCs w:val="32"/>
              </w:rPr>
            </w:pPr>
            <w:r w:rsidRPr="007632EB">
              <w:rPr>
                <w:color w:val="000000"/>
                <w:sz w:val="32"/>
                <w:szCs w:val="32"/>
              </w:rPr>
              <w:t>CA1</w:t>
            </w:r>
          </w:p>
        </w:tc>
      </w:tr>
      <w:tr w:rsidR="00932CE7" w:rsidRPr="00E9436D" w14:paraId="2F22BBF7" w14:textId="77777777" w:rsidTr="00550E33">
        <w:tc>
          <w:tcPr>
            <w:tcW w:w="3256" w:type="dxa"/>
          </w:tcPr>
          <w:p w14:paraId="526D0607" w14:textId="77777777" w:rsidR="00932CE7" w:rsidRPr="00E9436D" w:rsidRDefault="00932CE7" w:rsidP="00550E33">
            <w:pPr>
              <w:spacing w:line="480" w:lineRule="auto"/>
              <w:jc w:val="both"/>
              <w:rPr>
                <w:i/>
                <w:color w:val="156082"/>
                <w:sz w:val="32"/>
                <w:szCs w:val="32"/>
              </w:rPr>
            </w:pPr>
            <w:r w:rsidRPr="00E9436D">
              <w:rPr>
                <w:i/>
                <w:color w:val="156082"/>
                <w:sz w:val="32"/>
                <w:szCs w:val="32"/>
              </w:rPr>
              <w:t>Assessment Due Date</w:t>
            </w:r>
          </w:p>
        </w:tc>
        <w:tc>
          <w:tcPr>
            <w:tcW w:w="5760" w:type="dxa"/>
          </w:tcPr>
          <w:p w14:paraId="3B8D19C7" w14:textId="0E64B9A7" w:rsidR="00932CE7" w:rsidRPr="00E9436D" w:rsidRDefault="00932CE7" w:rsidP="00550E33">
            <w:pPr>
              <w:spacing w:line="480" w:lineRule="auto"/>
              <w:jc w:val="both"/>
              <w:rPr>
                <w:color w:val="000000"/>
                <w:sz w:val="32"/>
                <w:szCs w:val="32"/>
              </w:rPr>
            </w:pPr>
            <w:r>
              <w:rPr>
                <w:sz w:val="32"/>
                <w:szCs w:val="32"/>
              </w:rPr>
              <w:t>17/11</w:t>
            </w:r>
            <w:r w:rsidRPr="00E9436D">
              <w:rPr>
                <w:sz w:val="32"/>
                <w:szCs w:val="32"/>
              </w:rPr>
              <w:t>/2024</w:t>
            </w:r>
          </w:p>
        </w:tc>
      </w:tr>
      <w:tr w:rsidR="00932CE7" w:rsidRPr="00E9436D" w14:paraId="4C31F346" w14:textId="77777777" w:rsidTr="00550E33">
        <w:tc>
          <w:tcPr>
            <w:tcW w:w="3256" w:type="dxa"/>
          </w:tcPr>
          <w:p w14:paraId="6291AFF2" w14:textId="77777777" w:rsidR="00932CE7" w:rsidRPr="00E9436D" w:rsidRDefault="00932CE7" w:rsidP="00550E33">
            <w:pPr>
              <w:spacing w:line="480" w:lineRule="auto"/>
              <w:jc w:val="both"/>
              <w:rPr>
                <w:i/>
                <w:color w:val="156082"/>
                <w:sz w:val="32"/>
                <w:szCs w:val="32"/>
              </w:rPr>
            </w:pPr>
            <w:r w:rsidRPr="00E9436D">
              <w:rPr>
                <w:i/>
                <w:color w:val="156082"/>
                <w:sz w:val="32"/>
                <w:szCs w:val="32"/>
              </w:rPr>
              <w:t>Date of Submission</w:t>
            </w:r>
          </w:p>
        </w:tc>
        <w:tc>
          <w:tcPr>
            <w:tcW w:w="5760" w:type="dxa"/>
          </w:tcPr>
          <w:p w14:paraId="0A17C01E" w14:textId="5C9ADEB7" w:rsidR="00932CE7" w:rsidRPr="00E9436D" w:rsidRDefault="00932CE7" w:rsidP="00550E33">
            <w:pPr>
              <w:spacing w:line="480" w:lineRule="auto"/>
              <w:jc w:val="both"/>
              <w:rPr>
                <w:color w:val="000000"/>
                <w:sz w:val="32"/>
                <w:szCs w:val="32"/>
              </w:rPr>
            </w:pPr>
            <w:r>
              <w:rPr>
                <w:color w:val="000000"/>
                <w:sz w:val="32"/>
                <w:szCs w:val="32"/>
              </w:rPr>
              <w:t>17</w:t>
            </w:r>
            <w:r w:rsidRPr="00E9436D">
              <w:rPr>
                <w:color w:val="000000"/>
                <w:sz w:val="32"/>
                <w:szCs w:val="32"/>
              </w:rPr>
              <w:t>/1</w:t>
            </w:r>
            <w:r>
              <w:rPr>
                <w:color w:val="000000"/>
                <w:sz w:val="32"/>
                <w:szCs w:val="32"/>
              </w:rPr>
              <w:t>1</w:t>
            </w:r>
            <w:r w:rsidRPr="00E9436D">
              <w:rPr>
                <w:color w:val="000000"/>
                <w:sz w:val="32"/>
                <w:szCs w:val="32"/>
              </w:rPr>
              <w:t>/2024</w:t>
            </w:r>
          </w:p>
        </w:tc>
      </w:tr>
    </w:tbl>
    <w:p w14:paraId="334E9CFF" w14:textId="77777777" w:rsidR="00932CE7" w:rsidRPr="00E9436D" w:rsidRDefault="00932CE7" w:rsidP="00932CE7">
      <w:pPr>
        <w:pBdr>
          <w:top w:val="single" w:sz="24" w:space="8" w:color="156082"/>
          <w:bottom w:val="single" w:sz="24" w:space="0" w:color="156082"/>
        </w:pBdr>
        <w:spacing w:line="480" w:lineRule="auto"/>
        <w:jc w:val="both"/>
        <w:rPr>
          <w:i/>
          <w:color w:val="000000"/>
        </w:rPr>
      </w:pPr>
      <w:r w:rsidRPr="00E9436D">
        <w:rPr>
          <w:noProof/>
        </w:rPr>
        <mc:AlternateContent>
          <mc:Choice Requires="wps">
            <w:drawing>
              <wp:anchor distT="0" distB="0" distL="114300" distR="114300" simplePos="0" relativeHeight="251660288" behindDoc="0" locked="0" layoutInCell="1" hidden="0" allowOverlap="1" wp14:anchorId="2C27E139" wp14:editId="10F81A22">
                <wp:simplePos x="0" y="0"/>
                <wp:positionH relativeFrom="column">
                  <wp:posOffset>-12699</wp:posOffset>
                </wp:positionH>
                <wp:positionV relativeFrom="paragraph">
                  <wp:posOffset>825500</wp:posOffset>
                </wp:positionV>
                <wp:extent cx="5800725" cy="2876550"/>
                <wp:effectExtent l="0" t="0" r="0" b="0"/>
                <wp:wrapNone/>
                <wp:docPr id="1" name="Retângulo 1"/>
                <wp:cNvGraphicFramePr/>
                <a:graphic xmlns:a="http://schemas.openxmlformats.org/drawingml/2006/main">
                  <a:graphicData uri="http://schemas.microsoft.com/office/word/2010/wordprocessingShape">
                    <wps:wsp>
                      <wps:cNvSpPr/>
                      <wps:spPr>
                        <a:xfrm>
                          <a:off x="2459925" y="2356013"/>
                          <a:ext cx="5772150" cy="2847975"/>
                        </a:xfrm>
                        <a:prstGeom prst="rect">
                          <a:avLst/>
                        </a:prstGeom>
                        <a:solidFill>
                          <a:schemeClr val="lt1"/>
                        </a:solidFill>
                        <a:ln w="28575" cap="flat" cmpd="sng">
                          <a:solidFill>
                            <a:schemeClr val="accent1"/>
                          </a:solidFill>
                          <a:prstDash val="solid"/>
                          <a:round/>
                          <a:headEnd type="none" w="sm" len="sm"/>
                          <a:tailEnd type="none" w="sm" len="sm"/>
                        </a:ln>
                      </wps:spPr>
                      <wps:txbx>
                        <w:txbxContent>
                          <w:p w14:paraId="019C8DBA" w14:textId="77777777" w:rsidR="00932CE7" w:rsidRPr="000C4D9C" w:rsidRDefault="00932CE7" w:rsidP="00932CE7">
                            <w:pPr>
                              <w:spacing w:line="258" w:lineRule="auto"/>
                              <w:textDirection w:val="btLr"/>
                              <w:rPr>
                                <w:lang w:val="en-US"/>
                              </w:rPr>
                            </w:pPr>
                            <w:r w:rsidRPr="000C4D9C">
                              <w:rPr>
                                <w:b/>
                                <w:color w:val="156082"/>
                                <w:sz w:val="32"/>
                                <w:lang w:val="en-US"/>
                              </w:rPr>
                              <w:t>Declaration</w:t>
                            </w:r>
                          </w:p>
                          <w:p w14:paraId="6DF5BABC" w14:textId="77777777" w:rsidR="00932CE7" w:rsidRPr="000C4D9C" w:rsidRDefault="00932CE7" w:rsidP="00932CE7">
                            <w:pPr>
                              <w:spacing w:line="258" w:lineRule="auto"/>
                              <w:jc w:val="both"/>
                              <w:textDirection w:val="btLr"/>
                              <w:rPr>
                                <w:lang w:val="en-US"/>
                              </w:rPr>
                            </w:pPr>
                            <w:r w:rsidRPr="000C4D9C">
                              <w:rPr>
                                <w:color w:val="000000"/>
                                <w:sz w:val="28"/>
                                <w:lang w:val="en-US"/>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0709B7E9" w14:textId="77777777" w:rsidR="00932CE7" w:rsidRPr="000C4D9C" w:rsidRDefault="00932CE7" w:rsidP="00932CE7">
                            <w:pPr>
                              <w:spacing w:line="258" w:lineRule="auto"/>
                              <w:jc w:val="both"/>
                              <w:textDirection w:val="btLr"/>
                              <w:rPr>
                                <w:lang w:val="en-US"/>
                              </w:rPr>
                            </w:pPr>
                            <w:r w:rsidRPr="000C4D9C">
                              <w:rPr>
                                <w:color w:val="000000"/>
                                <w:sz w:val="28"/>
                                <w:lang w:val="en-US"/>
                              </w:rPr>
                              <w:t>I declare it to be my own work and that all material from third parties has been appropriately referenced.</w:t>
                            </w:r>
                          </w:p>
                          <w:p w14:paraId="1AE11D05" w14:textId="77777777" w:rsidR="00932CE7" w:rsidRPr="000C4D9C" w:rsidRDefault="00932CE7" w:rsidP="00932CE7">
                            <w:pPr>
                              <w:spacing w:line="258" w:lineRule="auto"/>
                              <w:jc w:val="both"/>
                              <w:textDirection w:val="btLr"/>
                              <w:rPr>
                                <w:lang w:val="en-US"/>
                              </w:rPr>
                            </w:pPr>
                            <w:r w:rsidRPr="000C4D9C">
                              <w:rPr>
                                <w:color w:val="000000"/>
                                <w:sz w:val="28"/>
                                <w:lang w:val="en-US"/>
                              </w:rPr>
                              <w:t xml:space="preserve"> I further confirm that this work has not previously been submitted for assessment by myself or someone else in CCT College Dublin or any other higher education institution.</w:t>
                            </w:r>
                          </w:p>
                        </w:txbxContent>
                      </wps:txbx>
                      <wps:bodyPr spcFirstLastPara="1" wrap="square" lIns="91425" tIns="45700" rIns="91425" bIns="45700" anchor="t" anchorCtr="0">
                        <a:noAutofit/>
                      </wps:bodyPr>
                    </wps:wsp>
                  </a:graphicData>
                </a:graphic>
              </wp:anchor>
            </w:drawing>
          </mc:Choice>
          <mc:Fallback>
            <w:pict>
              <v:rect w14:anchorId="2C27E139" id="Retângulo 1" o:spid="_x0000_s1026" style="position:absolute;left:0;text-align:left;margin-left:-1pt;margin-top:65pt;width:456.75pt;height:22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" fillcolor="white [3201]" strokecolor="#156082 [3204]" strokeweight="2.25pt">
                <v:stroke startarrowwidth="narrow" startarrowlength="short" endarrowwidth="narrow" endarrowlength="short" joinstyle="round"/>
                <v:textbox inset="2.53958mm,1.2694mm,2.53958mm,1.2694mm">
                  <w:txbxContent>
                    <w:p w14:paraId="019C8DBA" w14:textId="77777777" w:rsidR="00932CE7" w:rsidRPr="000C4D9C" w:rsidRDefault="00932CE7" w:rsidP="00932CE7">
                      <w:pPr>
                        <w:spacing w:line="258" w:lineRule="auto"/>
                        <w:textDirection w:val="btLr"/>
                        <w:rPr>
                          <w:lang w:val="en-US"/>
                        </w:rPr>
                      </w:pPr>
                      <w:r w:rsidRPr="000C4D9C">
                        <w:rPr>
                          <w:b/>
                          <w:color w:val="156082"/>
                          <w:sz w:val="32"/>
                          <w:lang w:val="en-US"/>
                        </w:rPr>
                        <w:t>Declaration</w:t>
                      </w:r>
                    </w:p>
                    <w:p w14:paraId="6DF5BABC" w14:textId="77777777" w:rsidR="00932CE7" w:rsidRPr="000C4D9C" w:rsidRDefault="00932CE7" w:rsidP="00932CE7">
                      <w:pPr>
                        <w:spacing w:line="258" w:lineRule="auto"/>
                        <w:jc w:val="both"/>
                        <w:textDirection w:val="btLr"/>
                        <w:rPr>
                          <w:lang w:val="en-US"/>
                        </w:rPr>
                      </w:pPr>
                      <w:r w:rsidRPr="000C4D9C">
                        <w:rPr>
                          <w:color w:val="000000"/>
                          <w:sz w:val="28"/>
                          <w:lang w:val="en-US"/>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0709B7E9" w14:textId="77777777" w:rsidR="00932CE7" w:rsidRPr="000C4D9C" w:rsidRDefault="00932CE7" w:rsidP="00932CE7">
                      <w:pPr>
                        <w:spacing w:line="258" w:lineRule="auto"/>
                        <w:jc w:val="both"/>
                        <w:textDirection w:val="btLr"/>
                        <w:rPr>
                          <w:lang w:val="en-US"/>
                        </w:rPr>
                      </w:pPr>
                      <w:r w:rsidRPr="000C4D9C">
                        <w:rPr>
                          <w:color w:val="000000"/>
                          <w:sz w:val="28"/>
                          <w:lang w:val="en-US"/>
                        </w:rPr>
                        <w:t>I declare it to be my own work and that all material from third parties has been appropriately referenced.</w:t>
                      </w:r>
                    </w:p>
                    <w:p w14:paraId="1AE11D05" w14:textId="77777777" w:rsidR="00932CE7" w:rsidRPr="000C4D9C" w:rsidRDefault="00932CE7" w:rsidP="00932CE7">
                      <w:pPr>
                        <w:spacing w:line="258" w:lineRule="auto"/>
                        <w:jc w:val="both"/>
                        <w:textDirection w:val="btLr"/>
                        <w:rPr>
                          <w:lang w:val="en-US"/>
                        </w:rPr>
                      </w:pPr>
                      <w:r w:rsidRPr="000C4D9C">
                        <w:rPr>
                          <w:color w:val="000000"/>
                          <w:sz w:val="28"/>
                          <w:lang w:val="en-US"/>
                        </w:rPr>
                        <w:t xml:space="preserve"> I further confirm that this work has not previously been submitted for assessment by myself or someone else in CCT College Dublin or any other higher education institution.</w:t>
                      </w:r>
                    </w:p>
                  </w:txbxContent>
                </v:textbox>
              </v:rect>
            </w:pict>
          </mc:Fallback>
        </mc:AlternateContent>
      </w:r>
    </w:p>
    <w:p w14:paraId="69E9B0EF" w14:textId="77777777" w:rsidR="00932CE7" w:rsidRPr="00E9436D" w:rsidRDefault="00932CE7" w:rsidP="00932CE7">
      <w:pPr>
        <w:jc w:val="both"/>
        <w:rPr>
          <w:smallCaps/>
          <w:color w:val="156082"/>
        </w:rPr>
      </w:pPr>
    </w:p>
    <w:p w14:paraId="4535B9E9" w14:textId="77777777" w:rsidR="00932CE7" w:rsidRPr="00E9436D" w:rsidRDefault="00932CE7" w:rsidP="00932CE7">
      <w:pPr>
        <w:jc w:val="both"/>
      </w:pPr>
    </w:p>
    <w:p w14:paraId="3929E780" w14:textId="77777777" w:rsidR="00932CE7" w:rsidRPr="00E9436D" w:rsidRDefault="00932CE7" w:rsidP="00932CE7">
      <w:pPr>
        <w:jc w:val="both"/>
      </w:pPr>
    </w:p>
    <w:p w14:paraId="4AD84341" w14:textId="77777777" w:rsidR="00932CE7" w:rsidRPr="00E9436D" w:rsidRDefault="00932CE7" w:rsidP="00932CE7">
      <w:pPr>
        <w:jc w:val="both"/>
        <w:sectPr w:rsidR="00932CE7" w:rsidRPr="00E9436D" w:rsidSect="00932CE7">
          <w:pgSz w:w="11906" w:h="16838"/>
          <w:pgMar w:top="1440" w:right="1440" w:bottom="1440" w:left="1440" w:header="708" w:footer="708" w:gutter="0"/>
          <w:pgNumType w:start="0"/>
          <w:cols w:space="720"/>
          <w:titlePg/>
        </w:sectPr>
      </w:pPr>
    </w:p>
    <w:p w14:paraId="1A1AC70A" w14:textId="77777777" w:rsidR="00734546" w:rsidRDefault="00734546" w:rsidP="00734546"/>
    <w:sdt>
      <w:sdtPr>
        <w:rPr>
          <w:rFonts w:ascii="Times New Roman" w:eastAsia="Times New Roman" w:hAnsi="Times New Roman" w:cs="Times New Roman"/>
          <w:b w:val="0"/>
          <w:bCs w:val="0"/>
          <w:color w:val="auto"/>
          <w:sz w:val="24"/>
          <w:szCs w:val="24"/>
        </w:rPr>
        <w:id w:val="855313897"/>
        <w:docPartObj>
          <w:docPartGallery w:val="Table of Contents"/>
          <w:docPartUnique/>
        </w:docPartObj>
      </w:sdtPr>
      <w:sdtEndPr>
        <w:rPr>
          <w:noProof/>
        </w:rPr>
      </w:sdtEndPr>
      <w:sdtContent>
        <w:p w14:paraId="367E6140" w14:textId="3E059CB2" w:rsidR="00734546" w:rsidRDefault="00734546">
          <w:pPr>
            <w:pStyle w:val="CabealhodoSumrio"/>
            <w:rPr>
              <w:rFonts w:ascii="Times New Roman" w:hAnsi="Times New Roman" w:cs="Times New Roman"/>
              <w:color w:val="000000" w:themeColor="text1"/>
              <w:sz w:val="40"/>
              <w:szCs w:val="40"/>
            </w:rPr>
          </w:pPr>
          <w:r w:rsidRPr="00734546">
            <w:rPr>
              <w:rFonts w:ascii="Times New Roman" w:hAnsi="Times New Roman" w:cs="Times New Roman"/>
              <w:color w:val="000000" w:themeColor="text1"/>
              <w:sz w:val="40"/>
              <w:szCs w:val="40"/>
            </w:rPr>
            <w:t>Contents</w:t>
          </w:r>
        </w:p>
        <w:p w14:paraId="089BADFF" w14:textId="77777777" w:rsidR="00734546" w:rsidRPr="00CC68C9" w:rsidRDefault="00734546" w:rsidP="00734546">
          <w:pPr>
            <w:rPr>
              <w:sz w:val="28"/>
              <w:szCs w:val="28"/>
            </w:rPr>
          </w:pPr>
        </w:p>
        <w:p w14:paraId="1AA3F4DF" w14:textId="63805591" w:rsidR="00CC68C9" w:rsidRPr="00CC68C9" w:rsidRDefault="00734546">
          <w:pPr>
            <w:pStyle w:val="Sumrio1"/>
            <w:tabs>
              <w:tab w:val="right" w:leader="dot" w:pos="8494"/>
            </w:tabs>
            <w:rPr>
              <w:rFonts w:ascii="Times New Roman" w:eastAsiaTheme="minorEastAsia" w:hAnsi="Times New Roman"/>
              <w:b w:val="0"/>
              <w:bCs w:val="0"/>
              <w:caps w:val="0"/>
              <w:noProof/>
              <w:kern w:val="2"/>
              <w:sz w:val="28"/>
              <w:szCs w:val="28"/>
              <w:u w:val="none"/>
              <w14:ligatures w14:val="standardContextual"/>
            </w:rPr>
          </w:pPr>
          <w:r w:rsidRPr="00CC68C9">
            <w:rPr>
              <w:rFonts w:ascii="Times New Roman" w:hAnsi="Times New Roman"/>
              <w:b w:val="0"/>
              <w:bCs w:val="0"/>
              <w:color w:val="000000" w:themeColor="text1"/>
              <w:sz w:val="28"/>
              <w:szCs w:val="28"/>
              <w:u w:val="none"/>
            </w:rPr>
            <w:fldChar w:fldCharType="begin"/>
          </w:r>
          <w:r w:rsidRPr="00CC68C9">
            <w:rPr>
              <w:rFonts w:ascii="Times New Roman" w:hAnsi="Times New Roman"/>
              <w:b w:val="0"/>
              <w:bCs w:val="0"/>
              <w:color w:val="000000" w:themeColor="text1"/>
              <w:sz w:val="28"/>
              <w:szCs w:val="28"/>
              <w:u w:val="none"/>
            </w:rPr>
            <w:instrText>TOC \o "1-3" \h \z \u</w:instrText>
          </w:r>
          <w:r w:rsidRPr="00CC68C9">
            <w:rPr>
              <w:rFonts w:ascii="Times New Roman" w:hAnsi="Times New Roman"/>
              <w:b w:val="0"/>
              <w:bCs w:val="0"/>
              <w:color w:val="000000" w:themeColor="text1"/>
              <w:sz w:val="28"/>
              <w:szCs w:val="28"/>
              <w:u w:val="none"/>
            </w:rPr>
            <w:fldChar w:fldCharType="separate"/>
          </w:r>
          <w:hyperlink w:anchor="_Toc182758645" w:history="1">
            <w:r w:rsidR="00CC68C9" w:rsidRPr="00CC68C9">
              <w:rPr>
                <w:rStyle w:val="Hyperlink"/>
                <w:rFonts w:ascii="Times New Roman" w:hAnsi="Times New Roman"/>
                <w:b w:val="0"/>
                <w:bCs w:val="0"/>
                <w:noProof/>
                <w:sz w:val="28"/>
                <w:szCs w:val="28"/>
                <w:u w:val="none"/>
                <w:lang w:val="en-US"/>
              </w:rPr>
              <w:t>Introduction</w:t>
            </w:r>
            <w:r w:rsidR="00CC68C9" w:rsidRPr="00CC68C9">
              <w:rPr>
                <w:rFonts w:ascii="Times New Roman" w:hAnsi="Times New Roman"/>
                <w:b w:val="0"/>
                <w:bCs w:val="0"/>
                <w:noProof/>
                <w:webHidden/>
                <w:sz w:val="28"/>
                <w:szCs w:val="28"/>
                <w:u w:val="none"/>
              </w:rPr>
              <w:tab/>
            </w:r>
            <w:r w:rsidR="00CC68C9" w:rsidRPr="00CC68C9">
              <w:rPr>
                <w:rFonts w:ascii="Times New Roman" w:hAnsi="Times New Roman"/>
                <w:b w:val="0"/>
                <w:bCs w:val="0"/>
                <w:noProof/>
                <w:webHidden/>
                <w:sz w:val="28"/>
                <w:szCs w:val="28"/>
                <w:u w:val="none"/>
              </w:rPr>
              <w:fldChar w:fldCharType="begin"/>
            </w:r>
            <w:r w:rsidR="00CC68C9" w:rsidRPr="00CC68C9">
              <w:rPr>
                <w:rFonts w:ascii="Times New Roman" w:hAnsi="Times New Roman"/>
                <w:b w:val="0"/>
                <w:bCs w:val="0"/>
                <w:noProof/>
                <w:webHidden/>
                <w:sz w:val="28"/>
                <w:szCs w:val="28"/>
                <w:u w:val="none"/>
              </w:rPr>
              <w:instrText xml:space="preserve"> PAGEREF _Toc182758645 \h </w:instrText>
            </w:r>
            <w:r w:rsidR="00CC68C9" w:rsidRPr="00CC68C9">
              <w:rPr>
                <w:rFonts w:ascii="Times New Roman" w:hAnsi="Times New Roman"/>
                <w:b w:val="0"/>
                <w:bCs w:val="0"/>
                <w:noProof/>
                <w:webHidden/>
                <w:sz w:val="28"/>
                <w:szCs w:val="28"/>
                <w:u w:val="none"/>
              </w:rPr>
            </w:r>
            <w:r w:rsidR="00CC68C9" w:rsidRPr="00CC68C9">
              <w:rPr>
                <w:rFonts w:ascii="Times New Roman" w:hAnsi="Times New Roman"/>
                <w:b w:val="0"/>
                <w:bCs w:val="0"/>
                <w:noProof/>
                <w:webHidden/>
                <w:sz w:val="28"/>
                <w:szCs w:val="28"/>
                <w:u w:val="none"/>
              </w:rPr>
              <w:fldChar w:fldCharType="separate"/>
            </w:r>
            <w:r w:rsidR="00CC68C9" w:rsidRPr="00CC68C9">
              <w:rPr>
                <w:rFonts w:ascii="Times New Roman" w:hAnsi="Times New Roman"/>
                <w:b w:val="0"/>
                <w:bCs w:val="0"/>
                <w:noProof/>
                <w:webHidden/>
                <w:sz w:val="28"/>
                <w:szCs w:val="28"/>
                <w:u w:val="none"/>
              </w:rPr>
              <w:t>2</w:t>
            </w:r>
            <w:r w:rsidR="00CC68C9" w:rsidRPr="00CC68C9">
              <w:rPr>
                <w:rFonts w:ascii="Times New Roman" w:hAnsi="Times New Roman"/>
                <w:b w:val="0"/>
                <w:bCs w:val="0"/>
                <w:noProof/>
                <w:webHidden/>
                <w:sz w:val="28"/>
                <w:szCs w:val="28"/>
                <w:u w:val="none"/>
              </w:rPr>
              <w:fldChar w:fldCharType="end"/>
            </w:r>
          </w:hyperlink>
        </w:p>
        <w:p w14:paraId="1EF5C603" w14:textId="13C17E82" w:rsidR="00CC68C9" w:rsidRPr="00CC68C9" w:rsidRDefault="00CC68C9">
          <w:pPr>
            <w:pStyle w:val="Sumrio1"/>
            <w:tabs>
              <w:tab w:val="right" w:leader="dot" w:pos="8494"/>
            </w:tabs>
            <w:rPr>
              <w:rFonts w:ascii="Times New Roman" w:eastAsiaTheme="minorEastAsia" w:hAnsi="Times New Roman"/>
              <w:b w:val="0"/>
              <w:bCs w:val="0"/>
              <w:caps w:val="0"/>
              <w:noProof/>
              <w:kern w:val="2"/>
              <w:sz w:val="28"/>
              <w:szCs w:val="28"/>
              <w:u w:val="none"/>
              <w14:ligatures w14:val="standardContextual"/>
            </w:rPr>
          </w:pPr>
          <w:hyperlink w:anchor="_Toc182758646" w:history="1">
            <w:r w:rsidRPr="00CC68C9">
              <w:rPr>
                <w:rStyle w:val="Hyperlink"/>
                <w:rFonts w:ascii="Times New Roman" w:hAnsi="Times New Roman"/>
                <w:b w:val="0"/>
                <w:bCs w:val="0"/>
                <w:noProof/>
                <w:sz w:val="28"/>
                <w:szCs w:val="28"/>
                <w:u w:val="none"/>
                <w:lang w:val="en-US"/>
              </w:rPr>
              <w:t>Data Characterization and Pre-Processing</w:t>
            </w:r>
            <w:r w:rsidRPr="00CC68C9">
              <w:rPr>
                <w:rFonts w:ascii="Times New Roman" w:hAnsi="Times New Roman"/>
                <w:b w:val="0"/>
                <w:bCs w:val="0"/>
                <w:noProof/>
                <w:webHidden/>
                <w:sz w:val="28"/>
                <w:szCs w:val="28"/>
                <w:u w:val="none"/>
              </w:rPr>
              <w:tab/>
            </w:r>
            <w:r w:rsidRPr="00CC68C9">
              <w:rPr>
                <w:rFonts w:ascii="Times New Roman" w:hAnsi="Times New Roman"/>
                <w:b w:val="0"/>
                <w:bCs w:val="0"/>
                <w:noProof/>
                <w:webHidden/>
                <w:sz w:val="28"/>
                <w:szCs w:val="28"/>
                <w:u w:val="none"/>
              </w:rPr>
              <w:fldChar w:fldCharType="begin"/>
            </w:r>
            <w:r w:rsidRPr="00CC68C9">
              <w:rPr>
                <w:rFonts w:ascii="Times New Roman" w:hAnsi="Times New Roman"/>
                <w:b w:val="0"/>
                <w:bCs w:val="0"/>
                <w:noProof/>
                <w:webHidden/>
                <w:sz w:val="28"/>
                <w:szCs w:val="28"/>
                <w:u w:val="none"/>
              </w:rPr>
              <w:instrText xml:space="preserve"> PAGEREF _Toc182758646 \h </w:instrText>
            </w:r>
            <w:r w:rsidRPr="00CC68C9">
              <w:rPr>
                <w:rFonts w:ascii="Times New Roman" w:hAnsi="Times New Roman"/>
                <w:b w:val="0"/>
                <w:bCs w:val="0"/>
                <w:noProof/>
                <w:webHidden/>
                <w:sz w:val="28"/>
                <w:szCs w:val="28"/>
                <w:u w:val="none"/>
              </w:rPr>
            </w:r>
            <w:r w:rsidRPr="00CC68C9">
              <w:rPr>
                <w:rFonts w:ascii="Times New Roman" w:hAnsi="Times New Roman"/>
                <w:b w:val="0"/>
                <w:bCs w:val="0"/>
                <w:noProof/>
                <w:webHidden/>
                <w:sz w:val="28"/>
                <w:szCs w:val="28"/>
                <w:u w:val="none"/>
              </w:rPr>
              <w:fldChar w:fldCharType="separate"/>
            </w:r>
            <w:r w:rsidRPr="00CC68C9">
              <w:rPr>
                <w:rFonts w:ascii="Times New Roman" w:hAnsi="Times New Roman"/>
                <w:b w:val="0"/>
                <w:bCs w:val="0"/>
                <w:noProof/>
                <w:webHidden/>
                <w:sz w:val="28"/>
                <w:szCs w:val="28"/>
                <w:u w:val="none"/>
              </w:rPr>
              <w:t>2</w:t>
            </w:r>
            <w:r w:rsidRPr="00CC68C9">
              <w:rPr>
                <w:rFonts w:ascii="Times New Roman" w:hAnsi="Times New Roman"/>
                <w:b w:val="0"/>
                <w:bCs w:val="0"/>
                <w:noProof/>
                <w:webHidden/>
                <w:sz w:val="28"/>
                <w:szCs w:val="28"/>
                <w:u w:val="none"/>
              </w:rPr>
              <w:fldChar w:fldCharType="end"/>
            </w:r>
          </w:hyperlink>
        </w:p>
        <w:p w14:paraId="55BA2C81" w14:textId="2449CA14" w:rsidR="00CC68C9" w:rsidRPr="00CC68C9" w:rsidRDefault="00CC68C9">
          <w:pPr>
            <w:pStyle w:val="Sumrio1"/>
            <w:tabs>
              <w:tab w:val="right" w:leader="dot" w:pos="8494"/>
            </w:tabs>
            <w:rPr>
              <w:rFonts w:ascii="Times New Roman" w:eastAsiaTheme="minorEastAsia" w:hAnsi="Times New Roman"/>
              <w:b w:val="0"/>
              <w:bCs w:val="0"/>
              <w:caps w:val="0"/>
              <w:noProof/>
              <w:kern w:val="2"/>
              <w:sz w:val="28"/>
              <w:szCs w:val="28"/>
              <w:u w:val="none"/>
              <w14:ligatures w14:val="standardContextual"/>
            </w:rPr>
          </w:pPr>
          <w:hyperlink w:anchor="_Toc182758647" w:history="1">
            <w:r w:rsidRPr="00CC68C9">
              <w:rPr>
                <w:rStyle w:val="Hyperlink"/>
                <w:rFonts w:ascii="Times New Roman" w:hAnsi="Times New Roman"/>
                <w:b w:val="0"/>
                <w:bCs w:val="0"/>
                <w:noProof/>
                <w:sz w:val="28"/>
                <w:szCs w:val="28"/>
                <w:u w:val="none"/>
                <w:lang w:val="en-US"/>
              </w:rPr>
              <w:t>Exploratory Data Analysis (EDA):</w:t>
            </w:r>
            <w:r w:rsidRPr="00CC68C9">
              <w:rPr>
                <w:rFonts w:ascii="Times New Roman" w:hAnsi="Times New Roman"/>
                <w:b w:val="0"/>
                <w:bCs w:val="0"/>
                <w:noProof/>
                <w:webHidden/>
                <w:sz w:val="28"/>
                <w:szCs w:val="28"/>
                <w:u w:val="none"/>
              </w:rPr>
              <w:tab/>
            </w:r>
            <w:r w:rsidRPr="00CC68C9">
              <w:rPr>
                <w:rFonts w:ascii="Times New Roman" w:hAnsi="Times New Roman"/>
                <w:b w:val="0"/>
                <w:bCs w:val="0"/>
                <w:noProof/>
                <w:webHidden/>
                <w:sz w:val="28"/>
                <w:szCs w:val="28"/>
                <w:u w:val="none"/>
              </w:rPr>
              <w:fldChar w:fldCharType="begin"/>
            </w:r>
            <w:r w:rsidRPr="00CC68C9">
              <w:rPr>
                <w:rFonts w:ascii="Times New Roman" w:hAnsi="Times New Roman"/>
                <w:b w:val="0"/>
                <w:bCs w:val="0"/>
                <w:noProof/>
                <w:webHidden/>
                <w:sz w:val="28"/>
                <w:szCs w:val="28"/>
                <w:u w:val="none"/>
              </w:rPr>
              <w:instrText xml:space="preserve"> PAGEREF _Toc182758647 \h </w:instrText>
            </w:r>
            <w:r w:rsidRPr="00CC68C9">
              <w:rPr>
                <w:rFonts w:ascii="Times New Roman" w:hAnsi="Times New Roman"/>
                <w:b w:val="0"/>
                <w:bCs w:val="0"/>
                <w:noProof/>
                <w:webHidden/>
                <w:sz w:val="28"/>
                <w:szCs w:val="28"/>
                <w:u w:val="none"/>
              </w:rPr>
            </w:r>
            <w:r w:rsidRPr="00CC68C9">
              <w:rPr>
                <w:rFonts w:ascii="Times New Roman" w:hAnsi="Times New Roman"/>
                <w:b w:val="0"/>
                <w:bCs w:val="0"/>
                <w:noProof/>
                <w:webHidden/>
                <w:sz w:val="28"/>
                <w:szCs w:val="28"/>
                <w:u w:val="none"/>
              </w:rPr>
              <w:fldChar w:fldCharType="separate"/>
            </w:r>
            <w:r w:rsidRPr="00CC68C9">
              <w:rPr>
                <w:rFonts w:ascii="Times New Roman" w:hAnsi="Times New Roman"/>
                <w:b w:val="0"/>
                <w:bCs w:val="0"/>
                <w:noProof/>
                <w:webHidden/>
                <w:sz w:val="28"/>
                <w:szCs w:val="28"/>
                <w:u w:val="none"/>
              </w:rPr>
              <w:t>3</w:t>
            </w:r>
            <w:r w:rsidRPr="00CC68C9">
              <w:rPr>
                <w:rFonts w:ascii="Times New Roman" w:hAnsi="Times New Roman"/>
                <w:b w:val="0"/>
                <w:bCs w:val="0"/>
                <w:noProof/>
                <w:webHidden/>
                <w:sz w:val="28"/>
                <w:szCs w:val="28"/>
                <w:u w:val="none"/>
              </w:rPr>
              <w:fldChar w:fldCharType="end"/>
            </w:r>
          </w:hyperlink>
        </w:p>
        <w:p w14:paraId="624A3707" w14:textId="6B865CA2" w:rsidR="00CC68C9" w:rsidRPr="00CC68C9" w:rsidRDefault="00CC68C9">
          <w:pPr>
            <w:pStyle w:val="Sumrio1"/>
            <w:tabs>
              <w:tab w:val="right" w:leader="dot" w:pos="8494"/>
            </w:tabs>
            <w:rPr>
              <w:rFonts w:ascii="Times New Roman" w:eastAsiaTheme="minorEastAsia" w:hAnsi="Times New Roman"/>
              <w:b w:val="0"/>
              <w:bCs w:val="0"/>
              <w:caps w:val="0"/>
              <w:noProof/>
              <w:kern w:val="2"/>
              <w:sz w:val="28"/>
              <w:szCs w:val="28"/>
              <w:u w:val="none"/>
              <w14:ligatures w14:val="standardContextual"/>
            </w:rPr>
          </w:pPr>
          <w:hyperlink w:anchor="_Toc182758648" w:history="1">
            <w:r w:rsidRPr="00CC68C9">
              <w:rPr>
                <w:rStyle w:val="Hyperlink"/>
                <w:rFonts w:ascii="Times New Roman" w:hAnsi="Times New Roman"/>
                <w:b w:val="0"/>
                <w:bCs w:val="0"/>
                <w:noProof/>
                <w:sz w:val="28"/>
                <w:szCs w:val="28"/>
                <w:u w:val="none"/>
                <w:lang w:val="en-US"/>
              </w:rPr>
              <w:t>Cross-Validation with Varying Training Split</w:t>
            </w:r>
            <w:r w:rsidRPr="00CC68C9">
              <w:rPr>
                <w:rFonts w:ascii="Times New Roman" w:hAnsi="Times New Roman"/>
                <w:b w:val="0"/>
                <w:bCs w:val="0"/>
                <w:noProof/>
                <w:webHidden/>
                <w:sz w:val="28"/>
                <w:szCs w:val="28"/>
                <w:u w:val="none"/>
              </w:rPr>
              <w:tab/>
            </w:r>
            <w:r w:rsidRPr="00CC68C9">
              <w:rPr>
                <w:rFonts w:ascii="Times New Roman" w:hAnsi="Times New Roman"/>
                <w:b w:val="0"/>
                <w:bCs w:val="0"/>
                <w:noProof/>
                <w:webHidden/>
                <w:sz w:val="28"/>
                <w:szCs w:val="28"/>
                <w:u w:val="none"/>
              </w:rPr>
              <w:fldChar w:fldCharType="begin"/>
            </w:r>
            <w:r w:rsidRPr="00CC68C9">
              <w:rPr>
                <w:rFonts w:ascii="Times New Roman" w:hAnsi="Times New Roman"/>
                <w:b w:val="0"/>
                <w:bCs w:val="0"/>
                <w:noProof/>
                <w:webHidden/>
                <w:sz w:val="28"/>
                <w:szCs w:val="28"/>
                <w:u w:val="none"/>
              </w:rPr>
              <w:instrText xml:space="preserve"> PAGEREF _Toc182758648 \h </w:instrText>
            </w:r>
            <w:r w:rsidRPr="00CC68C9">
              <w:rPr>
                <w:rFonts w:ascii="Times New Roman" w:hAnsi="Times New Roman"/>
                <w:b w:val="0"/>
                <w:bCs w:val="0"/>
                <w:noProof/>
                <w:webHidden/>
                <w:sz w:val="28"/>
                <w:szCs w:val="28"/>
                <w:u w:val="none"/>
              </w:rPr>
            </w:r>
            <w:r w:rsidRPr="00CC68C9">
              <w:rPr>
                <w:rFonts w:ascii="Times New Roman" w:hAnsi="Times New Roman"/>
                <w:b w:val="0"/>
                <w:bCs w:val="0"/>
                <w:noProof/>
                <w:webHidden/>
                <w:sz w:val="28"/>
                <w:szCs w:val="28"/>
                <w:u w:val="none"/>
              </w:rPr>
              <w:fldChar w:fldCharType="separate"/>
            </w:r>
            <w:r w:rsidRPr="00CC68C9">
              <w:rPr>
                <w:rFonts w:ascii="Times New Roman" w:hAnsi="Times New Roman"/>
                <w:b w:val="0"/>
                <w:bCs w:val="0"/>
                <w:noProof/>
                <w:webHidden/>
                <w:sz w:val="28"/>
                <w:szCs w:val="28"/>
                <w:u w:val="none"/>
              </w:rPr>
              <w:t>3</w:t>
            </w:r>
            <w:r w:rsidRPr="00CC68C9">
              <w:rPr>
                <w:rFonts w:ascii="Times New Roman" w:hAnsi="Times New Roman"/>
                <w:b w:val="0"/>
                <w:bCs w:val="0"/>
                <w:noProof/>
                <w:webHidden/>
                <w:sz w:val="28"/>
                <w:szCs w:val="28"/>
                <w:u w:val="none"/>
              </w:rPr>
              <w:fldChar w:fldCharType="end"/>
            </w:r>
          </w:hyperlink>
        </w:p>
        <w:p w14:paraId="542DE7D3" w14:textId="70680E4B" w:rsidR="00CC68C9" w:rsidRPr="00CC68C9" w:rsidRDefault="00CC68C9">
          <w:pPr>
            <w:pStyle w:val="Sumrio1"/>
            <w:tabs>
              <w:tab w:val="right" w:leader="dot" w:pos="8494"/>
            </w:tabs>
            <w:rPr>
              <w:rFonts w:ascii="Times New Roman" w:eastAsiaTheme="minorEastAsia" w:hAnsi="Times New Roman"/>
              <w:b w:val="0"/>
              <w:bCs w:val="0"/>
              <w:caps w:val="0"/>
              <w:noProof/>
              <w:kern w:val="2"/>
              <w:sz w:val="28"/>
              <w:szCs w:val="28"/>
              <w:u w:val="none"/>
              <w14:ligatures w14:val="standardContextual"/>
            </w:rPr>
          </w:pPr>
          <w:hyperlink w:anchor="_Toc182758649" w:history="1">
            <w:r w:rsidRPr="00CC68C9">
              <w:rPr>
                <w:rStyle w:val="Hyperlink"/>
                <w:rFonts w:ascii="Times New Roman" w:hAnsi="Times New Roman"/>
                <w:b w:val="0"/>
                <w:bCs w:val="0"/>
                <w:noProof/>
                <w:sz w:val="28"/>
                <w:szCs w:val="28"/>
                <w:u w:val="none"/>
              </w:rPr>
              <w:t>Machine Learning Models</w:t>
            </w:r>
            <w:r w:rsidRPr="00CC68C9">
              <w:rPr>
                <w:rFonts w:ascii="Times New Roman" w:hAnsi="Times New Roman"/>
                <w:b w:val="0"/>
                <w:bCs w:val="0"/>
                <w:noProof/>
                <w:webHidden/>
                <w:sz w:val="28"/>
                <w:szCs w:val="28"/>
                <w:u w:val="none"/>
              </w:rPr>
              <w:tab/>
            </w:r>
            <w:r w:rsidRPr="00CC68C9">
              <w:rPr>
                <w:rFonts w:ascii="Times New Roman" w:hAnsi="Times New Roman"/>
                <w:b w:val="0"/>
                <w:bCs w:val="0"/>
                <w:noProof/>
                <w:webHidden/>
                <w:sz w:val="28"/>
                <w:szCs w:val="28"/>
                <w:u w:val="none"/>
              </w:rPr>
              <w:fldChar w:fldCharType="begin"/>
            </w:r>
            <w:r w:rsidRPr="00CC68C9">
              <w:rPr>
                <w:rFonts w:ascii="Times New Roman" w:hAnsi="Times New Roman"/>
                <w:b w:val="0"/>
                <w:bCs w:val="0"/>
                <w:noProof/>
                <w:webHidden/>
                <w:sz w:val="28"/>
                <w:szCs w:val="28"/>
                <w:u w:val="none"/>
              </w:rPr>
              <w:instrText xml:space="preserve"> PAGEREF _Toc182758649 \h </w:instrText>
            </w:r>
            <w:r w:rsidRPr="00CC68C9">
              <w:rPr>
                <w:rFonts w:ascii="Times New Roman" w:hAnsi="Times New Roman"/>
                <w:b w:val="0"/>
                <w:bCs w:val="0"/>
                <w:noProof/>
                <w:webHidden/>
                <w:sz w:val="28"/>
                <w:szCs w:val="28"/>
                <w:u w:val="none"/>
              </w:rPr>
            </w:r>
            <w:r w:rsidRPr="00CC68C9">
              <w:rPr>
                <w:rFonts w:ascii="Times New Roman" w:hAnsi="Times New Roman"/>
                <w:b w:val="0"/>
                <w:bCs w:val="0"/>
                <w:noProof/>
                <w:webHidden/>
                <w:sz w:val="28"/>
                <w:szCs w:val="28"/>
                <w:u w:val="none"/>
              </w:rPr>
              <w:fldChar w:fldCharType="separate"/>
            </w:r>
            <w:r w:rsidRPr="00CC68C9">
              <w:rPr>
                <w:rFonts w:ascii="Times New Roman" w:hAnsi="Times New Roman"/>
                <w:b w:val="0"/>
                <w:bCs w:val="0"/>
                <w:noProof/>
                <w:webHidden/>
                <w:sz w:val="28"/>
                <w:szCs w:val="28"/>
                <w:u w:val="none"/>
              </w:rPr>
              <w:t>4</w:t>
            </w:r>
            <w:r w:rsidRPr="00CC68C9">
              <w:rPr>
                <w:rFonts w:ascii="Times New Roman" w:hAnsi="Times New Roman"/>
                <w:b w:val="0"/>
                <w:bCs w:val="0"/>
                <w:noProof/>
                <w:webHidden/>
                <w:sz w:val="28"/>
                <w:szCs w:val="28"/>
                <w:u w:val="none"/>
              </w:rPr>
              <w:fldChar w:fldCharType="end"/>
            </w:r>
          </w:hyperlink>
        </w:p>
        <w:p w14:paraId="00237328" w14:textId="248B4FCF" w:rsidR="00CC68C9" w:rsidRPr="00CC68C9" w:rsidRDefault="00CC68C9">
          <w:pPr>
            <w:pStyle w:val="Sumrio1"/>
            <w:tabs>
              <w:tab w:val="right" w:leader="dot" w:pos="8494"/>
            </w:tabs>
            <w:rPr>
              <w:rFonts w:ascii="Times New Roman" w:eastAsiaTheme="minorEastAsia" w:hAnsi="Times New Roman"/>
              <w:b w:val="0"/>
              <w:bCs w:val="0"/>
              <w:caps w:val="0"/>
              <w:noProof/>
              <w:kern w:val="2"/>
              <w:sz w:val="28"/>
              <w:szCs w:val="28"/>
              <w:u w:val="none"/>
              <w14:ligatures w14:val="standardContextual"/>
            </w:rPr>
          </w:pPr>
          <w:hyperlink w:anchor="_Toc182758650" w:history="1">
            <w:r w:rsidRPr="00CC68C9">
              <w:rPr>
                <w:rStyle w:val="Hyperlink"/>
                <w:rFonts w:ascii="Times New Roman" w:hAnsi="Times New Roman"/>
                <w:b w:val="0"/>
                <w:bCs w:val="0"/>
                <w:noProof/>
                <w:sz w:val="28"/>
                <w:szCs w:val="28"/>
                <w:u w:val="none"/>
                <w:lang w:val="en-US"/>
              </w:rPr>
              <w:t>SMOTE to balance the training dataset</w:t>
            </w:r>
            <w:r w:rsidRPr="00CC68C9">
              <w:rPr>
                <w:rFonts w:ascii="Times New Roman" w:hAnsi="Times New Roman"/>
                <w:b w:val="0"/>
                <w:bCs w:val="0"/>
                <w:noProof/>
                <w:webHidden/>
                <w:sz w:val="28"/>
                <w:szCs w:val="28"/>
                <w:u w:val="none"/>
              </w:rPr>
              <w:tab/>
            </w:r>
            <w:r w:rsidRPr="00CC68C9">
              <w:rPr>
                <w:rFonts w:ascii="Times New Roman" w:hAnsi="Times New Roman"/>
                <w:b w:val="0"/>
                <w:bCs w:val="0"/>
                <w:noProof/>
                <w:webHidden/>
                <w:sz w:val="28"/>
                <w:szCs w:val="28"/>
                <w:u w:val="none"/>
              </w:rPr>
              <w:fldChar w:fldCharType="begin"/>
            </w:r>
            <w:r w:rsidRPr="00CC68C9">
              <w:rPr>
                <w:rFonts w:ascii="Times New Roman" w:hAnsi="Times New Roman"/>
                <w:b w:val="0"/>
                <w:bCs w:val="0"/>
                <w:noProof/>
                <w:webHidden/>
                <w:sz w:val="28"/>
                <w:szCs w:val="28"/>
                <w:u w:val="none"/>
              </w:rPr>
              <w:instrText xml:space="preserve"> PAGEREF _Toc182758650 \h </w:instrText>
            </w:r>
            <w:r w:rsidRPr="00CC68C9">
              <w:rPr>
                <w:rFonts w:ascii="Times New Roman" w:hAnsi="Times New Roman"/>
                <w:b w:val="0"/>
                <w:bCs w:val="0"/>
                <w:noProof/>
                <w:webHidden/>
                <w:sz w:val="28"/>
                <w:szCs w:val="28"/>
                <w:u w:val="none"/>
              </w:rPr>
            </w:r>
            <w:r w:rsidRPr="00CC68C9">
              <w:rPr>
                <w:rFonts w:ascii="Times New Roman" w:hAnsi="Times New Roman"/>
                <w:b w:val="0"/>
                <w:bCs w:val="0"/>
                <w:noProof/>
                <w:webHidden/>
                <w:sz w:val="28"/>
                <w:szCs w:val="28"/>
                <w:u w:val="none"/>
              </w:rPr>
              <w:fldChar w:fldCharType="separate"/>
            </w:r>
            <w:r w:rsidRPr="00CC68C9">
              <w:rPr>
                <w:rFonts w:ascii="Times New Roman" w:hAnsi="Times New Roman"/>
                <w:b w:val="0"/>
                <w:bCs w:val="0"/>
                <w:noProof/>
                <w:webHidden/>
                <w:sz w:val="28"/>
                <w:szCs w:val="28"/>
                <w:u w:val="none"/>
              </w:rPr>
              <w:t>4</w:t>
            </w:r>
            <w:r w:rsidRPr="00CC68C9">
              <w:rPr>
                <w:rFonts w:ascii="Times New Roman" w:hAnsi="Times New Roman"/>
                <w:b w:val="0"/>
                <w:bCs w:val="0"/>
                <w:noProof/>
                <w:webHidden/>
                <w:sz w:val="28"/>
                <w:szCs w:val="28"/>
                <w:u w:val="none"/>
              </w:rPr>
              <w:fldChar w:fldCharType="end"/>
            </w:r>
          </w:hyperlink>
        </w:p>
        <w:p w14:paraId="6B056F6A" w14:textId="1A3A6598" w:rsidR="00CC68C9" w:rsidRPr="00CC68C9" w:rsidRDefault="00CC68C9">
          <w:pPr>
            <w:pStyle w:val="Sumrio1"/>
            <w:tabs>
              <w:tab w:val="right" w:leader="dot" w:pos="8494"/>
            </w:tabs>
            <w:rPr>
              <w:rFonts w:ascii="Times New Roman" w:eastAsiaTheme="minorEastAsia" w:hAnsi="Times New Roman"/>
              <w:b w:val="0"/>
              <w:bCs w:val="0"/>
              <w:caps w:val="0"/>
              <w:noProof/>
              <w:kern w:val="2"/>
              <w:sz w:val="28"/>
              <w:szCs w:val="28"/>
              <w:u w:val="none"/>
              <w14:ligatures w14:val="standardContextual"/>
            </w:rPr>
          </w:pPr>
          <w:hyperlink w:anchor="_Toc182758651" w:history="1">
            <w:r w:rsidRPr="00CC68C9">
              <w:rPr>
                <w:rStyle w:val="Hyperlink"/>
                <w:rFonts w:ascii="Times New Roman" w:hAnsi="Times New Roman"/>
                <w:b w:val="0"/>
                <w:bCs w:val="0"/>
                <w:noProof/>
                <w:sz w:val="28"/>
                <w:szCs w:val="28"/>
                <w:u w:val="none"/>
                <w:lang w:val="en-US"/>
              </w:rPr>
              <w:t>Tuning de Hiperparâmetros</w:t>
            </w:r>
            <w:r w:rsidRPr="00CC68C9">
              <w:rPr>
                <w:rFonts w:ascii="Times New Roman" w:hAnsi="Times New Roman"/>
                <w:b w:val="0"/>
                <w:bCs w:val="0"/>
                <w:noProof/>
                <w:webHidden/>
                <w:sz w:val="28"/>
                <w:szCs w:val="28"/>
                <w:u w:val="none"/>
              </w:rPr>
              <w:tab/>
            </w:r>
            <w:r w:rsidRPr="00CC68C9">
              <w:rPr>
                <w:rFonts w:ascii="Times New Roman" w:hAnsi="Times New Roman"/>
                <w:b w:val="0"/>
                <w:bCs w:val="0"/>
                <w:noProof/>
                <w:webHidden/>
                <w:sz w:val="28"/>
                <w:szCs w:val="28"/>
                <w:u w:val="none"/>
              </w:rPr>
              <w:fldChar w:fldCharType="begin"/>
            </w:r>
            <w:r w:rsidRPr="00CC68C9">
              <w:rPr>
                <w:rFonts w:ascii="Times New Roman" w:hAnsi="Times New Roman"/>
                <w:b w:val="0"/>
                <w:bCs w:val="0"/>
                <w:noProof/>
                <w:webHidden/>
                <w:sz w:val="28"/>
                <w:szCs w:val="28"/>
                <w:u w:val="none"/>
              </w:rPr>
              <w:instrText xml:space="preserve"> PAGEREF _Toc182758651 \h </w:instrText>
            </w:r>
            <w:r w:rsidRPr="00CC68C9">
              <w:rPr>
                <w:rFonts w:ascii="Times New Roman" w:hAnsi="Times New Roman"/>
                <w:b w:val="0"/>
                <w:bCs w:val="0"/>
                <w:noProof/>
                <w:webHidden/>
                <w:sz w:val="28"/>
                <w:szCs w:val="28"/>
                <w:u w:val="none"/>
              </w:rPr>
            </w:r>
            <w:r w:rsidRPr="00CC68C9">
              <w:rPr>
                <w:rFonts w:ascii="Times New Roman" w:hAnsi="Times New Roman"/>
                <w:b w:val="0"/>
                <w:bCs w:val="0"/>
                <w:noProof/>
                <w:webHidden/>
                <w:sz w:val="28"/>
                <w:szCs w:val="28"/>
                <w:u w:val="none"/>
              </w:rPr>
              <w:fldChar w:fldCharType="separate"/>
            </w:r>
            <w:r w:rsidRPr="00CC68C9">
              <w:rPr>
                <w:rFonts w:ascii="Times New Roman" w:hAnsi="Times New Roman"/>
                <w:b w:val="0"/>
                <w:bCs w:val="0"/>
                <w:noProof/>
                <w:webHidden/>
                <w:sz w:val="28"/>
                <w:szCs w:val="28"/>
                <w:u w:val="none"/>
              </w:rPr>
              <w:t>5</w:t>
            </w:r>
            <w:r w:rsidRPr="00CC68C9">
              <w:rPr>
                <w:rFonts w:ascii="Times New Roman" w:hAnsi="Times New Roman"/>
                <w:b w:val="0"/>
                <w:bCs w:val="0"/>
                <w:noProof/>
                <w:webHidden/>
                <w:sz w:val="28"/>
                <w:szCs w:val="28"/>
                <w:u w:val="none"/>
              </w:rPr>
              <w:fldChar w:fldCharType="end"/>
            </w:r>
          </w:hyperlink>
        </w:p>
        <w:p w14:paraId="4A9023F4" w14:textId="712CEADA" w:rsidR="00CC68C9" w:rsidRPr="00CC68C9" w:rsidRDefault="00CC68C9">
          <w:pPr>
            <w:pStyle w:val="Sumrio1"/>
            <w:tabs>
              <w:tab w:val="right" w:leader="dot" w:pos="8494"/>
            </w:tabs>
            <w:rPr>
              <w:rFonts w:ascii="Times New Roman" w:eastAsiaTheme="minorEastAsia" w:hAnsi="Times New Roman"/>
              <w:b w:val="0"/>
              <w:bCs w:val="0"/>
              <w:caps w:val="0"/>
              <w:noProof/>
              <w:kern w:val="2"/>
              <w:sz w:val="28"/>
              <w:szCs w:val="28"/>
              <w:u w:val="none"/>
              <w14:ligatures w14:val="standardContextual"/>
            </w:rPr>
          </w:pPr>
          <w:hyperlink w:anchor="_Toc182758652" w:history="1">
            <w:r w:rsidRPr="00CC68C9">
              <w:rPr>
                <w:rStyle w:val="Hyperlink"/>
                <w:rFonts w:ascii="Times New Roman" w:hAnsi="Times New Roman"/>
                <w:b w:val="0"/>
                <w:bCs w:val="0"/>
                <w:noProof/>
                <w:sz w:val="28"/>
                <w:szCs w:val="28"/>
                <w:u w:val="none"/>
                <w:lang w:val="en-US"/>
              </w:rPr>
              <w:t>Conclusion</w:t>
            </w:r>
            <w:r w:rsidRPr="00CC68C9">
              <w:rPr>
                <w:rFonts w:ascii="Times New Roman" w:hAnsi="Times New Roman"/>
                <w:b w:val="0"/>
                <w:bCs w:val="0"/>
                <w:noProof/>
                <w:webHidden/>
                <w:sz w:val="28"/>
                <w:szCs w:val="28"/>
                <w:u w:val="none"/>
              </w:rPr>
              <w:tab/>
            </w:r>
            <w:r w:rsidRPr="00CC68C9">
              <w:rPr>
                <w:rFonts w:ascii="Times New Roman" w:hAnsi="Times New Roman"/>
                <w:b w:val="0"/>
                <w:bCs w:val="0"/>
                <w:noProof/>
                <w:webHidden/>
                <w:sz w:val="28"/>
                <w:szCs w:val="28"/>
                <w:u w:val="none"/>
              </w:rPr>
              <w:fldChar w:fldCharType="begin"/>
            </w:r>
            <w:r w:rsidRPr="00CC68C9">
              <w:rPr>
                <w:rFonts w:ascii="Times New Roman" w:hAnsi="Times New Roman"/>
                <w:b w:val="0"/>
                <w:bCs w:val="0"/>
                <w:noProof/>
                <w:webHidden/>
                <w:sz w:val="28"/>
                <w:szCs w:val="28"/>
                <w:u w:val="none"/>
              </w:rPr>
              <w:instrText xml:space="preserve"> PAGEREF _Toc182758652 \h </w:instrText>
            </w:r>
            <w:r w:rsidRPr="00CC68C9">
              <w:rPr>
                <w:rFonts w:ascii="Times New Roman" w:hAnsi="Times New Roman"/>
                <w:b w:val="0"/>
                <w:bCs w:val="0"/>
                <w:noProof/>
                <w:webHidden/>
                <w:sz w:val="28"/>
                <w:szCs w:val="28"/>
                <w:u w:val="none"/>
              </w:rPr>
            </w:r>
            <w:r w:rsidRPr="00CC68C9">
              <w:rPr>
                <w:rFonts w:ascii="Times New Roman" w:hAnsi="Times New Roman"/>
                <w:b w:val="0"/>
                <w:bCs w:val="0"/>
                <w:noProof/>
                <w:webHidden/>
                <w:sz w:val="28"/>
                <w:szCs w:val="28"/>
                <w:u w:val="none"/>
              </w:rPr>
              <w:fldChar w:fldCharType="separate"/>
            </w:r>
            <w:r w:rsidRPr="00CC68C9">
              <w:rPr>
                <w:rFonts w:ascii="Times New Roman" w:hAnsi="Times New Roman"/>
                <w:b w:val="0"/>
                <w:bCs w:val="0"/>
                <w:noProof/>
                <w:webHidden/>
                <w:sz w:val="28"/>
                <w:szCs w:val="28"/>
                <w:u w:val="none"/>
              </w:rPr>
              <w:t>5</w:t>
            </w:r>
            <w:r w:rsidRPr="00CC68C9">
              <w:rPr>
                <w:rFonts w:ascii="Times New Roman" w:hAnsi="Times New Roman"/>
                <w:b w:val="0"/>
                <w:bCs w:val="0"/>
                <w:noProof/>
                <w:webHidden/>
                <w:sz w:val="28"/>
                <w:szCs w:val="28"/>
                <w:u w:val="none"/>
              </w:rPr>
              <w:fldChar w:fldCharType="end"/>
            </w:r>
          </w:hyperlink>
        </w:p>
        <w:p w14:paraId="29659C7C" w14:textId="16C025D4" w:rsidR="00734546" w:rsidRDefault="00734546">
          <w:r w:rsidRPr="00CC68C9">
            <w:rPr>
              <w:noProof/>
              <w:color w:val="000000" w:themeColor="text1"/>
              <w:sz w:val="28"/>
              <w:szCs w:val="28"/>
            </w:rPr>
            <w:fldChar w:fldCharType="end"/>
          </w:r>
        </w:p>
      </w:sdtContent>
    </w:sdt>
    <w:p w14:paraId="494977FF" w14:textId="77777777" w:rsidR="00734546" w:rsidRDefault="00734546" w:rsidP="00734546"/>
    <w:p w14:paraId="2286CE22" w14:textId="77777777" w:rsidR="00734546" w:rsidRDefault="00734546" w:rsidP="00734546"/>
    <w:p w14:paraId="687F5603" w14:textId="77777777" w:rsidR="00734546" w:rsidRDefault="00734546" w:rsidP="00734546"/>
    <w:p w14:paraId="02F8E8ED" w14:textId="77777777" w:rsidR="00734546" w:rsidRDefault="00734546" w:rsidP="00734546"/>
    <w:p w14:paraId="63D5D8F1" w14:textId="77777777" w:rsidR="00734546" w:rsidRDefault="00734546" w:rsidP="00734546"/>
    <w:p w14:paraId="1C2DBD63" w14:textId="77777777" w:rsidR="00734546" w:rsidRDefault="00734546" w:rsidP="00734546"/>
    <w:p w14:paraId="7DC60967" w14:textId="77777777" w:rsidR="00734546" w:rsidRDefault="00734546" w:rsidP="00734546"/>
    <w:p w14:paraId="45E21270" w14:textId="77777777" w:rsidR="00734546" w:rsidRDefault="00734546" w:rsidP="00734546"/>
    <w:p w14:paraId="08739CEF" w14:textId="77777777" w:rsidR="00734546" w:rsidRDefault="00734546" w:rsidP="00734546"/>
    <w:p w14:paraId="7BB2AC97" w14:textId="77777777" w:rsidR="00734546" w:rsidRDefault="00734546" w:rsidP="00734546"/>
    <w:p w14:paraId="25277994" w14:textId="77777777" w:rsidR="00734546" w:rsidRDefault="00734546" w:rsidP="00734546"/>
    <w:p w14:paraId="6040E880" w14:textId="77777777" w:rsidR="00734546" w:rsidRDefault="00734546" w:rsidP="00734546"/>
    <w:p w14:paraId="63BE49AB" w14:textId="77777777" w:rsidR="00734546" w:rsidRDefault="00734546" w:rsidP="00734546"/>
    <w:p w14:paraId="1D3807AE" w14:textId="77777777" w:rsidR="00734546" w:rsidRDefault="00734546" w:rsidP="00734546"/>
    <w:p w14:paraId="0A1C9782" w14:textId="77777777" w:rsidR="00734546" w:rsidRDefault="00734546" w:rsidP="00734546"/>
    <w:p w14:paraId="28AF8844" w14:textId="77777777" w:rsidR="00734546" w:rsidRDefault="00734546" w:rsidP="00734546"/>
    <w:p w14:paraId="3B232575" w14:textId="77777777" w:rsidR="00CC68C9" w:rsidRDefault="00CC68C9" w:rsidP="00734546"/>
    <w:p w14:paraId="46EA5833" w14:textId="77777777" w:rsidR="00734546" w:rsidRDefault="00734546" w:rsidP="00734546"/>
    <w:p w14:paraId="55F86539" w14:textId="77777777" w:rsidR="00734546" w:rsidRPr="00734546" w:rsidRDefault="00734546" w:rsidP="00734546"/>
    <w:p w14:paraId="6A1278E1" w14:textId="29EC49A3" w:rsidR="00A01DC1" w:rsidRPr="00222B1F" w:rsidRDefault="00A01DC1" w:rsidP="00C77580">
      <w:pPr>
        <w:pStyle w:val="Ttulo1"/>
        <w:rPr>
          <w:rFonts w:ascii="Times New Roman" w:hAnsi="Times New Roman" w:cs="Times New Roman"/>
          <w:color w:val="000000" w:themeColor="text1"/>
          <w:lang w:val="en-US"/>
        </w:rPr>
      </w:pPr>
      <w:bookmarkStart w:id="0" w:name="_Toc182758645"/>
      <w:r w:rsidRPr="00222B1F">
        <w:rPr>
          <w:rFonts w:ascii="Times New Roman" w:hAnsi="Times New Roman" w:cs="Times New Roman"/>
          <w:color w:val="000000" w:themeColor="text1"/>
          <w:lang w:val="en-US"/>
        </w:rPr>
        <w:lastRenderedPageBreak/>
        <w:t>Introduction</w:t>
      </w:r>
      <w:bookmarkEnd w:id="0"/>
    </w:p>
    <w:p w14:paraId="0B3ABA16" w14:textId="77777777" w:rsidR="00734546" w:rsidRPr="00222B1F" w:rsidRDefault="00734546" w:rsidP="00734546">
      <w:pPr>
        <w:rPr>
          <w:lang w:val="en-US"/>
        </w:rPr>
      </w:pPr>
    </w:p>
    <w:p w14:paraId="433C0E7F" w14:textId="2E358226" w:rsidR="00734546" w:rsidRDefault="00222B1F" w:rsidP="00222B1F">
      <w:pPr>
        <w:spacing w:line="360" w:lineRule="auto"/>
        <w:jc w:val="both"/>
        <w:rPr>
          <w:lang w:val="en-US"/>
        </w:rPr>
      </w:pPr>
      <w:r w:rsidRPr="00222B1F">
        <w:rPr>
          <w:lang w:val="en-US"/>
        </w:rPr>
        <w:t>Academic performance is influenced by numerous factors, many of which are rooted in lifestyle choices such as study habits, sleep patterns, socialization, and extracurricular activities. This project aims to explore these correlations and predict students’ performance, represented by GPA, based on these lifestyle factors. Using machine learning techniques, this analysis uncovers patterns and highlights the critical elements that positively or negatively impact academic success.</w:t>
      </w:r>
    </w:p>
    <w:p w14:paraId="6557BCDC" w14:textId="77777777" w:rsidR="00222B1F" w:rsidRPr="00222B1F" w:rsidRDefault="00222B1F" w:rsidP="00222B1F">
      <w:pPr>
        <w:spacing w:line="360" w:lineRule="auto"/>
        <w:jc w:val="both"/>
        <w:rPr>
          <w:lang w:val="en-US"/>
        </w:rPr>
      </w:pPr>
    </w:p>
    <w:p w14:paraId="0AE8B8A3" w14:textId="77777777" w:rsidR="00222B1F" w:rsidRDefault="00222B1F" w:rsidP="00222B1F">
      <w:pPr>
        <w:spacing w:line="360" w:lineRule="auto"/>
        <w:jc w:val="both"/>
        <w:rPr>
          <w:lang w:val="en-GB" w:eastAsia="en-US"/>
        </w:rPr>
      </w:pPr>
      <w:r w:rsidRPr="00C77580">
        <w:rPr>
          <w:lang w:val="en-GB" w:eastAsia="en-US"/>
        </w:rPr>
        <w:t xml:space="preserve">The primary goal of this project is to apply classification and prediction algorithms to gain insights into the dataset and evaluate the effectiveness of machine learning models. </w:t>
      </w:r>
    </w:p>
    <w:p w14:paraId="3D584752" w14:textId="7EB4E363" w:rsidR="00222B1F" w:rsidRDefault="00222B1F" w:rsidP="00222B1F">
      <w:pPr>
        <w:spacing w:line="360" w:lineRule="auto"/>
        <w:jc w:val="both"/>
        <w:rPr>
          <w:lang w:val="en-GB" w:eastAsia="en-US"/>
        </w:rPr>
      </w:pPr>
      <w:r w:rsidRPr="00C77580">
        <w:rPr>
          <w:lang w:val="en-GB" w:eastAsia="en-US"/>
        </w:rPr>
        <w:t>We will focus on:</w:t>
      </w:r>
    </w:p>
    <w:p w14:paraId="34ED5E14" w14:textId="77777777" w:rsidR="00695BF6" w:rsidRPr="00695BF6" w:rsidRDefault="00695BF6" w:rsidP="00222B1F">
      <w:pPr>
        <w:pStyle w:val="PargrafodaLista"/>
        <w:numPr>
          <w:ilvl w:val="0"/>
          <w:numId w:val="12"/>
        </w:numPr>
        <w:spacing w:line="360" w:lineRule="auto"/>
        <w:jc w:val="both"/>
        <w:rPr>
          <w:lang w:val="en-GB" w:eastAsia="en-US"/>
        </w:rPr>
      </w:pPr>
      <w:r w:rsidRPr="00695BF6">
        <w:rPr>
          <w:lang w:val="en-US" w:eastAsia="en-US"/>
        </w:rPr>
        <w:t>Determine the predominant lifestyle factors affecting academic achievement (GPA).</w:t>
      </w:r>
    </w:p>
    <w:p w14:paraId="1FAAC7C4" w14:textId="77777777" w:rsidR="00695BF6" w:rsidRPr="00695BF6" w:rsidRDefault="00695BF6" w:rsidP="00222B1F">
      <w:pPr>
        <w:pStyle w:val="PargrafodaLista"/>
        <w:numPr>
          <w:ilvl w:val="0"/>
          <w:numId w:val="12"/>
        </w:numPr>
        <w:spacing w:line="360" w:lineRule="auto"/>
        <w:jc w:val="both"/>
        <w:rPr>
          <w:lang w:val="en-GB" w:eastAsia="en-US"/>
        </w:rPr>
      </w:pPr>
      <w:r w:rsidRPr="00695BF6">
        <w:rPr>
          <w:lang w:val="en-US" w:eastAsia="en-US"/>
        </w:rPr>
        <w:t>Create prediction methods that estimate GPA utilising lifestyle data.</w:t>
      </w:r>
    </w:p>
    <w:p w14:paraId="49D00C28" w14:textId="7AE78A1F" w:rsidR="00222B1F" w:rsidRDefault="00222B1F" w:rsidP="00222B1F">
      <w:pPr>
        <w:pStyle w:val="PargrafodaLista"/>
        <w:numPr>
          <w:ilvl w:val="0"/>
          <w:numId w:val="12"/>
        </w:numPr>
        <w:spacing w:line="360" w:lineRule="auto"/>
        <w:jc w:val="both"/>
        <w:rPr>
          <w:lang w:val="en-GB" w:eastAsia="en-US"/>
        </w:rPr>
      </w:pPr>
      <w:r w:rsidRPr="00222B1F">
        <w:rPr>
          <w:lang w:val="en-GB" w:eastAsia="en-US"/>
        </w:rPr>
        <w:t>Provide practical insights on how students can balance their habits to achieve better academic results.</w:t>
      </w:r>
    </w:p>
    <w:p w14:paraId="7170C178" w14:textId="0CCF93A6" w:rsidR="00CC68C9" w:rsidRDefault="00695BF6" w:rsidP="00222B1F">
      <w:pPr>
        <w:spacing w:line="360" w:lineRule="auto"/>
        <w:jc w:val="both"/>
        <w:rPr>
          <w:lang w:val="en-GB" w:eastAsia="en-US"/>
        </w:rPr>
      </w:pPr>
      <w:r w:rsidRPr="00695BF6">
        <w:rPr>
          <w:lang w:eastAsia="en-US"/>
        </w:rPr>
        <w:t>I employed machine learning methods to predict GPA: Random Forest for complicated interactions, Logistic Regression for simplicity and efficacy, and SVM for delineating clear decision limits.</w:t>
      </w:r>
    </w:p>
    <w:p w14:paraId="5B79F576" w14:textId="77777777" w:rsidR="00CC68C9" w:rsidRDefault="00CC68C9" w:rsidP="00222B1F">
      <w:pPr>
        <w:spacing w:line="360" w:lineRule="auto"/>
        <w:jc w:val="both"/>
        <w:rPr>
          <w:lang w:val="en-GB" w:eastAsia="en-US"/>
        </w:rPr>
      </w:pPr>
    </w:p>
    <w:p w14:paraId="7DDA4261" w14:textId="77777777" w:rsidR="00CC68C9" w:rsidRDefault="00CC68C9" w:rsidP="00222B1F">
      <w:pPr>
        <w:spacing w:line="360" w:lineRule="auto"/>
        <w:jc w:val="both"/>
        <w:rPr>
          <w:lang w:val="en-GB" w:eastAsia="en-US"/>
        </w:rPr>
      </w:pPr>
    </w:p>
    <w:p w14:paraId="518C6DF2" w14:textId="77777777" w:rsidR="00CC68C9" w:rsidRDefault="00CC68C9" w:rsidP="00222B1F">
      <w:pPr>
        <w:spacing w:line="360" w:lineRule="auto"/>
        <w:jc w:val="both"/>
        <w:rPr>
          <w:lang w:val="en-GB" w:eastAsia="en-US"/>
        </w:rPr>
      </w:pPr>
    </w:p>
    <w:p w14:paraId="778255E2" w14:textId="77777777" w:rsidR="00CC68C9" w:rsidRDefault="00CC68C9" w:rsidP="00222B1F">
      <w:pPr>
        <w:spacing w:line="360" w:lineRule="auto"/>
        <w:jc w:val="both"/>
        <w:rPr>
          <w:lang w:val="en-GB" w:eastAsia="en-US"/>
        </w:rPr>
      </w:pPr>
    </w:p>
    <w:p w14:paraId="58B32F68" w14:textId="77777777" w:rsidR="00CC68C9" w:rsidRDefault="00CC68C9" w:rsidP="00222B1F">
      <w:pPr>
        <w:spacing w:line="360" w:lineRule="auto"/>
        <w:jc w:val="both"/>
        <w:rPr>
          <w:lang w:val="en-GB" w:eastAsia="en-US"/>
        </w:rPr>
      </w:pPr>
    </w:p>
    <w:p w14:paraId="39D0DB0F" w14:textId="77777777" w:rsidR="00CC68C9" w:rsidRDefault="00CC68C9" w:rsidP="00222B1F">
      <w:pPr>
        <w:spacing w:line="360" w:lineRule="auto"/>
        <w:jc w:val="both"/>
        <w:rPr>
          <w:lang w:val="en-GB" w:eastAsia="en-US"/>
        </w:rPr>
      </w:pPr>
    </w:p>
    <w:p w14:paraId="1589948B" w14:textId="77777777" w:rsidR="00CC68C9" w:rsidRDefault="00CC68C9" w:rsidP="00222B1F">
      <w:pPr>
        <w:spacing w:line="360" w:lineRule="auto"/>
        <w:jc w:val="both"/>
        <w:rPr>
          <w:lang w:val="en-GB" w:eastAsia="en-US"/>
        </w:rPr>
      </w:pPr>
    </w:p>
    <w:p w14:paraId="1A5A91AE" w14:textId="77777777" w:rsidR="00CC68C9" w:rsidRDefault="00CC68C9" w:rsidP="00222B1F">
      <w:pPr>
        <w:spacing w:line="360" w:lineRule="auto"/>
        <w:jc w:val="both"/>
        <w:rPr>
          <w:lang w:val="en-GB" w:eastAsia="en-US"/>
        </w:rPr>
      </w:pPr>
    </w:p>
    <w:p w14:paraId="29BB8EE5" w14:textId="77777777" w:rsidR="00CC68C9" w:rsidRDefault="00CC68C9" w:rsidP="00222B1F">
      <w:pPr>
        <w:spacing w:line="360" w:lineRule="auto"/>
        <w:jc w:val="both"/>
        <w:rPr>
          <w:lang w:val="en-GB" w:eastAsia="en-US"/>
        </w:rPr>
      </w:pPr>
    </w:p>
    <w:p w14:paraId="700FBF45" w14:textId="77777777" w:rsidR="00CC68C9" w:rsidRDefault="00CC68C9" w:rsidP="00222B1F">
      <w:pPr>
        <w:spacing w:line="360" w:lineRule="auto"/>
        <w:jc w:val="both"/>
        <w:rPr>
          <w:lang w:val="en-GB" w:eastAsia="en-US"/>
        </w:rPr>
      </w:pPr>
    </w:p>
    <w:p w14:paraId="5AB45F8C" w14:textId="77777777" w:rsidR="00CC68C9" w:rsidRDefault="00CC68C9" w:rsidP="00222B1F">
      <w:pPr>
        <w:spacing w:line="360" w:lineRule="auto"/>
        <w:jc w:val="both"/>
        <w:rPr>
          <w:lang w:val="en-GB" w:eastAsia="en-US"/>
        </w:rPr>
      </w:pPr>
    </w:p>
    <w:p w14:paraId="1376117B" w14:textId="77777777" w:rsidR="00CC68C9" w:rsidRPr="00222B1F" w:rsidRDefault="00CC68C9" w:rsidP="00222B1F">
      <w:pPr>
        <w:spacing w:line="360" w:lineRule="auto"/>
        <w:jc w:val="both"/>
        <w:rPr>
          <w:lang w:val="en-GB" w:eastAsia="en-US"/>
        </w:rPr>
      </w:pPr>
    </w:p>
    <w:p w14:paraId="0E8A2673" w14:textId="6F17D365" w:rsidR="00734546" w:rsidRPr="00222B1F" w:rsidRDefault="00222B1F" w:rsidP="00222B1F">
      <w:pPr>
        <w:pStyle w:val="Ttulo1"/>
        <w:rPr>
          <w:rFonts w:ascii="Times New Roman" w:hAnsi="Times New Roman" w:cs="Times New Roman"/>
          <w:color w:val="000000" w:themeColor="text1"/>
          <w:lang w:val="en-US"/>
        </w:rPr>
      </w:pPr>
      <w:bookmarkStart w:id="1" w:name="_Toc182758646"/>
      <w:r w:rsidRPr="00222B1F">
        <w:rPr>
          <w:rFonts w:ascii="Times New Roman" w:hAnsi="Times New Roman" w:cs="Times New Roman"/>
          <w:color w:val="000000" w:themeColor="text1"/>
          <w:lang w:val="en-US"/>
        </w:rPr>
        <w:lastRenderedPageBreak/>
        <w:t>Data Characterization and Pre-Processing</w:t>
      </w:r>
      <w:bookmarkEnd w:id="1"/>
    </w:p>
    <w:p w14:paraId="0C88335D" w14:textId="77777777" w:rsidR="00734546" w:rsidRPr="00222B1F" w:rsidRDefault="00734546" w:rsidP="00734546">
      <w:pPr>
        <w:rPr>
          <w:lang w:val="en-US"/>
        </w:rPr>
      </w:pPr>
    </w:p>
    <w:p w14:paraId="5C30624F" w14:textId="5DC6D4A6" w:rsidR="00222B1F" w:rsidRPr="00222B1F" w:rsidRDefault="00222B1F" w:rsidP="00222B1F">
      <w:pPr>
        <w:spacing w:line="360" w:lineRule="auto"/>
        <w:jc w:val="both"/>
        <w:rPr>
          <w:lang w:val="en-US"/>
        </w:rPr>
      </w:pPr>
      <w:r w:rsidRPr="00222B1F">
        <w:rPr>
          <w:lang w:val="en-US"/>
        </w:rPr>
        <w:t xml:space="preserve">The dataset, sourced from Kaggle, is titled "Student Lifestyle Dataset." It comprises 2,000 student records, with the following </w:t>
      </w:r>
      <w:r>
        <w:rPr>
          <w:lang w:val="en-US"/>
        </w:rPr>
        <w:t xml:space="preserve">8 </w:t>
      </w:r>
      <w:r w:rsidRPr="00222B1F">
        <w:rPr>
          <w:lang w:val="en-US"/>
        </w:rPr>
        <w:t>key variables:</w:t>
      </w:r>
    </w:p>
    <w:p w14:paraId="47386A62" w14:textId="77777777" w:rsidR="00222B1F" w:rsidRPr="00222B1F" w:rsidRDefault="00222B1F" w:rsidP="00222B1F">
      <w:pPr>
        <w:numPr>
          <w:ilvl w:val="0"/>
          <w:numId w:val="13"/>
        </w:numPr>
        <w:spacing w:line="360" w:lineRule="auto"/>
        <w:jc w:val="both"/>
        <w:rPr>
          <w:lang w:val="en-US"/>
        </w:rPr>
      </w:pPr>
      <w:r w:rsidRPr="00222B1F">
        <w:rPr>
          <w:b/>
          <w:bCs/>
          <w:lang w:val="en-US"/>
        </w:rPr>
        <w:t>Study_Hours_Per_Day</w:t>
      </w:r>
      <w:r w:rsidRPr="00222B1F">
        <w:rPr>
          <w:lang w:val="en-US"/>
        </w:rPr>
        <w:t>: Daily hours dedicated to studying.</w:t>
      </w:r>
    </w:p>
    <w:p w14:paraId="5A560AD7" w14:textId="77777777" w:rsidR="00222B1F" w:rsidRPr="00222B1F" w:rsidRDefault="00222B1F" w:rsidP="00222B1F">
      <w:pPr>
        <w:numPr>
          <w:ilvl w:val="0"/>
          <w:numId w:val="13"/>
        </w:numPr>
        <w:spacing w:line="360" w:lineRule="auto"/>
        <w:jc w:val="both"/>
        <w:rPr>
          <w:lang w:val="en-US"/>
        </w:rPr>
      </w:pPr>
      <w:r w:rsidRPr="00222B1F">
        <w:rPr>
          <w:b/>
          <w:bCs/>
          <w:lang w:val="en-US"/>
        </w:rPr>
        <w:t>Extracurricular_Hours_Per_Day</w:t>
      </w:r>
      <w:r w:rsidRPr="00222B1F">
        <w:rPr>
          <w:lang w:val="en-US"/>
        </w:rPr>
        <w:t>: Time spent on extracurricular activities.</w:t>
      </w:r>
    </w:p>
    <w:p w14:paraId="31EAC0C2" w14:textId="77777777" w:rsidR="00222B1F" w:rsidRPr="00222B1F" w:rsidRDefault="00222B1F" w:rsidP="00222B1F">
      <w:pPr>
        <w:numPr>
          <w:ilvl w:val="0"/>
          <w:numId w:val="13"/>
        </w:numPr>
        <w:spacing w:line="360" w:lineRule="auto"/>
        <w:jc w:val="both"/>
        <w:rPr>
          <w:lang w:val="en-US"/>
        </w:rPr>
      </w:pPr>
      <w:r w:rsidRPr="00222B1F">
        <w:rPr>
          <w:b/>
          <w:bCs/>
          <w:lang w:val="en-US"/>
        </w:rPr>
        <w:t>Sleep_Hours_Per_Day</w:t>
      </w:r>
      <w:r w:rsidRPr="00222B1F">
        <w:rPr>
          <w:lang w:val="en-US"/>
        </w:rPr>
        <w:t>: Daily sleep duration.</w:t>
      </w:r>
    </w:p>
    <w:p w14:paraId="15F1A679" w14:textId="77777777" w:rsidR="00222B1F" w:rsidRPr="00222B1F" w:rsidRDefault="00222B1F" w:rsidP="00222B1F">
      <w:pPr>
        <w:numPr>
          <w:ilvl w:val="0"/>
          <w:numId w:val="13"/>
        </w:numPr>
        <w:spacing w:line="360" w:lineRule="auto"/>
        <w:jc w:val="both"/>
        <w:rPr>
          <w:lang w:val="en-US"/>
        </w:rPr>
      </w:pPr>
      <w:r w:rsidRPr="00222B1F">
        <w:rPr>
          <w:b/>
          <w:bCs/>
          <w:lang w:val="en-US"/>
        </w:rPr>
        <w:t>Social_Hours_Per_Day</w:t>
      </w:r>
      <w:r w:rsidRPr="00222B1F">
        <w:rPr>
          <w:lang w:val="en-US"/>
        </w:rPr>
        <w:t>: Hours spent socializing.</w:t>
      </w:r>
    </w:p>
    <w:p w14:paraId="728C3B2F" w14:textId="77777777" w:rsidR="00222B1F" w:rsidRPr="00222B1F" w:rsidRDefault="00222B1F" w:rsidP="00222B1F">
      <w:pPr>
        <w:numPr>
          <w:ilvl w:val="0"/>
          <w:numId w:val="13"/>
        </w:numPr>
        <w:spacing w:line="360" w:lineRule="auto"/>
        <w:jc w:val="both"/>
        <w:rPr>
          <w:lang w:val="en-US"/>
        </w:rPr>
      </w:pPr>
      <w:r w:rsidRPr="00222B1F">
        <w:rPr>
          <w:b/>
          <w:bCs/>
          <w:lang w:val="en-US"/>
        </w:rPr>
        <w:t>Physical_Activity_Hours_Per_Day</w:t>
      </w:r>
      <w:r w:rsidRPr="00222B1F">
        <w:rPr>
          <w:lang w:val="en-US"/>
        </w:rPr>
        <w:t>: Time allocated to physical activities.</w:t>
      </w:r>
    </w:p>
    <w:p w14:paraId="08C76201" w14:textId="77777777" w:rsidR="00222B1F" w:rsidRPr="00222B1F" w:rsidRDefault="00222B1F" w:rsidP="00222B1F">
      <w:pPr>
        <w:numPr>
          <w:ilvl w:val="0"/>
          <w:numId w:val="13"/>
        </w:numPr>
        <w:spacing w:line="360" w:lineRule="auto"/>
        <w:jc w:val="both"/>
      </w:pPr>
      <w:r w:rsidRPr="00222B1F">
        <w:rPr>
          <w:b/>
          <w:bCs/>
        </w:rPr>
        <w:t>GPA</w:t>
      </w:r>
      <w:r w:rsidRPr="00222B1F">
        <w:t>: Academic performance score.</w:t>
      </w:r>
    </w:p>
    <w:p w14:paraId="64077170" w14:textId="77777777" w:rsidR="00222B1F" w:rsidRDefault="00222B1F" w:rsidP="00222B1F">
      <w:pPr>
        <w:numPr>
          <w:ilvl w:val="0"/>
          <w:numId w:val="13"/>
        </w:numPr>
        <w:spacing w:line="360" w:lineRule="auto"/>
        <w:jc w:val="both"/>
        <w:rPr>
          <w:lang w:val="en-US"/>
        </w:rPr>
      </w:pPr>
      <w:r w:rsidRPr="00222B1F">
        <w:rPr>
          <w:b/>
          <w:bCs/>
          <w:lang w:val="en-US"/>
        </w:rPr>
        <w:t>Stress_Level</w:t>
      </w:r>
      <w:r w:rsidRPr="00222B1F">
        <w:rPr>
          <w:lang w:val="en-US"/>
        </w:rPr>
        <w:t>: Stress level derived from variables such as study and sleep hours.</w:t>
      </w:r>
    </w:p>
    <w:p w14:paraId="2DC90C27" w14:textId="77777777" w:rsidR="00222B1F" w:rsidRPr="00222B1F" w:rsidRDefault="00222B1F" w:rsidP="00222B1F">
      <w:pPr>
        <w:spacing w:line="360" w:lineRule="auto"/>
        <w:ind w:left="720"/>
        <w:jc w:val="both"/>
        <w:rPr>
          <w:lang w:val="en-US"/>
        </w:rPr>
      </w:pPr>
    </w:p>
    <w:p w14:paraId="0C97D4EB" w14:textId="77777777" w:rsidR="00222B1F" w:rsidRPr="00222B1F" w:rsidRDefault="00222B1F" w:rsidP="00222B1F">
      <w:pPr>
        <w:spacing w:line="360" w:lineRule="auto"/>
        <w:jc w:val="both"/>
        <w:rPr>
          <w:lang w:val="en-US"/>
        </w:rPr>
      </w:pPr>
      <w:r w:rsidRPr="00222B1F">
        <w:rPr>
          <w:lang w:val="en-US"/>
        </w:rPr>
        <w:t>This dataset provides a comprehensive view of students' lifestyles, enabling an in-depth exploration of how choices affect academic outcomes.</w:t>
      </w:r>
    </w:p>
    <w:p w14:paraId="0318F080" w14:textId="77777777" w:rsidR="004130CA" w:rsidRPr="004130CA" w:rsidRDefault="004130CA" w:rsidP="004130CA">
      <w:pPr>
        <w:spacing w:line="360" w:lineRule="auto"/>
        <w:jc w:val="both"/>
        <w:rPr>
          <w:b/>
          <w:bCs/>
          <w:sz w:val="28"/>
          <w:szCs w:val="28"/>
          <w:lang w:val="en-US"/>
        </w:rPr>
      </w:pPr>
      <w:r w:rsidRPr="004130CA">
        <w:rPr>
          <w:b/>
          <w:bCs/>
          <w:sz w:val="28"/>
          <w:szCs w:val="28"/>
          <w:lang w:val="en-US"/>
        </w:rPr>
        <w:t xml:space="preserve">Project Steps: </w:t>
      </w:r>
    </w:p>
    <w:p w14:paraId="53A208DB" w14:textId="77777777" w:rsidR="004130CA" w:rsidRDefault="004130CA" w:rsidP="004130CA">
      <w:pPr>
        <w:spacing w:line="360" w:lineRule="auto"/>
        <w:jc w:val="both"/>
        <w:rPr>
          <w:lang w:val="en-US"/>
        </w:rPr>
      </w:pPr>
    </w:p>
    <w:p w14:paraId="40FA13EC" w14:textId="5EB151F5" w:rsidR="00222B1F" w:rsidRDefault="004130CA" w:rsidP="004130CA">
      <w:pPr>
        <w:spacing w:line="360" w:lineRule="auto"/>
        <w:jc w:val="both"/>
        <w:rPr>
          <w:lang w:val="en-US"/>
        </w:rPr>
      </w:pPr>
      <w:r w:rsidRPr="004130CA">
        <w:rPr>
          <w:b/>
          <w:bCs/>
          <w:lang w:val="en-US"/>
        </w:rPr>
        <w:t>Data Prepation and Import:</w:t>
      </w:r>
      <w:r>
        <w:rPr>
          <w:lang w:val="en-US"/>
        </w:rPr>
        <w:t xml:space="preserve"> </w:t>
      </w:r>
      <w:r w:rsidRPr="004130CA">
        <w:rPr>
          <w:lang w:val="en-US"/>
        </w:rPr>
        <w:t>Importing libraries is necessary to use advanced and optimised features, which makes it easier to work with large amounts of data and run complex analyses. It also makes it easier to reuse code and organise projects, which encourages teamwork and community support.</w:t>
      </w:r>
    </w:p>
    <w:p w14:paraId="451E1DB9" w14:textId="5A28D106" w:rsidR="004130CA" w:rsidRPr="004130CA" w:rsidRDefault="004130CA" w:rsidP="004130CA">
      <w:pPr>
        <w:spacing w:line="360" w:lineRule="auto"/>
        <w:jc w:val="both"/>
        <w:rPr>
          <w:lang w:val="en-US"/>
        </w:rPr>
      </w:pPr>
      <w:r w:rsidRPr="004130CA">
        <w:rPr>
          <w:b/>
          <w:bCs/>
          <w:lang w:val="en-US"/>
        </w:rPr>
        <w:t>Data Cleaning and Preprocessing</w:t>
      </w:r>
      <w:r>
        <w:rPr>
          <w:lang w:val="en-US"/>
        </w:rPr>
        <w:t xml:space="preserve">: </w:t>
      </w:r>
      <w:r w:rsidRPr="004130CA">
        <w:rPr>
          <w:lang w:val="en-US"/>
        </w:rPr>
        <w:t>In this step, the </w:t>
      </w:r>
      <w:r w:rsidRPr="004130CA">
        <w:rPr>
          <w:b/>
          <w:bCs/>
          <w:lang w:val="en-US"/>
        </w:rPr>
        <w:t>Student_ID</w:t>
      </w:r>
      <w:r w:rsidRPr="004130CA">
        <w:rPr>
          <w:lang w:val="en-US"/>
        </w:rPr>
        <w:t> column, deemed irrelevant for the analysis, was removed.</w:t>
      </w:r>
      <w:r>
        <w:rPr>
          <w:lang w:val="en-US"/>
        </w:rPr>
        <w:t xml:space="preserve"> </w:t>
      </w:r>
      <w:r w:rsidRPr="004130CA">
        <w:rPr>
          <w:lang w:val="en-US"/>
        </w:rPr>
        <w:t>I created GPA_Class categories</w:t>
      </w:r>
      <w:r w:rsidR="009928EF">
        <w:rPr>
          <w:lang w:val="en-US"/>
        </w:rPr>
        <w:t xml:space="preserve"> (Low, Moderate, Hgh)</w:t>
      </w:r>
      <w:r w:rsidRPr="004130CA">
        <w:rPr>
          <w:lang w:val="en-US"/>
        </w:rPr>
        <w:t xml:space="preserve"> to prepare for machine learning models.</w:t>
      </w:r>
    </w:p>
    <w:p w14:paraId="1882805D" w14:textId="77777777" w:rsidR="00734546" w:rsidRDefault="00734546" w:rsidP="00734546">
      <w:pPr>
        <w:rPr>
          <w:lang w:val="en-US"/>
        </w:rPr>
      </w:pPr>
    </w:p>
    <w:p w14:paraId="3CE35128" w14:textId="77777777" w:rsidR="009928EF" w:rsidRPr="009928EF" w:rsidRDefault="009928EF" w:rsidP="009928EF">
      <w:pPr>
        <w:pStyle w:val="Ttulo1"/>
        <w:rPr>
          <w:rFonts w:ascii="Times New Roman" w:hAnsi="Times New Roman" w:cs="Times New Roman"/>
          <w:color w:val="000000" w:themeColor="text1"/>
          <w:lang w:val="en-US"/>
        </w:rPr>
      </w:pPr>
      <w:bookmarkStart w:id="2" w:name="_Toc182758647"/>
      <w:r w:rsidRPr="009928EF">
        <w:rPr>
          <w:rFonts w:ascii="Times New Roman" w:eastAsia="Times New Roman" w:hAnsi="Times New Roman" w:cs="Times New Roman"/>
          <w:color w:val="000000" w:themeColor="text1"/>
          <w:lang w:val="en-US"/>
        </w:rPr>
        <w:t>Exploratory Data Analysis (EDA)</w:t>
      </w:r>
      <w:r w:rsidRPr="009928EF">
        <w:rPr>
          <w:rFonts w:ascii="Times New Roman" w:hAnsi="Times New Roman" w:cs="Times New Roman"/>
          <w:color w:val="000000" w:themeColor="text1"/>
          <w:lang w:val="en-US"/>
        </w:rPr>
        <w:t>:</w:t>
      </w:r>
      <w:bookmarkEnd w:id="2"/>
      <w:r w:rsidRPr="009928EF">
        <w:rPr>
          <w:rFonts w:ascii="Times New Roman" w:hAnsi="Times New Roman" w:cs="Times New Roman"/>
          <w:color w:val="000000" w:themeColor="text1"/>
          <w:lang w:val="en-US"/>
        </w:rPr>
        <w:t xml:space="preserve"> </w:t>
      </w:r>
    </w:p>
    <w:p w14:paraId="4C98E734" w14:textId="77777777" w:rsidR="009928EF" w:rsidRDefault="009928EF" w:rsidP="009928EF">
      <w:pPr>
        <w:spacing w:line="360" w:lineRule="auto"/>
        <w:jc w:val="both"/>
        <w:rPr>
          <w:lang w:val="en-US"/>
        </w:rPr>
      </w:pPr>
    </w:p>
    <w:p w14:paraId="08D02350" w14:textId="77AD40B9" w:rsidR="009928EF" w:rsidRPr="009928EF" w:rsidRDefault="009928EF" w:rsidP="009928EF">
      <w:pPr>
        <w:spacing w:line="360" w:lineRule="auto"/>
        <w:jc w:val="both"/>
        <w:rPr>
          <w:lang w:val="en-US"/>
        </w:rPr>
      </w:pPr>
      <w:r w:rsidRPr="009928EF">
        <w:rPr>
          <w:lang w:val="en-US"/>
        </w:rPr>
        <w:t>Exploratory analysis included identifying correlations between key variables, such as the impact of sleep and study hours on GPA. Visualizations, including scatterplots and histograms, were created to understand data distributions and detect potential outliers.</w:t>
      </w:r>
    </w:p>
    <w:p w14:paraId="33E76ECF" w14:textId="77777777" w:rsidR="009928EF" w:rsidRDefault="009928EF" w:rsidP="009928EF">
      <w:pPr>
        <w:spacing w:line="360" w:lineRule="auto"/>
        <w:jc w:val="both"/>
        <w:rPr>
          <w:lang w:val="en-US"/>
        </w:rPr>
      </w:pPr>
      <w:r w:rsidRPr="009928EF">
        <w:rPr>
          <w:lang w:val="en-US"/>
        </w:rPr>
        <w:t>One critical observation was the inverse relationship between stress levels and GPA. Students reporting higher stress levels—often caused by an imbalance between study and sleep—tended to have lower academic performance. In contrast, activities like regular physical exercise showed a positive correlation with better performance.</w:t>
      </w:r>
    </w:p>
    <w:p w14:paraId="6E8B8787" w14:textId="7D8F57B3" w:rsidR="009928EF" w:rsidRPr="0031067D" w:rsidRDefault="00E000D9" w:rsidP="0031067D">
      <w:pPr>
        <w:pStyle w:val="Ttulo1"/>
        <w:rPr>
          <w:rFonts w:ascii="Times New Roman" w:hAnsi="Times New Roman" w:cs="Times New Roman"/>
          <w:color w:val="000000" w:themeColor="text1"/>
          <w:lang w:val="en-US"/>
        </w:rPr>
      </w:pPr>
      <w:bookmarkStart w:id="3" w:name="_Toc182758648"/>
      <w:r w:rsidRPr="0031067D">
        <w:rPr>
          <w:rFonts w:ascii="Times New Roman" w:hAnsi="Times New Roman" w:cs="Times New Roman"/>
          <w:color w:val="000000" w:themeColor="text1"/>
          <w:lang w:val="en-US"/>
        </w:rPr>
        <w:lastRenderedPageBreak/>
        <w:t>Cross-Validation with Varying Training Split</w:t>
      </w:r>
      <w:bookmarkEnd w:id="3"/>
    </w:p>
    <w:p w14:paraId="106B9C6B" w14:textId="77777777" w:rsidR="00E000D9" w:rsidRPr="00E000D9" w:rsidRDefault="00E000D9" w:rsidP="00E000D9">
      <w:pPr>
        <w:rPr>
          <w:lang w:val="en-US"/>
        </w:rPr>
      </w:pPr>
    </w:p>
    <w:p w14:paraId="6C3F6F56" w14:textId="3B46A6C0" w:rsidR="009928EF" w:rsidRPr="00B208F1" w:rsidRDefault="005A0BCB" w:rsidP="009928EF">
      <w:pPr>
        <w:spacing w:line="360" w:lineRule="auto"/>
        <w:jc w:val="both"/>
        <w:rPr>
          <w:lang w:val="en-US"/>
        </w:rPr>
      </w:pPr>
      <w:r w:rsidRPr="005A0BCB">
        <w:rPr>
          <w:lang w:val="en-US"/>
        </w:rPr>
        <w:t xml:space="preserve">Cross-validation was utilised to assess the model's efficacy with three separate training divisions: 10%, 15%, and 25% of the dataset allocated for training. </w:t>
      </w:r>
      <w:r w:rsidRPr="00B208F1">
        <w:rPr>
          <w:lang w:val="en-US"/>
        </w:rPr>
        <w:t>This method guaranteed a thorough comprehension of the effects of different training data proportions on model accuracy. The findings demonstrated uniform performance for the 10% and 15% splits, each attaining an accuracy of 0.88, signifying that the model effectively generalised despite constrained training data. However, with 25% of the training data, the accuracy decreased somewhat to 0.85, indicating possible variability or overfitting attributable to the enlarged training size in relation to the test set. These findings emphasise the necessity of evaluating various splits in cross-validation to determine the appropriate data distribution for accurate predictions.</w:t>
      </w:r>
    </w:p>
    <w:p w14:paraId="733B529A" w14:textId="77777777" w:rsidR="00E000D9" w:rsidRPr="009928EF" w:rsidRDefault="00E000D9" w:rsidP="009928EF">
      <w:pPr>
        <w:spacing w:line="360" w:lineRule="auto"/>
        <w:jc w:val="both"/>
        <w:rPr>
          <w:lang w:val="en-US"/>
        </w:rPr>
      </w:pPr>
    </w:p>
    <w:p w14:paraId="3ACDCF49" w14:textId="6064D869" w:rsidR="00222B1F" w:rsidRPr="00DF2CF2" w:rsidRDefault="00E000D9" w:rsidP="0031067D">
      <w:pPr>
        <w:pStyle w:val="Ttulo1"/>
        <w:rPr>
          <w:rFonts w:ascii="Times New Roman" w:eastAsia="Times New Roman" w:hAnsi="Times New Roman" w:cs="Times New Roman"/>
          <w:color w:val="000000" w:themeColor="text1"/>
          <w:lang w:val="en-US"/>
        </w:rPr>
      </w:pPr>
      <w:bookmarkStart w:id="4" w:name="_Toc182758649"/>
      <w:r w:rsidRPr="00DF2CF2">
        <w:rPr>
          <w:rFonts w:ascii="Times New Roman" w:eastAsia="Times New Roman" w:hAnsi="Times New Roman" w:cs="Times New Roman"/>
          <w:color w:val="000000" w:themeColor="text1"/>
          <w:lang w:val="en-US"/>
        </w:rPr>
        <w:t>Machine Learning Models</w:t>
      </w:r>
      <w:bookmarkEnd w:id="4"/>
    </w:p>
    <w:p w14:paraId="59107BE2" w14:textId="77777777" w:rsidR="00E000D9" w:rsidRPr="00A72C5B" w:rsidRDefault="00E000D9" w:rsidP="00E000D9">
      <w:pPr>
        <w:rPr>
          <w:lang w:val="en-US"/>
        </w:rPr>
      </w:pPr>
    </w:p>
    <w:p w14:paraId="44A92E94" w14:textId="77777777" w:rsidR="00A72C5B" w:rsidRPr="00A72C5B" w:rsidRDefault="00A72C5B" w:rsidP="00A72C5B">
      <w:pPr>
        <w:spacing w:line="360" w:lineRule="auto"/>
        <w:jc w:val="both"/>
        <w:rPr>
          <w:lang w:val="en-US"/>
        </w:rPr>
      </w:pPr>
      <w:r w:rsidRPr="00A72C5B">
        <w:rPr>
          <w:lang w:val="en-US"/>
        </w:rPr>
        <w:t>GPA was predicted using many machine learning techniques:</w:t>
      </w:r>
    </w:p>
    <w:p w14:paraId="13BD4C0D" w14:textId="0BA0A19C" w:rsidR="00E000D9" w:rsidRPr="00E000D9" w:rsidRDefault="00E000D9" w:rsidP="00E000D9">
      <w:pPr>
        <w:numPr>
          <w:ilvl w:val="0"/>
          <w:numId w:val="14"/>
        </w:numPr>
        <w:spacing w:line="360" w:lineRule="auto"/>
        <w:jc w:val="both"/>
        <w:rPr>
          <w:lang w:val="en-US"/>
        </w:rPr>
      </w:pPr>
      <w:r w:rsidRPr="00E000D9">
        <w:rPr>
          <w:b/>
          <w:bCs/>
          <w:lang w:val="en-US"/>
        </w:rPr>
        <w:t>Random Forest:</w:t>
      </w:r>
      <w:r w:rsidRPr="00E000D9">
        <w:rPr>
          <w:lang w:val="en-US"/>
        </w:rPr>
        <w:t> </w:t>
      </w:r>
      <w:r w:rsidR="00A72C5B" w:rsidRPr="00A72C5B">
        <w:rPr>
          <w:lang w:val="en-US"/>
        </w:rPr>
        <w:t>Selected for its ability to clarify complex component interactions.</w:t>
      </w:r>
    </w:p>
    <w:p w14:paraId="601B554E" w14:textId="23D1EF6B" w:rsidR="00E000D9" w:rsidRPr="00E000D9" w:rsidRDefault="00E000D9" w:rsidP="00A72C5B">
      <w:pPr>
        <w:numPr>
          <w:ilvl w:val="0"/>
          <w:numId w:val="14"/>
        </w:numPr>
        <w:spacing w:line="360" w:lineRule="auto"/>
        <w:ind w:left="4248" w:hanging="3888"/>
        <w:jc w:val="both"/>
        <w:rPr>
          <w:lang w:val="en-US"/>
        </w:rPr>
      </w:pPr>
      <w:r w:rsidRPr="00E000D9">
        <w:rPr>
          <w:b/>
          <w:bCs/>
          <w:lang w:val="en-US"/>
        </w:rPr>
        <w:t>Logistic Regression:</w:t>
      </w:r>
      <w:r w:rsidRPr="00E000D9">
        <w:rPr>
          <w:lang w:val="en-US"/>
        </w:rPr>
        <w:t> </w:t>
      </w:r>
      <w:r w:rsidR="00A72C5B" w:rsidRPr="00A72C5B">
        <w:rPr>
          <w:lang w:val="en-US"/>
        </w:rPr>
        <w:t>For classification problems, a simple yet effective model</w:t>
      </w:r>
    </w:p>
    <w:p w14:paraId="190E407C" w14:textId="3EB9F8EA" w:rsidR="00E000D9" w:rsidRDefault="00E000D9" w:rsidP="00E000D9">
      <w:pPr>
        <w:numPr>
          <w:ilvl w:val="0"/>
          <w:numId w:val="14"/>
        </w:numPr>
        <w:spacing w:line="360" w:lineRule="auto"/>
        <w:jc w:val="both"/>
        <w:rPr>
          <w:lang w:val="en-US"/>
        </w:rPr>
      </w:pPr>
      <w:r w:rsidRPr="00E000D9">
        <w:rPr>
          <w:b/>
          <w:bCs/>
          <w:lang w:val="en-US"/>
        </w:rPr>
        <w:t>Support Vector Machine (SVM):</w:t>
      </w:r>
      <w:r w:rsidRPr="00E000D9">
        <w:rPr>
          <w:lang w:val="en-US"/>
        </w:rPr>
        <w:t> </w:t>
      </w:r>
      <w:r w:rsidR="00A72C5B" w:rsidRPr="00A72C5B">
        <w:rPr>
          <w:lang w:val="en-US"/>
        </w:rPr>
        <w:t>Best for spotting different decision lines.</w:t>
      </w:r>
    </w:p>
    <w:p w14:paraId="5B5808F2" w14:textId="07CFCD51" w:rsidR="0031067D" w:rsidRPr="0031067D" w:rsidRDefault="00A72C5B" w:rsidP="0031067D">
      <w:pPr>
        <w:spacing w:line="360" w:lineRule="auto"/>
        <w:jc w:val="both"/>
        <w:rPr>
          <w:lang w:val="en-US"/>
        </w:rPr>
      </w:pPr>
      <w:r w:rsidRPr="00A72C5B">
        <w:rPr>
          <w:lang w:val="en-US"/>
        </w:rPr>
        <w:t>Cross-validation and hyperparameter optimisation via Grid Search were employed to train and evaluate each model. Performance indicators, such as confusion matrices, classification reports, and accuracy scores, were employed to evaluate the models.</w:t>
      </w:r>
      <w:r w:rsidRPr="00A72C5B">
        <w:rPr>
          <w:lang w:val="en-US"/>
        </w:rPr>
        <w:br/>
        <w:t xml:space="preserve">Conclusions: The Random Forest algorithm exhibited the highest accuracy in predicting GPA among all examined models. </w:t>
      </w:r>
      <w:r w:rsidRPr="00A72C5B">
        <w:t>It also emphasised the most significant variables, including:</w:t>
      </w:r>
    </w:p>
    <w:p w14:paraId="5B5C2479" w14:textId="1E143C23" w:rsidR="0031067D" w:rsidRPr="0031067D" w:rsidRDefault="0031067D" w:rsidP="0031067D">
      <w:pPr>
        <w:numPr>
          <w:ilvl w:val="0"/>
          <w:numId w:val="16"/>
        </w:numPr>
        <w:spacing w:line="360" w:lineRule="auto"/>
        <w:jc w:val="both"/>
        <w:rPr>
          <w:lang w:val="en-US"/>
        </w:rPr>
      </w:pPr>
      <w:r w:rsidRPr="0031067D">
        <w:rPr>
          <w:b/>
          <w:bCs/>
          <w:lang w:val="en-US"/>
        </w:rPr>
        <w:t>Study Hours Per Day:</w:t>
      </w:r>
      <w:r w:rsidRPr="0031067D">
        <w:rPr>
          <w:lang w:val="en-US"/>
        </w:rPr>
        <w:t> </w:t>
      </w:r>
      <w:r w:rsidR="00A72C5B" w:rsidRPr="00A72C5B">
        <w:rPr>
          <w:lang w:val="en-US"/>
        </w:rPr>
        <w:t>The primary determinant of GPA.</w:t>
      </w:r>
    </w:p>
    <w:p w14:paraId="78F019C2" w14:textId="6EE3CB76" w:rsidR="0031067D" w:rsidRPr="00A72C5B" w:rsidRDefault="0031067D" w:rsidP="00A72C5B">
      <w:pPr>
        <w:numPr>
          <w:ilvl w:val="0"/>
          <w:numId w:val="16"/>
        </w:numPr>
        <w:spacing w:line="360" w:lineRule="auto"/>
        <w:jc w:val="both"/>
        <w:rPr>
          <w:lang w:val="en-US"/>
        </w:rPr>
      </w:pPr>
      <w:r w:rsidRPr="0031067D">
        <w:rPr>
          <w:b/>
          <w:bCs/>
          <w:lang w:val="en-US"/>
        </w:rPr>
        <w:t>Sleep Hours Per Day:</w:t>
      </w:r>
      <w:r w:rsidRPr="0031067D">
        <w:rPr>
          <w:lang w:val="en-US"/>
        </w:rPr>
        <w:t> </w:t>
      </w:r>
      <w:r w:rsidR="00A72C5B" w:rsidRPr="00A72C5B">
        <w:rPr>
          <w:lang w:val="en-US"/>
        </w:rPr>
        <w:t>Essential for sustaining low stress and elevated productivity levels.</w:t>
      </w:r>
    </w:p>
    <w:p w14:paraId="3924EF83" w14:textId="77777777" w:rsidR="00A72C5B" w:rsidRDefault="0031067D" w:rsidP="00E000D9">
      <w:pPr>
        <w:numPr>
          <w:ilvl w:val="0"/>
          <w:numId w:val="16"/>
        </w:numPr>
        <w:spacing w:line="360" w:lineRule="auto"/>
        <w:jc w:val="both"/>
        <w:rPr>
          <w:lang w:val="en-US"/>
        </w:rPr>
      </w:pPr>
      <w:r w:rsidRPr="0031067D">
        <w:rPr>
          <w:b/>
          <w:bCs/>
          <w:lang w:val="en-US"/>
        </w:rPr>
        <w:t>Physical Activity Hours:</w:t>
      </w:r>
      <w:r w:rsidRPr="0031067D">
        <w:rPr>
          <w:lang w:val="en-US"/>
        </w:rPr>
        <w:t> </w:t>
      </w:r>
      <w:r w:rsidR="00A72C5B" w:rsidRPr="00A72C5B">
        <w:rPr>
          <w:lang w:val="en-US"/>
        </w:rPr>
        <w:t>Moderately influential, however advantageous overall.</w:t>
      </w:r>
    </w:p>
    <w:p w14:paraId="42832136" w14:textId="0215FE42" w:rsidR="00CC68C9" w:rsidRPr="00A72C5B" w:rsidRDefault="00A72C5B" w:rsidP="00A72C5B">
      <w:pPr>
        <w:spacing w:line="360" w:lineRule="auto"/>
        <w:jc w:val="both"/>
        <w:rPr>
          <w:lang w:val="en-US"/>
        </w:rPr>
      </w:pPr>
      <w:r>
        <w:rPr>
          <w:lang w:val="en-US"/>
        </w:rPr>
        <w:t xml:space="preserve">While, </w:t>
      </w:r>
      <w:r w:rsidRPr="00A72C5B">
        <w:rPr>
          <w:lang w:val="en-US"/>
        </w:rPr>
        <w:t>Logistic Regression yielded acceptable outcomes, indicating certain linear correlations across variables, the Random Forest model identified more intricate patterns.</w:t>
      </w:r>
    </w:p>
    <w:p w14:paraId="57EDB628" w14:textId="25193C37" w:rsidR="00E000D9" w:rsidRPr="0031067D" w:rsidRDefault="00E000D9" w:rsidP="0031067D">
      <w:pPr>
        <w:pStyle w:val="Ttulo1"/>
        <w:rPr>
          <w:rFonts w:ascii="Times New Roman" w:hAnsi="Times New Roman" w:cs="Times New Roman"/>
          <w:color w:val="000000" w:themeColor="text1"/>
          <w:lang w:val="en-US"/>
        </w:rPr>
      </w:pPr>
      <w:bookmarkStart w:id="5" w:name="_Toc182758650"/>
      <w:r w:rsidRPr="0031067D">
        <w:rPr>
          <w:rFonts w:ascii="Times New Roman" w:hAnsi="Times New Roman" w:cs="Times New Roman"/>
          <w:color w:val="000000" w:themeColor="text1"/>
          <w:lang w:val="en-US"/>
        </w:rPr>
        <w:lastRenderedPageBreak/>
        <w:t>SMOTE to balance the training dataset</w:t>
      </w:r>
      <w:bookmarkEnd w:id="5"/>
    </w:p>
    <w:p w14:paraId="2B05B9F0" w14:textId="77777777" w:rsidR="00B208F1" w:rsidRDefault="00B208F1" w:rsidP="00B208F1">
      <w:pPr>
        <w:pStyle w:val="Ttulo1"/>
        <w:spacing w:line="360" w:lineRule="auto"/>
        <w:jc w:val="both"/>
        <w:rPr>
          <w:rFonts w:ascii="Open Sans" w:eastAsia="Times New Roman" w:hAnsi="Open Sans" w:cs="Open Sans"/>
          <w:color w:val="172B4D"/>
          <w:sz w:val="24"/>
          <w:szCs w:val="24"/>
          <w:lang w:val="en-US"/>
        </w:rPr>
      </w:pPr>
      <w:bookmarkStart w:id="6" w:name="_Toc182758651"/>
      <w:r w:rsidRPr="00B208F1">
        <w:rPr>
          <w:rFonts w:ascii="Times New Roman" w:eastAsia="Times New Roman" w:hAnsi="Times New Roman" w:cs="Times New Roman"/>
          <w:color w:val="auto"/>
          <w:sz w:val="24"/>
          <w:szCs w:val="24"/>
          <w:lang w:val="en-US"/>
        </w:rPr>
        <w:t>The class imbalance in the GPA dataset was fixed with SMOTE, which made the model work better by creating fake cases for classes that weren't well-represented. This made learning more fair and improved generalisations.</w:t>
      </w:r>
      <w:r w:rsidRPr="00B208F1">
        <w:rPr>
          <w:rFonts w:ascii="Open Sans" w:eastAsia="Times New Roman" w:hAnsi="Open Sans" w:cs="Open Sans"/>
          <w:color w:val="172B4D"/>
          <w:sz w:val="24"/>
          <w:szCs w:val="24"/>
          <w:lang w:val="en-US"/>
        </w:rPr>
        <w:t xml:space="preserve"> </w:t>
      </w:r>
    </w:p>
    <w:p w14:paraId="61D6CB88" w14:textId="77777777" w:rsidR="00B208F1" w:rsidRDefault="00B208F1" w:rsidP="00B208F1">
      <w:pPr>
        <w:pStyle w:val="Ttulo1"/>
        <w:spacing w:line="360" w:lineRule="auto"/>
        <w:jc w:val="both"/>
        <w:rPr>
          <w:color w:val="000000" w:themeColor="text1"/>
          <w:lang w:val="en-US"/>
        </w:rPr>
      </w:pPr>
      <w:r w:rsidRPr="00B208F1">
        <w:rPr>
          <w:rFonts w:ascii="Times New Roman" w:eastAsia="Times New Roman" w:hAnsi="Times New Roman" w:cs="Times New Roman"/>
          <w:color w:val="auto"/>
          <w:sz w:val="24"/>
          <w:szCs w:val="24"/>
          <w:lang w:val="en-US"/>
        </w:rPr>
        <w:t xml:space="preserve">The </w:t>
      </w:r>
      <w:r>
        <w:rPr>
          <w:rFonts w:ascii="Times New Roman" w:eastAsia="Times New Roman" w:hAnsi="Times New Roman" w:cs="Times New Roman"/>
          <w:color w:val="auto"/>
          <w:sz w:val="24"/>
          <w:szCs w:val="24"/>
          <w:lang w:val="en-US"/>
        </w:rPr>
        <w:t xml:space="preserve">results show: </w:t>
      </w:r>
      <w:r w:rsidRPr="00B208F1">
        <w:rPr>
          <w:rFonts w:ascii="Times New Roman" w:eastAsia="Times New Roman" w:hAnsi="Times New Roman" w:cs="Times New Roman"/>
          <w:color w:val="auto"/>
          <w:sz w:val="24"/>
          <w:szCs w:val="24"/>
          <w:lang w:val="en-US"/>
        </w:rPr>
        <w:t xml:space="preserve"> Cross-validation accuracy tests show that SVM does better than the others, with an 87.95% score. Logistic Regression comes in second with an 87.40% score, and Random Forest comes in third with an 86.75% score. There was good performance from both models, but the SVM was more accurate because it could set clear decision limits. There aren't many differences, which means that all of the models are good at this job.</w:t>
      </w:r>
      <w:r w:rsidRPr="00B208F1">
        <w:rPr>
          <w:color w:val="000000" w:themeColor="text1"/>
          <w:lang w:val="en-US"/>
        </w:rPr>
        <w:br/>
      </w:r>
    </w:p>
    <w:p w14:paraId="25AAC3B2" w14:textId="7AE5ED8A" w:rsidR="00E000D9" w:rsidRPr="00B208F1" w:rsidRDefault="00E000D9" w:rsidP="00B208F1">
      <w:pPr>
        <w:pStyle w:val="Ttulo1"/>
        <w:spacing w:line="360" w:lineRule="auto"/>
        <w:jc w:val="both"/>
        <w:rPr>
          <w:rFonts w:ascii="Open Sans" w:eastAsia="Times New Roman" w:hAnsi="Open Sans" w:cs="Open Sans"/>
          <w:color w:val="172B4D"/>
          <w:sz w:val="24"/>
          <w:szCs w:val="24"/>
          <w:lang w:val="en-US"/>
        </w:rPr>
      </w:pPr>
      <w:r w:rsidRPr="00E000D9">
        <w:rPr>
          <w:rFonts w:ascii="Times New Roman" w:hAnsi="Times New Roman" w:cs="Times New Roman"/>
          <w:color w:val="000000" w:themeColor="text1"/>
          <w:lang w:val="en-US"/>
        </w:rPr>
        <w:t>Tuning de Hiperparâmetros</w:t>
      </w:r>
      <w:bookmarkEnd w:id="6"/>
      <w:r w:rsidRPr="00E000D9">
        <w:rPr>
          <w:rFonts w:ascii="Times New Roman" w:hAnsi="Times New Roman" w:cs="Times New Roman"/>
          <w:color w:val="000000" w:themeColor="text1"/>
          <w:lang w:val="en-US"/>
        </w:rPr>
        <w:t xml:space="preserve"> </w:t>
      </w:r>
    </w:p>
    <w:p w14:paraId="39BB737A" w14:textId="77777777" w:rsidR="00E000D9" w:rsidRDefault="00E000D9" w:rsidP="00E000D9">
      <w:pPr>
        <w:rPr>
          <w:lang w:val="en-US"/>
        </w:rPr>
      </w:pPr>
    </w:p>
    <w:p w14:paraId="05F624FD" w14:textId="77777777" w:rsidR="0031067D" w:rsidRPr="0031067D" w:rsidRDefault="0031067D" w:rsidP="0031067D">
      <w:pPr>
        <w:spacing w:line="360" w:lineRule="auto"/>
        <w:jc w:val="both"/>
        <w:rPr>
          <w:lang w:val="en-US"/>
        </w:rPr>
      </w:pPr>
      <w:r w:rsidRPr="0031067D">
        <w:rPr>
          <w:lang w:val="en-US"/>
        </w:rPr>
        <w:t>GridSearchCV was employed to perform an exhaustive search over hyperparameter combinations, using cross-validation to evaluate each scenario. This ensured the selection of parameters that optimized metrics like accuracy or F1-Score.</w:t>
      </w:r>
    </w:p>
    <w:p w14:paraId="43B6E839" w14:textId="77777777" w:rsidR="0031067D" w:rsidRPr="0031067D" w:rsidRDefault="0031067D" w:rsidP="0031067D">
      <w:pPr>
        <w:spacing w:line="360" w:lineRule="auto"/>
        <w:jc w:val="both"/>
        <w:rPr>
          <w:lang w:val="en-US"/>
        </w:rPr>
      </w:pPr>
    </w:p>
    <w:p w14:paraId="784C1687" w14:textId="77777777" w:rsidR="0031067D" w:rsidRPr="0031067D" w:rsidRDefault="0031067D" w:rsidP="0031067D">
      <w:pPr>
        <w:spacing w:line="360" w:lineRule="auto"/>
        <w:jc w:val="both"/>
      </w:pPr>
      <w:r w:rsidRPr="0031067D">
        <w:rPr>
          <w:b/>
          <w:bCs/>
        </w:rPr>
        <w:t>Impact of Tuning:</w:t>
      </w:r>
    </w:p>
    <w:p w14:paraId="1A093607" w14:textId="77777777" w:rsidR="0031067D" w:rsidRPr="0031067D" w:rsidRDefault="0031067D" w:rsidP="0031067D">
      <w:pPr>
        <w:numPr>
          <w:ilvl w:val="0"/>
          <w:numId w:val="15"/>
        </w:numPr>
        <w:spacing w:line="360" w:lineRule="auto"/>
        <w:jc w:val="both"/>
        <w:rPr>
          <w:lang w:val="en-US"/>
        </w:rPr>
      </w:pPr>
      <w:r w:rsidRPr="0031067D">
        <w:rPr>
          <w:b/>
          <w:bCs/>
          <w:lang w:val="en-US"/>
        </w:rPr>
        <w:t>Random Forest:</w:t>
      </w:r>
      <w:r w:rsidRPr="0031067D">
        <w:rPr>
          <w:lang w:val="en-US"/>
        </w:rPr>
        <w:t> Improved accuracy and stability by reducing overfitting through depth limitation and optimized splits.</w:t>
      </w:r>
    </w:p>
    <w:p w14:paraId="6E6A5D1E" w14:textId="77777777" w:rsidR="0031067D" w:rsidRPr="0031067D" w:rsidRDefault="0031067D" w:rsidP="0031067D">
      <w:pPr>
        <w:numPr>
          <w:ilvl w:val="0"/>
          <w:numId w:val="15"/>
        </w:numPr>
        <w:spacing w:line="360" w:lineRule="auto"/>
        <w:jc w:val="both"/>
        <w:rPr>
          <w:lang w:val="en-US"/>
        </w:rPr>
      </w:pPr>
      <w:r w:rsidRPr="0031067D">
        <w:rPr>
          <w:b/>
          <w:bCs/>
          <w:lang w:val="en-US"/>
        </w:rPr>
        <w:t>SVM:</w:t>
      </w:r>
      <w:r w:rsidRPr="0031067D">
        <w:rPr>
          <w:lang w:val="en-US"/>
        </w:rPr>
        <w:t> Achieved optimal performance with C=1 and kernel=rbf, providing greater precision and clearer class separation.</w:t>
      </w:r>
    </w:p>
    <w:p w14:paraId="0183390B" w14:textId="77777777" w:rsidR="0031067D" w:rsidRDefault="0031067D" w:rsidP="0031067D">
      <w:pPr>
        <w:numPr>
          <w:ilvl w:val="0"/>
          <w:numId w:val="15"/>
        </w:numPr>
        <w:spacing w:line="360" w:lineRule="auto"/>
        <w:jc w:val="both"/>
        <w:rPr>
          <w:lang w:val="en-US"/>
        </w:rPr>
      </w:pPr>
      <w:r w:rsidRPr="0031067D">
        <w:rPr>
          <w:b/>
          <w:bCs/>
          <w:lang w:val="en-US"/>
        </w:rPr>
        <w:t>Logistic Regression:</w:t>
      </w:r>
      <w:r w:rsidRPr="0031067D">
        <w:rPr>
          <w:lang w:val="en-US"/>
        </w:rPr>
        <w:t> No hyperparameters were tuned due to its deterministic nature, but cross-validation ensured appropriate data selection.</w:t>
      </w:r>
    </w:p>
    <w:p w14:paraId="70B76A8E" w14:textId="77777777" w:rsidR="0031067D" w:rsidRPr="0031067D" w:rsidRDefault="0031067D" w:rsidP="0031067D">
      <w:pPr>
        <w:spacing w:line="360" w:lineRule="auto"/>
        <w:ind w:left="720"/>
        <w:jc w:val="both"/>
        <w:rPr>
          <w:lang w:val="en-US"/>
        </w:rPr>
      </w:pPr>
    </w:p>
    <w:p w14:paraId="17047848" w14:textId="0CDCC0F4" w:rsidR="00E000D9" w:rsidRDefault="0031067D" w:rsidP="0031067D">
      <w:pPr>
        <w:spacing w:line="360" w:lineRule="auto"/>
        <w:jc w:val="both"/>
        <w:rPr>
          <w:lang w:val="en-US"/>
        </w:rPr>
      </w:pPr>
      <w:r w:rsidRPr="0031067D">
        <w:rPr>
          <w:lang w:val="en-US"/>
        </w:rPr>
        <w:t>Results:</w:t>
      </w:r>
      <w:r>
        <w:rPr>
          <w:lang w:val="en-US"/>
        </w:rPr>
        <w:t xml:space="preserve"> </w:t>
      </w:r>
      <w:r w:rsidRPr="0031067D">
        <w:rPr>
          <w:lang w:val="en-US"/>
        </w:rPr>
        <w:t>Tuning significantly improved Logistic Regression's mean CV accuracy from 87.40% to 88.05%, while Random Forest saw a smaller improvement (86.75% to 87.40%). SVM performance remained stable (87.95% to 87.90%), indicating that tuning was most impactful for Logistic Regression.</w:t>
      </w:r>
    </w:p>
    <w:p w14:paraId="4525431A" w14:textId="77777777" w:rsidR="00CC68C9" w:rsidRDefault="00CC68C9" w:rsidP="009E5689">
      <w:pPr>
        <w:spacing w:line="360" w:lineRule="auto"/>
        <w:jc w:val="both"/>
        <w:rPr>
          <w:lang w:val="en-US"/>
        </w:rPr>
      </w:pPr>
    </w:p>
    <w:p w14:paraId="228E0857" w14:textId="77777777" w:rsidR="00CC68C9" w:rsidRDefault="00CC68C9" w:rsidP="009E5689">
      <w:pPr>
        <w:spacing w:line="360" w:lineRule="auto"/>
        <w:jc w:val="both"/>
        <w:rPr>
          <w:color w:val="000000" w:themeColor="text1"/>
          <w:lang w:val="en-US"/>
        </w:rPr>
      </w:pPr>
    </w:p>
    <w:p w14:paraId="33E41B5A" w14:textId="03FDB247" w:rsidR="00CC68C9" w:rsidRDefault="00CC68C9" w:rsidP="00CC68C9">
      <w:pPr>
        <w:pStyle w:val="Ttulo1"/>
        <w:rPr>
          <w:rFonts w:ascii="Times New Roman" w:hAnsi="Times New Roman" w:cs="Times New Roman"/>
          <w:color w:val="000000" w:themeColor="text1"/>
          <w:lang w:val="en-US"/>
        </w:rPr>
      </w:pPr>
      <w:r w:rsidRPr="00CC68C9">
        <w:rPr>
          <w:rFonts w:ascii="Times New Roman" w:hAnsi="Times New Roman" w:cs="Times New Roman"/>
          <w:color w:val="000000" w:themeColor="text1"/>
          <w:lang w:val="en-US"/>
        </w:rPr>
        <w:t>Conclusion</w:t>
      </w:r>
    </w:p>
    <w:p w14:paraId="59785B81" w14:textId="77777777" w:rsidR="00DF2CF2" w:rsidRDefault="00DF2CF2" w:rsidP="00DF2CF2">
      <w:pPr>
        <w:rPr>
          <w:lang w:val="en-US"/>
        </w:rPr>
      </w:pPr>
    </w:p>
    <w:p w14:paraId="442F8946" w14:textId="4A814837" w:rsidR="001427C0" w:rsidRDefault="001427C0" w:rsidP="001427C0">
      <w:pPr>
        <w:pStyle w:val="SemEspaamento"/>
        <w:spacing w:line="360" w:lineRule="auto"/>
        <w:jc w:val="both"/>
        <w:rPr>
          <w:color w:val="000000" w:themeColor="text1"/>
          <w:lang w:val="en-US"/>
        </w:rPr>
      </w:pPr>
      <w:r w:rsidRPr="001427C0">
        <w:rPr>
          <w:color w:val="000000" w:themeColor="text1"/>
          <w:lang w:val="en-US"/>
        </w:rPr>
        <w:t>The</w:t>
      </w:r>
      <w:r>
        <w:rPr>
          <w:color w:val="000000" w:themeColor="text1"/>
          <w:lang w:val="en-US"/>
        </w:rPr>
        <w:t xml:space="preserve"> analysis</w:t>
      </w:r>
      <w:r w:rsidRPr="001427C0">
        <w:rPr>
          <w:color w:val="000000" w:themeColor="text1"/>
          <w:lang w:val="en-US"/>
        </w:rPr>
        <w:t xml:space="preserve"> provided significant results for academic and educational organisations. It emphasised the importance of balancing study and sleep to achieve optimal performance. Furthermore, extracurricular and physical activities indirectly contributed to improved outcomes by reducing stress and improving concentration.</w:t>
      </w:r>
      <w:r w:rsidRPr="001427C0">
        <w:rPr>
          <w:color w:val="000000" w:themeColor="text1"/>
          <w:lang w:val="en-US"/>
        </w:rPr>
        <w:br/>
        <w:t>These data can guide sensible treatments include time management courses or techniques to enhance sleep quality, therefore helping students to achieve improved academic performance.</w:t>
      </w:r>
      <w:r w:rsidRPr="001427C0">
        <w:rPr>
          <w:color w:val="000000" w:themeColor="text1"/>
          <w:lang w:val="en-US"/>
        </w:rPr>
        <w:br/>
        <w:t xml:space="preserve">The results of this study proved that academic performance is highly influenced by lifestyle choices. Apart from verifying these results, machine learning gave GPA a consistent predictive model. </w:t>
      </w:r>
    </w:p>
    <w:p w14:paraId="13665C3F" w14:textId="58BCD8C1" w:rsidR="00CC68C9" w:rsidRPr="00DE260F" w:rsidRDefault="001427C0" w:rsidP="001427C0">
      <w:pPr>
        <w:pStyle w:val="SemEspaamento"/>
        <w:spacing w:line="360" w:lineRule="auto"/>
        <w:jc w:val="both"/>
        <w:rPr>
          <w:color w:val="000000" w:themeColor="text1"/>
          <w:lang w:val="en-US"/>
        </w:rPr>
      </w:pPr>
      <w:r>
        <w:rPr>
          <w:color w:val="000000" w:themeColor="text1"/>
          <w:lang w:val="en-US"/>
        </w:rPr>
        <w:t>H</w:t>
      </w:r>
      <w:r w:rsidRPr="001427C0">
        <w:rPr>
          <w:color w:val="000000" w:themeColor="text1"/>
          <w:lang w:val="en-US"/>
        </w:rPr>
        <w:t>ighlight the need of a healthy lifestyle and provide the path for next research to investigate certain interventions for best performance of students.</w:t>
      </w:r>
      <w:r w:rsidRPr="001427C0">
        <w:rPr>
          <w:color w:val="000000" w:themeColor="text1"/>
          <w:lang w:val="en-US"/>
        </w:rPr>
        <w:br/>
        <w:t>This study can be expanded to incorporate supplementary variables, such the influence of social media engagement or meal quality on academic achievement. Moreover, advanced algorithms such as neural networks may be analysed to contrast outcomes and potentially improve accuracy.</w:t>
      </w:r>
    </w:p>
    <w:p w14:paraId="00BA74F5" w14:textId="0C258292" w:rsidR="00EC1FD1" w:rsidRDefault="00CC68C9" w:rsidP="00EC1FD1">
      <w:pPr>
        <w:pStyle w:val="Ttulo1"/>
        <w:rPr>
          <w:rFonts w:ascii="Times New Roman" w:hAnsi="Times New Roman" w:cs="Times New Roman"/>
          <w:color w:val="000000" w:themeColor="text1"/>
          <w:lang w:val="en-US"/>
        </w:rPr>
      </w:pPr>
      <w:r w:rsidRPr="00CC68C9">
        <w:rPr>
          <w:rFonts w:ascii="Times New Roman" w:hAnsi="Times New Roman" w:cs="Times New Roman"/>
          <w:color w:val="000000" w:themeColor="text1"/>
          <w:lang w:val="en-US"/>
        </w:rPr>
        <w:t>References</w:t>
      </w:r>
    </w:p>
    <w:p w14:paraId="4B2F1DB3" w14:textId="77777777" w:rsidR="00EC1FD1" w:rsidRDefault="00EC1FD1" w:rsidP="00EC1FD1">
      <w:pPr>
        <w:spacing w:line="360" w:lineRule="auto"/>
        <w:jc w:val="both"/>
        <w:rPr>
          <w:lang w:val="en-US"/>
        </w:rPr>
      </w:pPr>
    </w:p>
    <w:p w14:paraId="589B82B2" w14:textId="491F272F" w:rsidR="00EC1FD1" w:rsidRDefault="00EC1FD1" w:rsidP="00EC1FD1">
      <w:pPr>
        <w:jc w:val="both"/>
        <w:rPr>
          <w:lang w:val="en-US"/>
        </w:rPr>
      </w:pPr>
      <w:r w:rsidRPr="00EC1FD1">
        <w:rPr>
          <w:lang w:val="en-US"/>
        </w:rPr>
        <w:t>A case study prepared for HDip in DAB/ AI Applications by Dr. Muhammad Iqbal</w:t>
      </w:r>
    </w:p>
    <w:p w14:paraId="073F007C" w14:textId="77777777" w:rsidR="00EC1FD1" w:rsidRPr="00EC1FD1" w:rsidRDefault="00EC1FD1" w:rsidP="00EC1FD1">
      <w:pPr>
        <w:jc w:val="both"/>
        <w:rPr>
          <w:lang w:val="en-US"/>
        </w:rPr>
      </w:pPr>
    </w:p>
    <w:p w14:paraId="60F1DC73" w14:textId="69933DE2" w:rsidR="00EC1FD1" w:rsidRDefault="00EC1FD1" w:rsidP="00EC1FD1">
      <w:pPr>
        <w:jc w:val="both"/>
        <w:rPr>
          <w:lang w:val="en-US"/>
        </w:rPr>
      </w:pPr>
      <w:r w:rsidRPr="00EC1FD1">
        <w:rPr>
          <w:lang w:val="en-US"/>
        </w:rPr>
        <w:t>Iqbal, Muhammad . (2024). CASE STUDY - Hyperparameter Tunning and GridSearchCV. Class materials, CCT College Dublin.</w:t>
      </w:r>
    </w:p>
    <w:p w14:paraId="4C299F6C" w14:textId="77777777" w:rsidR="00EC1FD1" w:rsidRPr="00EC1FD1" w:rsidRDefault="00EC1FD1" w:rsidP="00EC1FD1">
      <w:pPr>
        <w:jc w:val="both"/>
        <w:rPr>
          <w:lang w:val="en-US"/>
        </w:rPr>
      </w:pPr>
    </w:p>
    <w:p w14:paraId="39A3164C" w14:textId="46D1D729" w:rsidR="00EC1FD1" w:rsidRDefault="00EC1FD1" w:rsidP="00EC1FD1">
      <w:pPr>
        <w:jc w:val="both"/>
        <w:rPr>
          <w:lang w:val="en-US"/>
        </w:rPr>
      </w:pPr>
      <w:r w:rsidRPr="00EC1FD1">
        <w:rPr>
          <w:lang w:val="en-US"/>
        </w:rPr>
        <w:t>Iqbal, Muhammad . (2024). Comparison_Classification_Models. Class materials, CCT College Dublin.</w:t>
      </w:r>
    </w:p>
    <w:p w14:paraId="70999381" w14:textId="77777777" w:rsidR="00EC1FD1" w:rsidRPr="00EC1FD1" w:rsidRDefault="00EC1FD1" w:rsidP="00EC1FD1">
      <w:pPr>
        <w:jc w:val="both"/>
        <w:rPr>
          <w:lang w:val="en-US"/>
        </w:rPr>
      </w:pPr>
    </w:p>
    <w:p w14:paraId="5E331151" w14:textId="6F3AAF3A" w:rsidR="00EC1FD1" w:rsidRPr="00EC1FD1" w:rsidRDefault="00EC1FD1" w:rsidP="00EC1FD1">
      <w:pPr>
        <w:jc w:val="both"/>
        <w:rPr>
          <w:lang w:val="en-US"/>
        </w:rPr>
      </w:pPr>
      <w:r w:rsidRPr="00EC1FD1">
        <w:rPr>
          <w:lang w:val="en-US"/>
        </w:rPr>
        <w:t>Student Lifestyle Dataset (2024) Kaggle. Available at: https://www.kaggle.com/datasets/steve1215rogg/student-lifestyle-dataset (Accessed: 11 November 2024).</w:t>
      </w:r>
    </w:p>
    <w:p w14:paraId="4EC1A161" w14:textId="77777777" w:rsidR="00EC1FD1" w:rsidRPr="00EC1FD1" w:rsidRDefault="00EC1FD1" w:rsidP="00EC1FD1">
      <w:pPr>
        <w:pStyle w:val="PargrafodaLista"/>
        <w:spacing w:line="360" w:lineRule="auto"/>
        <w:jc w:val="both"/>
        <w:rPr>
          <w:lang w:val="en-US"/>
        </w:rPr>
      </w:pPr>
    </w:p>
    <w:sectPr w:rsidR="00EC1FD1" w:rsidRPr="00EC1F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E0649"/>
    <w:multiLevelType w:val="hybridMultilevel"/>
    <w:tmpl w:val="C2D2ABFE"/>
    <w:lvl w:ilvl="0" w:tplc="F9BE81DC">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E25BD3"/>
    <w:multiLevelType w:val="hybridMultilevel"/>
    <w:tmpl w:val="EFEE1D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9B448BC"/>
    <w:multiLevelType w:val="multilevel"/>
    <w:tmpl w:val="4F5C0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F5E90"/>
    <w:multiLevelType w:val="hybridMultilevel"/>
    <w:tmpl w:val="48AE9676"/>
    <w:lvl w:ilvl="0" w:tplc="F9BE81DC">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BD47083"/>
    <w:multiLevelType w:val="hybridMultilevel"/>
    <w:tmpl w:val="29C016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99807D7"/>
    <w:multiLevelType w:val="hybridMultilevel"/>
    <w:tmpl w:val="E42AD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E414785"/>
    <w:multiLevelType w:val="hybridMultilevel"/>
    <w:tmpl w:val="11986D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1FB4A65"/>
    <w:multiLevelType w:val="hybridMultilevel"/>
    <w:tmpl w:val="535C419C"/>
    <w:lvl w:ilvl="0" w:tplc="D104304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3DD79AC"/>
    <w:multiLevelType w:val="multilevel"/>
    <w:tmpl w:val="355A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36AD1"/>
    <w:multiLevelType w:val="multilevel"/>
    <w:tmpl w:val="684C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F85919"/>
    <w:multiLevelType w:val="multilevel"/>
    <w:tmpl w:val="B8FA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010DF1"/>
    <w:multiLevelType w:val="multilevel"/>
    <w:tmpl w:val="ED9C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377B8C"/>
    <w:multiLevelType w:val="multilevel"/>
    <w:tmpl w:val="E42AD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82D2D"/>
    <w:multiLevelType w:val="multilevel"/>
    <w:tmpl w:val="9C48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E1F82"/>
    <w:multiLevelType w:val="multilevel"/>
    <w:tmpl w:val="2828FC3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0172C"/>
    <w:multiLevelType w:val="multilevel"/>
    <w:tmpl w:val="2E28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015329">
    <w:abstractNumId w:val="11"/>
  </w:num>
  <w:num w:numId="2" w16cid:durableId="1043677471">
    <w:abstractNumId w:val="2"/>
  </w:num>
  <w:num w:numId="3" w16cid:durableId="882210529">
    <w:abstractNumId w:val="14"/>
  </w:num>
  <w:num w:numId="4" w16cid:durableId="1855143560">
    <w:abstractNumId w:val="14"/>
    <w:lvlOverride w:ilvl="1">
      <w:lvl w:ilvl="1">
        <w:numFmt w:val="decimal"/>
        <w:lvlText w:val="%2."/>
        <w:lvlJc w:val="left"/>
      </w:lvl>
    </w:lvlOverride>
  </w:num>
  <w:num w:numId="5" w16cid:durableId="1523978676">
    <w:abstractNumId w:val="5"/>
  </w:num>
  <w:num w:numId="6" w16cid:durableId="883450106">
    <w:abstractNumId w:val="1"/>
  </w:num>
  <w:num w:numId="7" w16cid:durableId="1325937299">
    <w:abstractNumId w:val="7"/>
  </w:num>
  <w:num w:numId="8" w16cid:durableId="1849372122">
    <w:abstractNumId w:val="6"/>
  </w:num>
  <w:num w:numId="9" w16cid:durableId="1007102227">
    <w:abstractNumId w:val="12"/>
  </w:num>
  <w:num w:numId="10" w16cid:durableId="338234351">
    <w:abstractNumId w:val="15"/>
  </w:num>
  <w:num w:numId="11" w16cid:durableId="300229121">
    <w:abstractNumId w:val="4"/>
  </w:num>
  <w:num w:numId="12" w16cid:durableId="1057125870">
    <w:abstractNumId w:val="3"/>
  </w:num>
  <w:num w:numId="13" w16cid:durableId="1029261319">
    <w:abstractNumId w:val="8"/>
  </w:num>
  <w:num w:numId="14" w16cid:durableId="1809394008">
    <w:abstractNumId w:val="10"/>
  </w:num>
  <w:num w:numId="15" w16cid:durableId="1151101303">
    <w:abstractNumId w:val="9"/>
  </w:num>
  <w:num w:numId="16" w16cid:durableId="1569534381">
    <w:abstractNumId w:val="13"/>
  </w:num>
  <w:num w:numId="17" w16cid:durableId="95089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E7"/>
    <w:rsid w:val="000F223D"/>
    <w:rsid w:val="001427C0"/>
    <w:rsid w:val="00222B1F"/>
    <w:rsid w:val="0031067D"/>
    <w:rsid w:val="004130CA"/>
    <w:rsid w:val="004A4A7D"/>
    <w:rsid w:val="00550E33"/>
    <w:rsid w:val="005A0BCB"/>
    <w:rsid w:val="006778AB"/>
    <w:rsid w:val="00695BF6"/>
    <w:rsid w:val="00734546"/>
    <w:rsid w:val="00932CE7"/>
    <w:rsid w:val="009928EF"/>
    <w:rsid w:val="009940A2"/>
    <w:rsid w:val="009E5689"/>
    <w:rsid w:val="00A01DC1"/>
    <w:rsid w:val="00A72C5B"/>
    <w:rsid w:val="00B208F1"/>
    <w:rsid w:val="00C77580"/>
    <w:rsid w:val="00CC68C9"/>
    <w:rsid w:val="00DB00D3"/>
    <w:rsid w:val="00DE260F"/>
    <w:rsid w:val="00DF2CF2"/>
    <w:rsid w:val="00E000D9"/>
    <w:rsid w:val="00EC1FD1"/>
    <w:rsid w:val="00F17596"/>
    <w:rsid w:val="00FF3B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2014"/>
  <w15:chartTrackingRefBased/>
  <w15:docId w15:val="{6AF32CF7-2219-A546-9F7A-0384301E0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E7"/>
    <w:pPr>
      <w:spacing w:after="0" w:line="240" w:lineRule="auto"/>
    </w:pPr>
    <w:rPr>
      <w:rFonts w:ascii="Times New Roman" w:eastAsia="Times New Roman" w:hAnsi="Times New Roman" w:cs="Times New Roman"/>
      <w:kern w:val="0"/>
      <w:lang w:eastAsia="pt-BR"/>
      <w14:ligatures w14:val="none"/>
    </w:rPr>
  </w:style>
  <w:style w:type="paragraph" w:styleId="Ttulo1">
    <w:name w:val="heading 1"/>
    <w:basedOn w:val="Normal"/>
    <w:next w:val="Normal"/>
    <w:link w:val="Ttulo1Char"/>
    <w:uiPriority w:val="9"/>
    <w:qFormat/>
    <w:rsid w:val="00932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932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32C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32C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32C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32CE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32CE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32CE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32CE7"/>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2CE7"/>
    <w:rPr>
      <w:rFonts w:asciiTheme="majorHAnsi" w:eastAsiaTheme="majorEastAsia" w:hAnsiTheme="majorHAnsi" w:cstheme="majorBidi"/>
      <w:color w:val="0F4761" w:themeColor="accent1" w:themeShade="BF"/>
      <w:sz w:val="40"/>
      <w:szCs w:val="40"/>
      <w:lang w:val="en-GB"/>
    </w:rPr>
  </w:style>
  <w:style w:type="character" w:customStyle="1" w:styleId="Ttulo2Char">
    <w:name w:val="Título 2 Char"/>
    <w:basedOn w:val="Fontepargpadro"/>
    <w:link w:val="Ttulo2"/>
    <w:uiPriority w:val="9"/>
    <w:rsid w:val="00932CE7"/>
    <w:rPr>
      <w:rFonts w:asciiTheme="majorHAnsi" w:eastAsiaTheme="majorEastAsia" w:hAnsiTheme="majorHAnsi" w:cstheme="majorBidi"/>
      <w:color w:val="0F4761" w:themeColor="accent1" w:themeShade="BF"/>
      <w:sz w:val="32"/>
      <w:szCs w:val="32"/>
      <w:lang w:val="en-GB"/>
    </w:rPr>
  </w:style>
  <w:style w:type="character" w:customStyle="1" w:styleId="Ttulo3Char">
    <w:name w:val="Título 3 Char"/>
    <w:basedOn w:val="Fontepargpadro"/>
    <w:link w:val="Ttulo3"/>
    <w:uiPriority w:val="9"/>
    <w:semiHidden/>
    <w:rsid w:val="00932CE7"/>
    <w:rPr>
      <w:rFonts w:eastAsiaTheme="majorEastAsia" w:cstheme="majorBidi"/>
      <w:color w:val="0F4761" w:themeColor="accent1" w:themeShade="BF"/>
      <w:sz w:val="28"/>
      <w:szCs w:val="28"/>
      <w:lang w:val="en-GB"/>
    </w:rPr>
  </w:style>
  <w:style w:type="character" w:customStyle="1" w:styleId="Ttulo4Char">
    <w:name w:val="Título 4 Char"/>
    <w:basedOn w:val="Fontepargpadro"/>
    <w:link w:val="Ttulo4"/>
    <w:uiPriority w:val="9"/>
    <w:semiHidden/>
    <w:rsid w:val="00932CE7"/>
    <w:rPr>
      <w:rFonts w:eastAsiaTheme="majorEastAsia" w:cstheme="majorBidi"/>
      <w:i/>
      <w:iCs/>
      <w:color w:val="0F4761" w:themeColor="accent1" w:themeShade="BF"/>
      <w:lang w:val="en-GB"/>
    </w:rPr>
  </w:style>
  <w:style w:type="character" w:customStyle="1" w:styleId="Ttulo5Char">
    <w:name w:val="Título 5 Char"/>
    <w:basedOn w:val="Fontepargpadro"/>
    <w:link w:val="Ttulo5"/>
    <w:uiPriority w:val="9"/>
    <w:semiHidden/>
    <w:rsid w:val="00932CE7"/>
    <w:rPr>
      <w:rFonts w:eastAsiaTheme="majorEastAsia" w:cstheme="majorBidi"/>
      <w:color w:val="0F4761" w:themeColor="accent1" w:themeShade="BF"/>
      <w:lang w:val="en-GB"/>
    </w:rPr>
  </w:style>
  <w:style w:type="character" w:customStyle="1" w:styleId="Ttulo6Char">
    <w:name w:val="Título 6 Char"/>
    <w:basedOn w:val="Fontepargpadro"/>
    <w:link w:val="Ttulo6"/>
    <w:uiPriority w:val="9"/>
    <w:semiHidden/>
    <w:rsid w:val="00932CE7"/>
    <w:rPr>
      <w:rFonts w:eastAsiaTheme="majorEastAsia" w:cstheme="majorBidi"/>
      <w:i/>
      <w:iCs/>
      <w:color w:val="595959" w:themeColor="text1" w:themeTint="A6"/>
      <w:lang w:val="en-GB"/>
    </w:rPr>
  </w:style>
  <w:style w:type="character" w:customStyle="1" w:styleId="Ttulo7Char">
    <w:name w:val="Título 7 Char"/>
    <w:basedOn w:val="Fontepargpadro"/>
    <w:link w:val="Ttulo7"/>
    <w:uiPriority w:val="9"/>
    <w:semiHidden/>
    <w:rsid w:val="00932CE7"/>
    <w:rPr>
      <w:rFonts w:eastAsiaTheme="majorEastAsia" w:cstheme="majorBidi"/>
      <w:color w:val="595959" w:themeColor="text1" w:themeTint="A6"/>
      <w:lang w:val="en-GB"/>
    </w:rPr>
  </w:style>
  <w:style w:type="character" w:customStyle="1" w:styleId="Ttulo8Char">
    <w:name w:val="Título 8 Char"/>
    <w:basedOn w:val="Fontepargpadro"/>
    <w:link w:val="Ttulo8"/>
    <w:uiPriority w:val="9"/>
    <w:semiHidden/>
    <w:rsid w:val="00932CE7"/>
    <w:rPr>
      <w:rFonts w:eastAsiaTheme="majorEastAsia" w:cstheme="majorBidi"/>
      <w:i/>
      <w:iCs/>
      <w:color w:val="272727" w:themeColor="text1" w:themeTint="D8"/>
      <w:lang w:val="en-GB"/>
    </w:rPr>
  </w:style>
  <w:style w:type="character" w:customStyle="1" w:styleId="Ttulo9Char">
    <w:name w:val="Título 9 Char"/>
    <w:basedOn w:val="Fontepargpadro"/>
    <w:link w:val="Ttulo9"/>
    <w:uiPriority w:val="9"/>
    <w:semiHidden/>
    <w:rsid w:val="00932CE7"/>
    <w:rPr>
      <w:rFonts w:eastAsiaTheme="majorEastAsia" w:cstheme="majorBidi"/>
      <w:color w:val="272727" w:themeColor="text1" w:themeTint="D8"/>
      <w:lang w:val="en-GB"/>
    </w:rPr>
  </w:style>
  <w:style w:type="paragraph" w:styleId="Ttulo">
    <w:name w:val="Title"/>
    <w:basedOn w:val="Normal"/>
    <w:next w:val="Normal"/>
    <w:link w:val="TtuloChar"/>
    <w:uiPriority w:val="10"/>
    <w:qFormat/>
    <w:rsid w:val="00932CE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32CE7"/>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har"/>
    <w:uiPriority w:val="11"/>
    <w:qFormat/>
    <w:rsid w:val="00932CE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32CE7"/>
    <w:rPr>
      <w:rFonts w:eastAsiaTheme="majorEastAsia" w:cstheme="majorBidi"/>
      <w:color w:val="595959" w:themeColor="text1" w:themeTint="A6"/>
      <w:spacing w:val="15"/>
      <w:sz w:val="28"/>
      <w:szCs w:val="28"/>
      <w:lang w:val="en-GB"/>
    </w:rPr>
  </w:style>
  <w:style w:type="paragraph" w:styleId="Citao">
    <w:name w:val="Quote"/>
    <w:basedOn w:val="Normal"/>
    <w:next w:val="Normal"/>
    <w:link w:val="CitaoChar"/>
    <w:uiPriority w:val="29"/>
    <w:qFormat/>
    <w:rsid w:val="00932CE7"/>
    <w:pPr>
      <w:spacing w:before="160"/>
      <w:jc w:val="center"/>
    </w:pPr>
    <w:rPr>
      <w:i/>
      <w:iCs/>
      <w:color w:val="404040" w:themeColor="text1" w:themeTint="BF"/>
    </w:rPr>
  </w:style>
  <w:style w:type="character" w:customStyle="1" w:styleId="CitaoChar">
    <w:name w:val="Citação Char"/>
    <w:basedOn w:val="Fontepargpadro"/>
    <w:link w:val="Citao"/>
    <w:uiPriority w:val="29"/>
    <w:rsid w:val="00932CE7"/>
    <w:rPr>
      <w:i/>
      <w:iCs/>
      <w:color w:val="404040" w:themeColor="text1" w:themeTint="BF"/>
      <w:lang w:val="en-GB"/>
    </w:rPr>
  </w:style>
  <w:style w:type="paragraph" w:styleId="PargrafodaLista">
    <w:name w:val="List Paragraph"/>
    <w:basedOn w:val="Normal"/>
    <w:uiPriority w:val="34"/>
    <w:qFormat/>
    <w:rsid w:val="00932CE7"/>
    <w:pPr>
      <w:ind w:left="720"/>
      <w:contextualSpacing/>
    </w:pPr>
  </w:style>
  <w:style w:type="character" w:styleId="nfaseIntensa">
    <w:name w:val="Intense Emphasis"/>
    <w:basedOn w:val="Fontepargpadro"/>
    <w:uiPriority w:val="21"/>
    <w:qFormat/>
    <w:rsid w:val="00932CE7"/>
    <w:rPr>
      <w:i/>
      <w:iCs/>
      <w:color w:val="0F4761" w:themeColor="accent1" w:themeShade="BF"/>
    </w:rPr>
  </w:style>
  <w:style w:type="paragraph" w:styleId="CitaoIntensa">
    <w:name w:val="Intense Quote"/>
    <w:basedOn w:val="Normal"/>
    <w:next w:val="Normal"/>
    <w:link w:val="CitaoIntensaChar"/>
    <w:uiPriority w:val="30"/>
    <w:qFormat/>
    <w:rsid w:val="00932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32CE7"/>
    <w:rPr>
      <w:i/>
      <w:iCs/>
      <w:color w:val="0F4761" w:themeColor="accent1" w:themeShade="BF"/>
      <w:lang w:val="en-GB"/>
    </w:rPr>
  </w:style>
  <w:style w:type="character" w:styleId="RefernciaIntensa">
    <w:name w:val="Intense Reference"/>
    <w:basedOn w:val="Fontepargpadro"/>
    <w:uiPriority w:val="32"/>
    <w:qFormat/>
    <w:rsid w:val="00932CE7"/>
    <w:rPr>
      <w:b/>
      <w:bCs/>
      <w:smallCaps/>
      <w:color w:val="0F4761" w:themeColor="accent1" w:themeShade="BF"/>
      <w:spacing w:val="5"/>
    </w:rPr>
  </w:style>
  <w:style w:type="paragraph" w:styleId="CabealhodoSumrio">
    <w:name w:val="TOC Heading"/>
    <w:basedOn w:val="Ttulo1"/>
    <w:next w:val="Normal"/>
    <w:uiPriority w:val="39"/>
    <w:unhideWhenUsed/>
    <w:qFormat/>
    <w:rsid w:val="00734546"/>
    <w:pPr>
      <w:spacing w:before="480" w:after="0" w:line="276" w:lineRule="auto"/>
      <w:outlineLvl w:val="9"/>
    </w:pPr>
    <w:rPr>
      <w:b/>
      <w:bCs/>
      <w:sz w:val="28"/>
      <w:szCs w:val="28"/>
    </w:rPr>
  </w:style>
  <w:style w:type="paragraph" w:styleId="Sumrio1">
    <w:name w:val="toc 1"/>
    <w:basedOn w:val="Normal"/>
    <w:next w:val="Normal"/>
    <w:autoRedefine/>
    <w:uiPriority w:val="39"/>
    <w:unhideWhenUsed/>
    <w:rsid w:val="00734546"/>
    <w:pPr>
      <w:spacing w:before="360" w:after="360"/>
    </w:pPr>
    <w:rPr>
      <w:rFonts w:asciiTheme="minorHAnsi" w:hAnsiTheme="minorHAnsi"/>
      <w:b/>
      <w:bCs/>
      <w:caps/>
      <w:sz w:val="22"/>
      <w:szCs w:val="22"/>
      <w:u w:val="single"/>
    </w:rPr>
  </w:style>
  <w:style w:type="character" w:styleId="Hyperlink">
    <w:name w:val="Hyperlink"/>
    <w:basedOn w:val="Fontepargpadro"/>
    <w:uiPriority w:val="99"/>
    <w:unhideWhenUsed/>
    <w:rsid w:val="00734546"/>
    <w:rPr>
      <w:color w:val="467886" w:themeColor="hyperlink"/>
      <w:u w:val="single"/>
    </w:rPr>
  </w:style>
  <w:style w:type="paragraph" w:styleId="Sumrio2">
    <w:name w:val="toc 2"/>
    <w:basedOn w:val="Normal"/>
    <w:next w:val="Normal"/>
    <w:autoRedefine/>
    <w:uiPriority w:val="39"/>
    <w:semiHidden/>
    <w:unhideWhenUsed/>
    <w:rsid w:val="00734546"/>
    <w:rPr>
      <w:rFonts w:asciiTheme="minorHAnsi" w:hAnsiTheme="minorHAnsi"/>
      <w:b/>
      <w:bCs/>
      <w:smallCaps/>
      <w:sz w:val="22"/>
      <w:szCs w:val="22"/>
    </w:rPr>
  </w:style>
  <w:style w:type="paragraph" w:styleId="Sumrio3">
    <w:name w:val="toc 3"/>
    <w:basedOn w:val="Normal"/>
    <w:next w:val="Normal"/>
    <w:autoRedefine/>
    <w:uiPriority w:val="39"/>
    <w:semiHidden/>
    <w:unhideWhenUsed/>
    <w:rsid w:val="00734546"/>
    <w:rPr>
      <w:rFonts w:asciiTheme="minorHAnsi" w:hAnsiTheme="minorHAnsi"/>
      <w:smallCaps/>
      <w:sz w:val="22"/>
      <w:szCs w:val="22"/>
    </w:rPr>
  </w:style>
  <w:style w:type="paragraph" w:styleId="Sumrio4">
    <w:name w:val="toc 4"/>
    <w:basedOn w:val="Normal"/>
    <w:next w:val="Normal"/>
    <w:autoRedefine/>
    <w:uiPriority w:val="39"/>
    <w:semiHidden/>
    <w:unhideWhenUsed/>
    <w:rsid w:val="00734546"/>
    <w:rPr>
      <w:rFonts w:asciiTheme="minorHAnsi" w:hAnsiTheme="minorHAnsi"/>
      <w:sz w:val="22"/>
      <w:szCs w:val="22"/>
    </w:rPr>
  </w:style>
  <w:style w:type="paragraph" w:styleId="Sumrio5">
    <w:name w:val="toc 5"/>
    <w:basedOn w:val="Normal"/>
    <w:next w:val="Normal"/>
    <w:autoRedefine/>
    <w:uiPriority w:val="39"/>
    <w:semiHidden/>
    <w:unhideWhenUsed/>
    <w:rsid w:val="00734546"/>
    <w:rPr>
      <w:rFonts w:asciiTheme="minorHAnsi" w:hAnsiTheme="minorHAnsi"/>
      <w:sz w:val="22"/>
      <w:szCs w:val="22"/>
    </w:rPr>
  </w:style>
  <w:style w:type="paragraph" w:styleId="Sumrio6">
    <w:name w:val="toc 6"/>
    <w:basedOn w:val="Normal"/>
    <w:next w:val="Normal"/>
    <w:autoRedefine/>
    <w:uiPriority w:val="39"/>
    <w:semiHidden/>
    <w:unhideWhenUsed/>
    <w:rsid w:val="00734546"/>
    <w:rPr>
      <w:rFonts w:asciiTheme="minorHAnsi" w:hAnsiTheme="minorHAnsi"/>
      <w:sz w:val="22"/>
      <w:szCs w:val="22"/>
    </w:rPr>
  </w:style>
  <w:style w:type="paragraph" w:styleId="Sumrio7">
    <w:name w:val="toc 7"/>
    <w:basedOn w:val="Normal"/>
    <w:next w:val="Normal"/>
    <w:autoRedefine/>
    <w:uiPriority w:val="39"/>
    <w:semiHidden/>
    <w:unhideWhenUsed/>
    <w:rsid w:val="00734546"/>
    <w:rPr>
      <w:rFonts w:asciiTheme="minorHAnsi" w:hAnsiTheme="minorHAnsi"/>
      <w:sz w:val="22"/>
      <w:szCs w:val="22"/>
    </w:rPr>
  </w:style>
  <w:style w:type="paragraph" w:styleId="Sumrio8">
    <w:name w:val="toc 8"/>
    <w:basedOn w:val="Normal"/>
    <w:next w:val="Normal"/>
    <w:autoRedefine/>
    <w:uiPriority w:val="39"/>
    <w:semiHidden/>
    <w:unhideWhenUsed/>
    <w:rsid w:val="00734546"/>
    <w:rPr>
      <w:rFonts w:asciiTheme="minorHAnsi" w:hAnsiTheme="minorHAnsi"/>
      <w:sz w:val="22"/>
      <w:szCs w:val="22"/>
    </w:rPr>
  </w:style>
  <w:style w:type="paragraph" w:styleId="Sumrio9">
    <w:name w:val="toc 9"/>
    <w:basedOn w:val="Normal"/>
    <w:next w:val="Normal"/>
    <w:autoRedefine/>
    <w:uiPriority w:val="39"/>
    <w:semiHidden/>
    <w:unhideWhenUsed/>
    <w:rsid w:val="00734546"/>
    <w:rPr>
      <w:rFonts w:asciiTheme="minorHAnsi" w:hAnsiTheme="minorHAnsi"/>
      <w:sz w:val="22"/>
      <w:szCs w:val="22"/>
    </w:rPr>
  </w:style>
  <w:style w:type="paragraph" w:styleId="Reviso">
    <w:name w:val="Revision"/>
    <w:hidden/>
    <w:uiPriority w:val="99"/>
    <w:semiHidden/>
    <w:rsid w:val="00CC68C9"/>
    <w:pPr>
      <w:spacing w:after="0" w:line="240" w:lineRule="auto"/>
    </w:pPr>
    <w:rPr>
      <w:rFonts w:ascii="Times New Roman" w:eastAsia="Times New Roman" w:hAnsi="Times New Roman" w:cs="Times New Roman"/>
      <w:kern w:val="0"/>
      <w:lang w:eastAsia="pt-BR"/>
      <w14:ligatures w14:val="none"/>
    </w:rPr>
  </w:style>
  <w:style w:type="paragraph" w:styleId="SemEspaamento">
    <w:name w:val="No Spacing"/>
    <w:uiPriority w:val="1"/>
    <w:qFormat/>
    <w:rsid w:val="00CC68C9"/>
    <w:pPr>
      <w:spacing w:after="0" w:line="240" w:lineRule="auto"/>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5240">
      <w:bodyDiv w:val="1"/>
      <w:marLeft w:val="0"/>
      <w:marRight w:val="0"/>
      <w:marTop w:val="0"/>
      <w:marBottom w:val="0"/>
      <w:divBdr>
        <w:top w:val="none" w:sz="0" w:space="0" w:color="auto"/>
        <w:left w:val="none" w:sz="0" w:space="0" w:color="auto"/>
        <w:bottom w:val="none" w:sz="0" w:space="0" w:color="auto"/>
        <w:right w:val="none" w:sz="0" w:space="0" w:color="auto"/>
      </w:divBdr>
    </w:div>
    <w:div w:id="177545359">
      <w:bodyDiv w:val="1"/>
      <w:marLeft w:val="0"/>
      <w:marRight w:val="0"/>
      <w:marTop w:val="0"/>
      <w:marBottom w:val="0"/>
      <w:divBdr>
        <w:top w:val="none" w:sz="0" w:space="0" w:color="auto"/>
        <w:left w:val="none" w:sz="0" w:space="0" w:color="auto"/>
        <w:bottom w:val="none" w:sz="0" w:space="0" w:color="auto"/>
        <w:right w:val="none" w:sz="0" w:space="0" w:color="auto"/>
      </w:divBdr>
    </w:div>
    <w:div w:id="438568328">
      <w:bodyDiv w:val="1"/>
      <w:marLeft w:val="0"/>
      <w:marRight w:val="0"/>
      <w:marTop w:val="0"/>
      <w:marBottom w:val="0"/>
      <w:divBdr>
        <w:top w:val="none" w:sz="0" w:space="0" w:color="auto"/>
        <w:left w:val="none" w:sz="0" w:space="0" w:color="auto"/>
        <w:bottom w:val="none" w:sz="0" w:space="0" w:color="auto"/>
        <w:right w:val="none" w:sz="0" w:space="0" w:color="auto"/>
      </w:divBdr>
    </w:div>
    <w:div w:id="568347372">
      <w:bodyDiv w:val="1"/>
      <w:marLeft w:val="0"/>
      <w:marRight w:val="0"/>
      <w:marTop w:val="0"/>
      <w:marBottom w:val="0"/>
      <w:divBdr>
        <w:top w:val="none" w:sz="0" w:space="0" w:color="auto"/>
        <w:left w:val="none" w:sz="0" w:space="0" w:color="auto"/>
        <w:bottom w:val="none" w:sz="0" w:space="0" w:color="auto"/>
        <w:right w:val="none" w:sz="0" w:space="0" w:color="auto"/>
      </w:divBdr>
    </w:div>
    <w:div w:id="679818827">
      <w:bodyDiv w:val="1"/>
      <w:marLeft w:val="0"/>
      <w:marRight w:val="0"/>
      <w:marTop w:val="0"/>
      <w:marBottom w:val="0"/>
      <w:divBdr>
        <w:top w:val="none" w:sz="0" w:space="0" w:color="auto"/>
        <w:left w:val="none" w:sz="0" w:space="0" w:color="auto"/>
        <w:bottom w:val="none" w:sz="0" w:space="0" w:color="auto"/>
        <w:right w:val="none" w:sz="0" w:space="0" w:color="auto"/>
      </w:divBdr>
    </w:div>
    <w:div w:id="740181906">
      <w:bodyDiv w:val="1"/>
      <w:marLeft w:val="0"/>
      <w:marRight w:val="0"/>
      <w:marTop w:val="0"/>
      <w:marBottom w:val="0"/>
      <w:divBdr>
        <w:top w:val="none" w:sz="0" w:space="0" w:color="auto"/>
        <w:left w:val="none" w:sz="0" w:space="0" w:color="auto"/>
        <w:bottom w:val="none" w:sz="0" w:space="0" w:color="auto"/>
        <w:right w:val="none" w:sz="0" w:space="0" w:color="auto"/>
      </w:divBdr>
    </w:div>
    <w:div w:id="785661306">
      <w:bodyDiv w:val="1"/>
      <w:marLeft w:val="0"/>
      <w:marRight w:val="0"/>
      <w:marTop w:val="0"/>
      <w:marBottom w:val="0"/>
      <w:divBdr>
        <w:top w:val="none" w:sz="0" w:space="0" w:color="auto"/>
        <w:left w:val="none" w:sz="0" w:space="0" w:color="auto"/>
        <w:bottom w:val="none" w:sz="0" w:space="0" w:color="auto"/>
        <w:right w:val="none" w:sz="0" w:space="0" w:color="auto"/>
      </w:divBdr>
    </w:div>
    <w:div w:id="798954884">
      <w:bodyDiv w:val="1"/>
      <w:marLeft w:val="0"/>
      <w:marRight w:val="0"/>
      <w:marTop w:val="0"/>
      <w:marBottom w:val="0"/>
      <w:divBdr>
        <w:top w:val="none" w:sz="0" w:space="0" w:color="auto"/>
        <w:left w:val="none" w:sz="0" w:space="0" w:color="auto"/>
        <w:bottom w:val="none" w:sz="0" w:space="0" w:color="auto"/>
        <w:right w:val="none" w:sz="0" w:space="0" w:color="auto"/>
      </w:divBdr>
    </w:div>
    <w:div w:id="800345532">
      <w:bodyDiv w:val="1"/>
      <w:marLeft w:val="0"/>
      <w:marRight w:val="0"/>
      <w:marTop w:val="0"/>
      <w:marBottom w:val="0"/>
      <w:divBdr>
        <w:top w:val="none" w:sz="0" w:space="0" w:color="auto"/>
        <w:left w:val="none" w:sz="0" w:space="0" w:color="auto"/>
        <w:bottom w:val="none" w:sz="0" w:space="0" w:color="auto"/>
        <w:right w:val="none" w:sz="0" w:space="0" w:color="auto"/>
      </w:divBdr>
    </w:div>
    <w:div w:id="853686660">
      <w:bodyDiv w:val="1"/>
      <w:marLeft w:val="0"/>
      <w:marRight w:val="0"/>
      <w:marTop w:val="0"/>
      <w:marBottom w:val="0"/>
      <w:divBdr>
        <w:top w:val="none" w:sz="0" w:space="0" w:color="auto"/>
        <w:left w:val="none" w:sz="0" w:space="0" w:color="auto"/>
        <w:bottom w:val="none" w:sz="0" w:space="0" w:color="auto"/>
        <w:right w:val="none" w:sz="0" w:space="0" w:color="auto"/>
      </w:divBdr>
    </w:div>
    <w:div w:id="901133569">
      <w:bodyDiv w:val="1"/>
      <w:marLeft w:val="0"/>
      <w:marRight w:val="0"/>
      <w:marTop w:val="0"/>
      <w:marBottom w:val="0"/>
      <w:divBdr>
        <w:top w:val="none" w:sz="0" w:space="0" w:color="auto"/>
        <w:left w:val="none" w:sz="0" w:space="0" w:color="auto"/>
        <w:bottom w:val="none" w:sz="0" w:space="0" w:color="auto"/>
        <w:right w:val="none" w:sz="0" w:space="0" w:color="auto"/>
      </w:divBdr>
    </w:div>
    <w:div w:id="1104307710">
      <w:bodyDiv w:val="1"/>
      <w:marLeft w:val="0"/>
      <w:marRight w:val="0"/>
      <w:marTop w:val="0"/>
      <w:marBottom w:val="0"/>
      <w:divBdr>
        <w:top w:val="none" w:sz="0" w:space="0" w:color="auto"/>
        <w:left w:val="none" w:sz="0" w:space="0" w:color="auto"/>
        <w:bottom w:val="none" w:sz="0" w:space="0" w:color="auto"/>
        <w:right w:val="none" w:sz="0" w:space="0" w:color="auto"/>
      </w:divBdr>
    </w:div>
    <w:div w:id="1129200540">
      <w:bodyDiv w:val="1"/>
      <w:marLeft w:val="0"/>
      <w:marRight w:val="0"/>
      <w:marTop w:val="0"/>
      <w:marBottom w:val="0"/>
      <w:divBdr>
        <w:top w:val="none" w:sz="0" w:space="0" w:color="auto"/>
        <w:left w:val="none" w:sz="0" w:space="0" w:color="auto"/>
        <w:bottom w:val="none" w:sz="0" w:space="0" w:color="auto"/>
        <w:right w:val="none" w:sz="0" w:space="0" w:color="auto"/>
      </w:divBdr>
    </w:div>
    <w:div w:id="1139495441">
      <w:bodyDiv w:val="1"/>
      <w:marLeft w:val="0"/>
      <w:marRight w:val="0"/>
      <w:marTop w:val="0"/>
      <w:marBottom w:val="0"/>
      <w:divBdr>
        <w:top w:val="none" w:sz="0" w:space="0" w:color="auto"/>
        <w:left w:val="none" w:sz="0" w:space="0" w:color="auto"/>
        <w:bottom w:val="none" w:sz="0" w:space="0" w:color="auto"/>
        <w:right w:val="none" w:sz="0" w:space="0" w:color="auto"/>
      </w:divBdr>
    </w:div>
    <w:div w:id="1261373925">
      <w:bodyDiv w:val="1"/>
      <w:marLeft w:val="0"/>
      <w:marRight w:val="0"/>
      <w:marTop w:val="0"/>
      <w:marBottom w:val="0"/>
      <w:divBdr>
        <w:top w:val="none" w:sz="0" w:space="0" w:color="auto"/>
        <w:left w:val="none" w:sz="0" w:space="0" w:color="auto"/>
        <w:bottom w:val="none" w:sz="0" w:space="0" w:color="auto"/>
        <w:right w:val="none" w:sz="0" w:space="0" w:color="auto"/>
      </w:divBdr>
    </w:div>
    <w:div w:id="1269777836">
      <w:bodyDiv w:val="1"/>
      <w:marLeft w:val="0"/>
      <w:marRight w:val="0"/>
      <w:marTop w:val="0"/>
      <w:marBottom w:val="0"/>
      <w:divBdr>
        <w:top w:val="none" w:sz="0" w:space="0" w:color="auto"/>
        <w:left w:val="none" w:sz="0" w:space="0" w:color="auto"/>
        <w:bottom w:val="none" w:sz="0" w:space="0" w:color="auto"/>
        <w:right w:val="none" w:sz="0" w:space="0" w:color="auto"/>
      </w:divBdr>
    </w:div>
    <w:div w:id="1297832170">
      <w:bodyDiv w:val="1"/>
      <w:marLeft w:val="0"/>
      <w:marRight w:val="0"/>
      <w:marTop w:val="0"/>
      <w:marBottom w:val="0"/>
      <w:divBdr>
        <w:top w:val="none" w:sz="0" w:space="0" w:color="auto"/>
        <w:left w:val="none" w:sz="0" w:space="0" w:color="auto"/>
        <w:bottom w:val="none" w:sz="0" w:space="0" w:color="auto"/>
        <w:right w:val="none" w:sz="0" w:space="0" w:color="auto"/>
      </w:divBdr>
    </w:div>
    <w:div w:id="1315455426">
      <w:bodyDiv w:val="1"/>
      <w:marLeft w:val="0"/>
      <w:marRight w:val="0"/>
      <w:marTop w:val="0"/>
      <w:marBottom w:val="0"/>
      <w:divBdr>
        <w:top w:val="none" w:sz="0" w:space="0" w:color="auto"/>
        <w:left w:val="none" w:sz="0" w:space="0" w:color="auto"/>
        <w:bottom w:val="none" w:sz="0" w:space="0" w:color="auto"/>
        <w:right w:val="none" w:sz="0" w:space="0" w:color="auto"/>
      </w:divBdr>
    </w:div>
    <w:div w:id="1335764603">
      <w:bodyDiv w:val="1"/>
      <w:marLeft w:val="0"/>
      <w:marRight w:val="0"/>
      <w:marTop w:val="0"/>
      <w:marBottom w:val="0"/>
      <w:divBdr>
        <w:top w:val="none" w:sz="0" w:space="0" w:color="auto"/>
        <w:left w:val="none" w:sz="0" w:space="0" w:color="auto"/>
        <w:bottom w:val="none" w:sz="0" w:space="0" w:color="auto"/>
        <w:right w:val="none" w:sz="0" w:space="0" w:color="auto"/>
      </w:divBdr>
    </w:div>
    <w:div w:id="1350327769">
      <w:bodyDiv w:val="1"/>
      <w:marLeft w:val="0"/>
      <w:marRight w:val="0"/>
      <w:marTop w:val="0"/>
      <w:marBottom w:val="0"/>
      <w:divBdr>
        <w:top w:val="none" w:sz="0" w:space="0" w:color="auto"/>
        <w:left w:val="none" w:sz="0" w:space="0" w:color="auto"/>
        <w:bottom w:val="none" w:sz="0" w:space="0" w:color="auto"/>
        <w:right w:val="none" w:sz="0" w:space="0" w:color="auto"/>
      </w:divBdr>
    </w:div>
    <w:div w:id="1354259606">
      <w:bodyDiv w:val="1"/>
      <w:marLeft w:val="0"/>
      <w:marRight w:val="0"/>
      <w:marTop w:val="0"/>
      <w:marBottom w:val="0"/>
      <w:divBdr>
        <w:top w:val="none" w:sz="0" w:space="0" w:color="auto"/>
        <w:left w:val="none" w:sz="0" w:space="0" w:color="auto"/>
        <w:bottom w:val="none" w:sz="0" w:space="0" w:color="auto"/>
        <w:right w:val="none" w:sz="0" w:space="0" w:color="auto"/>
      </w:divBdr>
    </w:div>
    <w:div w:id="1390415700">
      <w:bodyDiv w:val="1"/>
      <w:marLeft w:val="0"/>
      <w:marRight w:val="0"/>
      <w:marTop w:val="0"/>
      <w:marBottom w:val="0"/>
      <w:divBdr>
        <w:top w:val="none" w:sz="0" w:space="0" w:color="auto"/>
        <w:left w:val="none" w:sz="0" w:space="0" w:color="auto"/>
        <w:bottom w:val="none" w:sz="0" w:space="0" w:color="auto"/>
        <w:right w:val="none" w:sz="0" w:space="0" w:color="auto"/>
      </w:divBdr>
    </w:div>
    <w:div w:id="1398898273">
      <w:bodyDiv w:val="1"/>
      <w:marLeft w:val="0"/>
      <w:marRight w:val="0"/>
      <w:marTop w:val="0"/>
      <w:marBottom w:val="0"/>
      <w:divBdr>
        <w:top w:val="none" w:sz="0" w:space="0" w:color="auto"/>
        <w:left w:val="none" w:sz="0" w:space="0" w:color="auto"/>
        <w:bottom w:val="none" w:sz="0" w:space="0" w:color="auto"/>
        <w:right w:val="none" w:sz="0" w:space="0" w:color="auto"/>
      </w:divBdr>
    </w:div>
    <w:div w:id="1418211602">
      <w:bodyDiv w:val="1"/>
      <w:marLeft w:val="0"/>
      <w:marRight w:val="0"/>
      <w:marTop w:val="0"/>
      <w:marBottom w:val="0"/>
      <w:divBdr>
        <w:top w:val="none" w:sz="0" w:space="0" w:color="auto"/>
        <w:left w:val="none" w:sz="0" w:space="0" w:color="auto"/>
        <w:bottom w:val="none" w:sz="0" w:space="0" w:color="auto"/>
        <w:right w:val="none" w:sz="0" w:space="0" w:color="auto"/>
      </w:divBdr>
    </w:div>
    <w:div w:id="1451128520">
      <w:bodyDiv w:val="1"/>
      <w:marLeft w:val="0"/>
      <w:marRight w:val="0"/>
      <w:marTop w:val="0"/>
      <w:marBottom w:val="0"/>
      <w:divBdr>
        <w:top w:val="none" w:sz="0" w:space="0" w:color="auto"/>
        <w:left w:val="none" w:sz="0" w:space="0" w:color="auto"/>
        <w:bottom w:val="none" w:sz="0" w:space="0" w:color="auto"/>
        <w:right w:val="none" w:sz="0" w:space="0" w:color="auto"/>
      </w:divBdr>
    </w:div>
    <w:div w:id="1601529488">
      <w:bodyDiv w:val="1"/>
      <w:marLeft w:val="0"/>
      <w:marRight w:val="0"/>
      <w:marTop w:val="0"/>
      <w:marBottom w:val="0"/>
      <w:divBdr>
        <w:top w:val="none" w:sz="0" w:space="0" w:color="auto"/>
        <w:left w:val="none" w:sz="0" w:space="0" w:color="auto"/>
        <w:bottom w:val="none" w:sz="0" w:space="0" w:color="auto"/>
        <w:right w:val="none" w:sz="0" w:space="0" w:color="auto"/>
      </w:divBdr>
    </w:div>
    <w:div w:id="1681275660">
      <w:bodyDiv w:val="1"/>
      <w:marLeft w:val="0"/>
      <w:marRight w:val="0"/>
      <w:marTop w:val="0"/>
      <w:marBottom w:val="0"/>
      <w:divBdr>
        <w:top w:val="none" w:sz="0" w:space="0" w:color="auto"/>
        <w:left w:val="none" w:sz="0" w:space="0" w:color="auto"/>
        <w:bottom w:val="none" w:sz="0" w:space="0" w:color="auto"/>
        <w:right w:val="none" w:sz="0" w:space="0" w:color="auto"/>
      </w:divBdr>
    </w:div>
    <w:div w:id="1714117906">
      <w:bodyDiv w:val="1"/>
      <w:marLeft w:val="0"/>
      <w:marRight w:val="0"/>
      <w:marTop w:val="0"/>
      <w:marBottom w:val="0"/>
      <w:divBdr>
        <w:top w:val="none" w:sz="0" w:space="0" w:color="auto"/>
        <w:left w:val="none" w:sz="0" w:space="0" w:color="auto"/>
        <w:bottom w:val="none" w:sz="0" w:space="0" w:color="auto"/>
        <w:right w:val="none" w:sz="0" w:space="0" w:color="auto"/>
      </w:divBdr>
    </w:div>
    <w:div w:id="1792898336">
      <w:bodyDiv w:val="1"/>
      <w:marLeft w:val="0"/>
      <w:marRight w:val="0"/>
      <w:marTop w:val="0"/>
      <w:marBottom w:val="0"/>
      <w:divBdr>
        <w:top w:val="none" w:sz="0" w:space="0" w:color="auto"/>
        <w:left w:val="none" w:sz="0" w:space="0" w:color="auto"/>
        <w:bottom w:val="none" w:sz="0" w:space="0" w:color="auto"/>
        <w:right w:val="none" w:sz="0" w:space="0" w:color="auto"/>
      </w:divBdr>
    </w:div>
    <w:div w:id="1907569060">
      <w:bodyDiv w:val="1"/>
      <w:marLeft w:val="0"/>
      <w:marRight w:val="0"/>
      <w:marTop w:val="0"/>
      <w:marBottom w:val="0"/>
      <w:divBdr>
        <w:top w:val="none" w:sz="0" w:space="0" w:color="auto"/>
        <w:left w:val="none" w:sz="0" w:space="0" w:color="auto"/>
        <w:bottom w:val="none" w:sz="0" w:space="0" w:color="auto"/>
        <w:right w:val="none" w:sz="0" w:space="0" w:color="auto"/>
      </w:divBdr>
    </w:div>
    <w:div w:id="1950426125">
      <w:bodyDiv w:val="1"/>
      <w:marLeft w:val="0"/>
      <w:marRight w:val="0"/>
      <w:marTop w:val="0"/>
      <w:marBottom w:val="0"/>
      <w:divBdr>
        <w:top w:val="none" w:sz="0" w:space="0" w:color="auto"/>
        <w:left w:val="none" w:sz="0" w:space="0" w:color="auto"/>
        <w:bottom w:val="none" w:sz="0" w:space="0" w:color="auto"/>
        <w:right w:val="none" w:sz="0" w:space="0" w:color="auto"/>
      </w:divBdr>
    </w:div>
    <w:div w:id="1955674343">
      <w:bodyDiv w:val="1"/>
      <w:marLeft w:val="0"/>
      <w:marRight w:val="0"/>
      <w:marTop w:val="0"/>
      <w:marBottom w:val="0"/>
      <w:divBdr>
        <w:top w:val="none" w:sz="0" w:space="0" w:color="auto"/>
        <w:left w:val="none" w:sz="0" w:space="0" w:color="auto"/>
        <w:bottom w:val="none" w:sz="0" w:space="0" w:color="auto"/>
        <w:right w:val="none" w:sz="0" w:space="0" w:color="auto"/>
      </w:divBdr>
    </w:div>
    <w:div w:id="2112821472">
      <w:bodyDiv w:val="1"/>
      <w:marLeft w:val="0"/>
      <w:marRight w:val="0"/>
      <w:marTop w:val="0"/>
      <w:marBottom w:val="0"/>
      <w:divBdr>
        <w:top w:val="none" w:sz="0" w:space="0" w:color="auto"/>
        <w:left w:val="none" w:sz="0" w:space="0" w:color="auto"/>
        <w:bottom w:val="none" w:sz="0" w:space="0" w:color="auto"/>
        <w:right w:val="none" w:sz="0" w:space="0" w:color="auto"/>
      </w:divBdr>
    </w:div>
    <w:div w:id="2115585618">
      <w:bodyDiv w:val="1"/>
      <w:marLeft w:val="0"/>
      <w:marRight w:val="0"/>
      <w:marTop w:val="0"/>
      <w:marBottom w:val="0"/>
      <w:divBdr>
        <w:top w:val="none" w:sz="0" w:space="0" w:color="auto"/>
        <w:left w:val="none" w:sz="0" w:space="0" w:color="auto"/>
        <w:bottom w:val="none" w:sz="0" w:space="0" w:color="auto"/>
        <w:right w:val="none" w:sz="0" w:space="0" w:color="auto"/>
      </w:divBdr>
    </w:div>
    <w:div w:id="211847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D215A-C34C-324A-BFF9-8E074139E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1456</Words>
  <Characters>7867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Alves</dc:creator>
  <cp:keywords/>
  <dc:description/>
  <cp:lastModifiedBy>Erika Alves</cp:lastModifiedBy>
  <cp:revision>13</cp:revision>
  <dcterms:created xsi:type="dcterms:W3CDTF">2024-11-16T19:34:00Z</dcterms:created>
  <dcterms:modified xsi:type="dcterms:W3CDTF">2024-11-17T19:11:00Z</dcterms:modified>
</cp:coreProperties>
</file>