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5C12"/>
          <w:spacing w:val="30"/>
          <w:sz w:val="18"/>
          <w:szCs w:val="18"/>
        </w:rPr>
        <w:t xml:space="preserve">MATERIAL 3</w:t>
      </w:r>
    </w:p>
    <w:p>
      <w:pPr>
        <w:pStyle w:val="Heading1"/>
        <w:spacing w:after="60" w:before="0"/>
      </w:pPr>
      <w:r>
        <w:t xml:space="preserve">Arbeitsauftrag Vormittag</w:t>
      </w:r>
    </w:p>
    <w:p>
      <w:pPr>
        <w:spacing w:after="200"/>
      </w:pPr>
      <w:r>
        <w:rPr>
          <w:i/>
          <w:iCs/>
          <w:color w:val="5C6873"/>
          <w:sz w:val="22"/>
          <w:szCs w:val="22"/>
        </w:rPr>
        <w:t xml:space="preserve">Selbst eine KI-Präsentation bauen – erst erleben, was wir später bewerten.</w:t>
      </w:r>
    </w:p>
    <w:p>
      <w:pPr>
        <w:pStyle w:val="Heading2"/>
      </w:pPr>
      <w:r>
        <w:t xml:space="preserve">Warum ihr das selbst macht</w:t>
      </w:r>
    </w:p>
    <w:p>
      <w:pPr>
        <w:spacing w:after="120"/>
      </w:pPr>
      <w:r>
        <w:t xml:space="preserve">Bevor wir Schüler:innen bewerten, wie sie mit KI eine Präsentation bauen, machen wir es einmal selbst. Nicht, um Profis zu werden – sondern um zu spüren, wo KI trägt, wo sie täuscht, und an welcher Stelle die eigene Denkleistung passiert. Genau diese Stelle müssen wir am Nachmittag bewerten.</w:t>
      </w:r>
    </w:p>
    <w:tbl>
      <w:tblPr>
        <w:tblW w:type="dxa" w:w="9026"/>
        <w:tblBorders>
          <w:top w:val="single" w:color="EAF1F6" w:sz="2"/>
          <w:left w:val="single" w:color="9C5C12" w:sz="12"/>
          <w:bottom w:val="single" w:color="EAF1F6" w:sz="2"/>
          <w:right w:val="single" w:color="EAF1F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Euer Ziel in 40 Minuten: </w:t>
            </w:r>
            <w:r>
              <w:t xml:space="preserve">eine kurze, mediengestützte Präsentation (3–4 Folien) zu einem kleinen Thema aus eurem Fach – gebaut mit KI, aber so, dass ihr am Ende sagen könnt, was eure Leistung war.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In vier Schritten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Thema &amp; Kern festlegen (5 Min). </w:t>
      </w:r>
      <w:r>
        <w:t xml:space="preserve">Kleines, fachnahes Thema. Formuliert in EINEM Satz die Kernaussage. Diesen Satz gebt ihr nicht aus der Hand – er ist eure Steuerung.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Mit KI strukturieren (10 Min). </w:t>
      </w:r>
      <w:r>
        <w:t xml:space="preserve">Lasst euch eine Gliederung und Folienvorschläge machen. Nutzt den Prompt unten. Achtet auf die Rückfragen der KI.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Prüfen &amp; kürzen (15 Min). </w:t>
      </w:r>
      <w:r>
        <w:t xml:space="preserve">Streicht, korrigiert, widersprecht. Prüft mindestens eine Aussage auf Richtigkeit. Ersetzt mindestens eine KI-Formulierung durch eine eigene. Notiert: Was habe ich verändert – und warum?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Kennzeichnen (10 Min). </w:t>
      </w:r>
      <w:r>
        <w:t xml:space="preserve">Haltet in zwei, drei Zeilen fest, wo und wie ihr KI genutzt habt (siehe Vorlage). Genau das werden Schüler:innen künftig auch tun müssen.</w:t>
      </w:r>
    </w:p>
    <w:p>
      <w:pPr>
        <w:pStyle w:val="Heading3"/>
      </w:pPr>
      <w:r>
        <w:t xml:space="preserve">Prompt-Startpunkt</w:t>
      </w:r>
    </w:p>
    <w:tbl>
      <w:tblPr>
        <w:tblW w:type="dxa" w:w="9026"/>
        <w:tblBorders>
          <w:top w:val="single" w:color="F3F6F9" w:sz="2"/>
          <w:left w:val="single" w:color="9C5C12" w:sz="12"/>
          <w:bottom w:val="single" w:color="F3F6F9" w:sz="2"/>
          <w:right w:val="single" w:color="F3F6F9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3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Du bist mein Co-Autor für eine kurze Fachpräsentation.</w:t>
            </w:r>
          </w:p>
          <w:p>
            <w:pPr>
              <w:spacing w:after="0"/>
            </w:pPr>
            <w:r>
              <w:t xml:space="preserve">Thema: [Thema]. Kernaussage, die ich vertreten will: [dein Satz].</w:t>
            </w:r>
          </w:p>
          <w:p>
            <w:pPr>
              <w:spacing w:after="0"/>
            </w:pPr>
            <w:r>
              <w:t xml:space="preserve">Zielgruppe: [z. B. Oberstufe]. Umfang: 3–4 Folien.</w:t>
            </w:r>
          </w:p>
          <w:p>
            <w:pPr>
              <w:spacing w:after="0"/>
            </w:pPr>
            <w:r>
              <w:t xml:space="preserve">Schlage eine Gliederung vor und pro Folie 3 Stichpunkte.</w:t>
            </w:r>
          </w:p>
          <w:p>
            <w:pPr>
              <w:spacing w:after="0"/>
            </w:pPr>
            <w:r>
              <w:t xml:space="preserve">Stelle mir am Ende 2 kritische Rückfragen zu meiner Kernaussage.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Kennzeichnungs-Vorlage (ausfüllen)</w:t>
      </w:r>
    </w:p>
    <w:p>
      <w:pPr>
        <w:spacing w:after="120"/>
      </w:pPr>
      <w:r>
        <w:rPr>
          <w:b/>
          <w:bCs/>
        </w:rPr>
        <w:t xml:space="preserve">Genutztes Werkzeug: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Wofür (Gliederung / Formulierung / Bilder …):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Was habe ich geprüft/geändert: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Meine eigenständige Leistung (1 Satz):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80"/>
      </w:pPr>
    </w:p>
    <w:tbl>
      <w:tblPr>
        <w:tblW w:type="dxa" w:w="9026"/>
        <w:tblBorders>
          <w:top w:val="single" w:color="FBF1E3" w:sz="2"/>
          <w:left w:val="single" w:color="9C5C12" w:sz="12"/>
          <w:bottom w:val="single" w:color="FBF1E3" w:sz="2"/>
          <w:right w:val="single" w:color="FBF1E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Die Kernfrage für nachmittags: </w:t>
            </w:r>
            <w:r>
              <w:t xml:space="preserve">„Wenn eine KI 70 % der Folien gebaut hat – was genau bewerte ich dann eigentlich?“ Eure Antwort wird euer Bewertungsraster prägen.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Datenschutz: </w:t>
      </w:r>
      <w:r>
        <w:t xml:space="preserve">personenbezogene Daten gehören nicht in beliebige KI-Tools. Nutzt schulisch freigegebene Werkzeuge (z. B. fobizz). Für heute reichen Fantasie-Themen ohne echte Schülerdaten.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A92"/>
        <w:sz w:val="16"/>
        <w:szCs w:val="16"/>
      </w:rPr>
      <w:t xml:space="preserve">Material 3 · Arbeitsauftrag Vormittag</w:t>
    </w:r>
    <w:r>
      <w:rPr>
        <w:color w:val="808A92"/>
        <w:sz w:val="16"/>
        <w:szCs w:val="16"/>
      </w:rPr>
      <w:t xml:space="preserve">	S. </w:t>
    </w:r>
    <w:r>
      <w:rPr>
        <w:color w:val="808A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7C" w:sz="6" w:space="4"/>
      </w:pBdr>
      <w:tabs>
        <w:tab w:val="right" w:pos="9026"/>
      </w:tabs>
    </w:pPr>
    <w:r>
      <w:rPr>
        <w:b/>
        <w:bCs/>
        <w:color w:val="2F5D7C"/>
        <w:sz w:val="18"/>
        <w:szCs w:val="18"/>
      </w:rPr>
      <w:t xml:space="preserve">Fünftes Abiturfach &amp; KI</w:t>
    </w:r>
    <w:r>
      <w:rPr>
        <w:color w:val="808A92"/>
        <w:sz w:val="18"/>
        <w:szCs w:val="18"/>
      </w:rPr>
      <w:t xml:space="preserve">	[Schulname eintragen] · [Datum]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247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D7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9C5C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· Arbeitsauftrag Vormittag</dc:title>
  <dc:creator>Medienberatung</dc:creator>
  <cp:lastModifiedBy>Un-named</cp:lastModifiedBy>
  <cp:revision>1</cp:revision>
  <dcterms:created xsi:type="dcterms:W3CDTF">2026-07-08T10:17:53.976Z</dcterms:created>
  <dcterms:modified xsi:type="dcterms:W3CDTF">2026-07-08T10:17:53.976Z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