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CE" w:rsidRDefault="001448CE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</w:pPr>
    </w:p>
    <w:p w:rsidR="001448CE" w:rsidRDefault="001448CE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  <w:t>数论不是一下就能搞定的</w:t>
      </w:r>
      <w:r>
        <w:rPr>
          <w:rFonts w:ascii="simsun" w:eastAsia="宋体" w:hAnsi="simsun" w:cs="宋体"/>
          <w:b/>
          <w:bCs/>
          <w:color w:val="414141"/>
          <w:kern w:val="0"/>
          <w:szCs w:val="21"/>
        </w:rPr>
        <w:t>…</w:t>
      </w:r>
      <w:r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  <w:t>先搞图论。。。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欧拉函数：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对于一个正整数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，小于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且和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互质的正整数的个数，记做：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φ(n)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，其中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φ(1)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被定义为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，但是并没有任何实质的意义。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特殊性质：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当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为奇数时，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φ(2n)=φ(n)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。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完全余数集合：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定义小于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且和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互质的</w:t>
      </w:r>
      <w:proofErr w:type="gramStart"/>
      <w:r w:rsidRPr="004013C9">
        <w:rPr>
          <w:rFonts w:ascii="simsun" w:eastAsia="宋体" w:hAnsi="simsun" w:cs="宋体"/>
          <w:color w:val="414141"/>
          <w:kern w:val="0"/>
          <w:szCs w:val="21"/>
        </w:rPr>
        <w:t>数构成</w:t>
      </w:r>
      <w:proofErr w:type="gramEnd"/>
      <w:r w:rsidRPr="004013C9">
        <w:rPr>
          <w:rFonts w:ascii="simsun" w:eastAsia="宋体" w:hAnsi="simsun" w:cs="宋体"/>
          <w:color w:val="414141"/>
          <w:kern w:val="0"/>
          <w:szCs w:val="21"/>
        </w:rPr>
        <w:t>的集合为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，称呼这个集合为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的完全余数集合。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显然，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对于素数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，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φ(p)= p - 1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.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ED1C24"/>
          <w:kern w:val="0"/>
          <w:szCs w:val="21"/>
        </w:rPr>
        <w:t>对于两个素数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、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q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，他们的乘积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 xml:space="preserve">n = </w:t>
      </w:r>
      <w:proofErr w:type="spellStart"/>
      <w:r w:rsidRPr="004013C9">
        <w:rPr>
          <w:rFonts w:ascii="simsun" w:eastAsia="宋体" w:hAnsi="simsun" w:cs="宋体"/>
          <w:color w:val="ED1C24"/>
          <w:kern w:val="0"/>
          <w:szCs w:val="21"/>
        </w:rPr>
        <w:t>pq</w:t>
      </w:r>
      <w:proofErr w:type="spellEnd"/>
      <w:r w:rsidRPr="004013C9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满足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φ(n) =(p-1)(q-1)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br/>
      </w:r>
      <w:r w:rsidRPr="004013C9">
        <w:rPr>
          <w:rFonts w:ascii="simsun" w:eastAsia="宋体" w:hAnsi="simsun" w:cs="宋体"/>
          <w:color w:val="ED1C24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证明：对于质数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p,q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，满足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φ(n) =(p-1)(q-1)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考虑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的完全余数集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 = { 1,2,....,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pq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-1}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而不和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互质的集合由下面三个集合的并构成：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 xml:space="preserve">        1)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能够被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整除的集合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{p,2p,3p,....,(q-1)p}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共计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q-1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个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 xml:space="preserve">        2)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能够被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q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整除的集合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{q,2q,3q,....,(p-1)q}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共计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p-1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个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3) {0}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很显然，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、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2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集合中没有共同的元素，因此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中元素个数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＝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pq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- (p-1 + q- 1 + 1) = (p-1)(q-1)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欧拉定理：</w:t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对于互质的整数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和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，有</w:t>
      </w:r>
      <w:proofErr w:type="spellStart"/>
      <w:r w:rsidRPr="004013C9">
        <w:rPr>
          <w:rFonts w:ascii="simsun" w:eastAsia="宋体" w:hAnsi="simsun" w:cs="宋体"/>
          <w:b/>
          <w:bCs/>
          <w:color w:val="ED1C24"/>
          <w:kern w:val="0"/>
          <w:szCs w:val="21"/>
        </w:rPr>
        <w:t>a</w:t>
      </w:r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  <w:vertAlign w:val="superscript"/>
        </w:rPr>
        <w:t>φ</w:t>
      </w:r>
      <w:proofErr w:type="spellEnd"/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  <w:vertAlign w:val="superscript"/>
        </w:rPr>
        <w:t>(n)</w:t>
      </w:r>
      <w:r w:rsidRPr="004013C9">
        <w:rPr>
          <w:rFonts w:ascii="simsun" w:eastAsia="宋体" w:hAnsi="simsun" w:cs="宋体"/>
          <w:b/>
          <w:bCs/>
          <w:color w:val="ED1C24"/>
          <w:kern w:val="0"/>
          <w:szCs w:val="21"/>
        </w:rPr>
        <w:t>  ≡ 1 mod n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>{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ED1C24"/>
          <w:kern w:val="0"/>
          <w:szCs w:val="21"/>
        </w:rPr>
        <w:t>注：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b/>
          <w:bCs/>
          <w:color w:val="000000"/>
          <w:kern w:val="0"/>
          <w:szCs w:val="21"/>
        </w:rPr>
        <w:t>   </w:t>
      </w:r>
      <w:r w:rsidRPr="004013C9">
        <w:rPr>
          <w:rFonts w:ascii="simsun" w:eastAsia="宋体" w:hAnsi="simsun" w:cs="宋体"/>
          <w:b/>
          <w:bCs/>
          <w:color w:val="000000"/>
          <w:kern w:val="0"/>
          <w:szCs w:val="21"/>
        </w:rPr>
        <w:t>同余符号：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　　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>    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两个整数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，若它们除以整数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m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所得的余数相等，则称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对于模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m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同余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　　记作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 a ≡ b (mod m)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　　读作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同余于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模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m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，或读作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与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关于模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m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>同余。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　　比如</w:t>
      </w:r>
      <w:r w:rsidRPr="004013C9">
        <w:rPr>
          <w:rFonts w:ascii="simsun" w:eastAsia="宋体" w:hAnsi="simsun" w:cs="宋体"/>
          <w:color w:val="000000"/>
          <w:kern w:val="0"/>
          <w:szCs w:val="21"/>
        </w:rPr>
        <w:t xml:space="preserve"> 26 ≡ 14 (mod 12)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证明：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首先证明下面这个命题：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对于集合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Zn={x1,x2,...,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(n)}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，考虑集合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S = {ax1 mod n,ax2mod n,...,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(n)mod n}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则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S = 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 xml:space="preserve">        1)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由于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a,n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互质，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xi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也与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互质，则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axi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也一定于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互质，因此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任意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xi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axi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mod n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必然是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的一个元素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lastRenderedPageBreak/>
        <w:t xml:space="preserve">        2)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对于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中两个元素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xi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和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xj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，如果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xi ≠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xj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则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axi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mod n ≠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axi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，这个由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、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互质和消去律可以得出。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所以，很明显，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S=Zn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既然这样，那么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ax1 × ax2×...×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 xml:space="preserve">         =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ax1 mod n × ax2mod n × ... ×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 xml:space="preserve">         =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x1 × x2 × ... ×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考虑上面等式左边和右边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左边等于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(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aφ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(n) ×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（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x1 × x2 × ... ×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n) 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右边等于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x1 × x2 × ... ×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x1 × x2 × ... ×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xφ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(n)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）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mod n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互质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根据消去律，可以从等式两边约去，就得到：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  <w:t>         </w:t>
      </w:r>
      <w:r w:rsidRPr="004013C9">
        <w:rPr>
          <w:rFonts w:ascii="simsun" w:eastAsia="宋体" w:hAnsi="simsun" w:cs="宋体"/>
          <w:color w:val="414141"/>
          <w:kern w:val="0"/>
          <w:sz w:val="20"/>
          <w:szCs w:val="20"/>
        </w:rPr>
        <w:t> </w:t>
      </w:r>
      <w:proofErr w:type="spellStart"/>
      <w:proofErr w:type="gramStart"/>
      <w:r w:rsidRPr="004013C9">
        <w:rPr>
          <w:rFonts w:ascii="simsun" w:eastAsia="宋体" w:hAnsi="simsun" w:cs="宋体"/>
          <w:color w:val="414141"/>
          <w:kern w:val="0"/>
          <w:sz w:val="20"/>
          <w:szCs w:val="20"/>
        </w:rPr>
        <w:t>a</w:t>
      </w:r>
      <w:r w:rsidRPr="004013C9">
        <w:rPr>
          <w:rFonts w:ascii="simsun" w:eastAsia="宋体" w:hAnsi="simsun" w:cs="宋体"/>
          <w:color w:val="414141"/>
          <w:kern w:val="0"/>
          <w:sz w:val="20"/>
          <w:szCs w:val="20"/>
          <w:vertAlign w:val="superscript"/>
        </w:rPr>
        <w:t>φ</w:t>
      </w:r>
      <w:proofErr w:type="spellEnd"/>
      <w:r w:rsidRPr="004013C9">
        <w:rPr>
          <w:rFonts w:ascii="simsun" w:eastAsia="宋体" w:hAnsi="simsun" w:cs="宋体"/>
          <w:color w:val="414141"/>
          <w:kern w:val="0"/>
          <w:sz w:val="20"/>
          <w:szCs w:val="20"/>
          <w:vertAlign w:val="superscript"/>
        </w:rPr>
        <w:t>(</w:t>
      </w:r>
      <w:proofErr w:type="gramEnd"/>
      <w:r w:rsidRPr="004013C9">
        <w:rPr>
          <w:rFonts w:ascii="simsun" w:eastAsia="宋体" w:hAnsi="simsun" w:cs="宋体"/>
          <w:color w:val="414141"/>
          <w:kern w:val="0"/>
          <w:sz w:val="20"/>
          <w:szCs w:val="20"/>
          <w:vertAlign w:val="superscript"/>
        </w:rPr>
        <w:t>n)</w:t>
      </w:r>
      <w:r w:rsidRPr="004013C9">
        <w:rPr>
          <w:rFonts w:ascii="simsun" w:eastAsia="宋体" w:hAnsi="simsun" w:cs="宋体"/>
          <w:color w:val="414141"/>
          <w:kern w:val="0"/>
          <w:sz w:val="20"/>
          <w:szCs w:val="20"/>
        </w:rPr>
        <w:t>  ≡  1 mod n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ED1C24"/>
          <w:kern w:val="0"/>
          <w:szCs w:val="21"/>
        </w:rPr>
        <w:t> 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费马定理：</w:t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是不能被质数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整除的正整数，则有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 </w:t>
      </w:r>
      <w:proofErr w:type="spellStart"/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</w:rPr>
        <w:t>a</w:t>
      </w:r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  <w:vertAlign w:val="superscript"/>
        </w:rPr>
        <w:t>p</w:t>
      </w:r>
      <w:proofErr w:type="spellEnd"/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  <w:vertAlign w:val="superscript"/>
        </w:rPr>
        <w:t xml:space="preserve"> - 1</w:t>
      </w:r>
      <w:r w:rsidRPr="004013C9">
        <w:rPr>
          <w:rFonts w:ascii="simsun" w:eastAsia="宋体" w:hAnsi="simsun" w:cs="宋体"/>
          <w:color w:val="ED1C24"/>
          <w:kern w:val="0"/>
          <w:sz w:val="20"/>
          <w:szCs w:val="20"/>
        </w:rPr>
        <w:t> </w:t>
      </w:r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</w:rPr>
        <w:t>≡ 1 mod p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证明这个定理非常简单，由于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φ(p) = p-1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，代入欧拉定理即可证明。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br/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同样有推论：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对于不能被质数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整除的正整数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a</w:t>
      </w:r>
      <w:r w:rsidRPr="004013C9">
        <w:rPr>
          <w:rFonts w:ascii="simsun" w:eastAsia="宋体" w:hAnsi="simsun" w:cs="宋体"/>
          <w:color w:val="ED1C24"/>
          <w:kern w:val="0"/>
          <w:szCs w:val="21"/>
        </w:rPr>
        <w:t>，有</w:t>
      </w:r>
      <w:proofErr w:type="spellStart"/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</w:rPr>
        <w:t>a</w:t>
      </w:r>
      <w:r w:rsidRPr="004013C9">
        <w:rPr>
          <w:rFonts w:ascii="simsun" w:eastAsia="宋体" w:hAnsi="simsun" w:cs="宋体"/>
          <w:b/>
          <w:bCs/>
          <w:color w:val="ED1C24"/>
          <w:kern w:val="0"/>
          <w:sz w:val="20"/>
          <w:szCs w:val="20"/>
          <w:vertAlign w:val="superscript"/>
        </w:rPr>
        <w:t>p</w:t>
      </w:r>
      <w:proofErr w:type="spellEnd"/>
      <w:r w:rsidRPr="004013C9">
        <w:rPr>
          <w:rFonts w:ascii="simsun" w:eastAsia="宋体" w:hAnsi="simsun" w:cs="宋体"/>
          <w:color w:val="ED1C24"/>
          <w:kern w:val="0"/>
          <w:szCs w:val="21"/>
        </w:rPr>
        <w:t> ≡ a mod p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 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欧拉函数公式：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 </w:t>
      </w:r>
    </w:p>
    <w:p w:rsidR="004013C9" w:rsidRPr="004013C9" w:rsidRDefault="004013C9" w:rsidP="004013C9">
      <w:pPr>
        <w:widowControl/>
        <w:shd w:val="clear" w:color="auto" w:fill="F7FAF2"/>
        <w:spacing w:line="315" w:lineRule="atLeast"/>
        <w:jc w:val="left"/>
        <w:outlineLvl w:val="1"/>
        <w:rPr>
          <w:rFonts w:ascii="simsun" w:eastAsia="宋体" w:hAnsi="simsun" w:cs="宋体" w:hint="eastAsia"/>
          <w:color w:val="0000FF"/>
          <w:kern w:val="0"/>
          <w:sz w:val="36"/>
          <w:szCs w:val="36"/>
        </w:rPr>
      </w:pPr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 xml:space="preserve">( 1 ) </w:t>
      </w:r>
      <w:proofErr w:type="spellStart"/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>p</w:t>
      </w:r>
      <w:r w:rsidRPr="004013C9">
        <w:rPr>
          <w:rFonts w:ascii="simsun" w:eastAsia="宋体" w:hAnsi="simsun" w:cs="宋体"/>
          <w:color w:val="0000FF"/>
          <w:kern w:val="0"/>
          <w:sz w:val="36"/>
          <w:szCs w:val="36"/>
          <w:vertAlign w:val="superscript"/>
        </w:rPr>
        <w:t>k</w:t>
      </w:r>
      <w:proofErr w:type="spellEnd"/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> </w:t>
      </w:r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>的欧拉函数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对于给定的一个素数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p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φ(p) = p -1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。则对于正整数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n = </w:t>
      </w:r>
      <w:proofErr w:type="spellStart"/>
      <w:r w:rsidRPr="004013C9">
        <w:rPr>
          <w:rFonts w:ascii="simsun" w:eastAsia="宋体" w:hAnsi="simsun" w:cs="宋体"/>
          <w:color w:val="414141"/>
          <w:kern w:val="0"/>
          <w:szCs w:val="21"/>
        </w:rPr>
        <w:t>p</w:t>
      </w:r>
      <w:r w:rsidRPr="004013C9">
        <w:rPr>
          <w:rFonts w:ascii="simsun" w:eastAsia="宋体" w:hAnsi="simsun" w:cs="宋体"/>
          <w:color w:val="414141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simsun" w:eastAsia="宋体" w:hAnsi="simsun" w:cs="宋体"/>
          <w:color w:val="414141"/>
          <w:kern w:val="0"/>
          <w:szCs w:val="21"/>
        </w:rPr>
        <w:t> 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，</w:t>
      </w:r>
    </w:p>
    <w:p w:rsidR="004013C9" w:rsidRPr="004013C9" w:rsidRDefault="004013C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0"/>
          <w:szCs w:val="20"/>
        </w:rPr>
        <w:t>φ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</w:rPr>
        <w:t xml:space="preserve">(n) = </w:t>
      </w:r>
      <w:proofErr w:type="spellStart"/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</w:rPr>
        <w:t>p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</w:rPr>
        <w:t xml:space="preserve"> - </w:t>
      </w:r>
      <w:proofErr w:type="spellStart"/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</w:rPr>
        <w:t>p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4"/>
          <w:szCs w:val="24"/>
          <w:vertAlign w:val="superscript"/>
        </w:rPr>
        <w:t xml:space="preserve"> -1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0"/>
          <w:szCs w:val="20"/>
        </w:rPr>
        <w:br/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证明：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小于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的正整数个数为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- 1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个，其中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和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proofErr w:type="gram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不</w:t>
      </w:r>
      <w:proofErr w:type="gram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互质的正整数有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{p * 1,p * 2,...,p * (</w:t>
      </w:r>
      <w:proofErr w:type="spellStart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vertAlign w:val="superscript"/>
        </w:rPr>
        <w:t xml:space="preserve"> - 1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-1)}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共计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proofErr w:type="spellStart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vertAlign w:val="superscript"/>
        </w:rPr>
        <w:t xml:space="preserve"> - 1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 - 1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proofErr w:type="gram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个</w:t>
      </w:r>
      <w:proofErr w:type="gram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所以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φ(n) =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- 1 - (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 xml:space="preserve"> - 1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 - 1) =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 -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</w:t>
      </w:r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>k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 w:val="20"/>
          <w:szCs w:val="20"/>
          <w:vertAlign w:val="superscript"/>
        </w:rPr>
        <w:t xml:space="preserve"> - 1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。</w:t>
      </w:r>
    </w:p>
    <w:p w:rsidR="004013C9" w:rsidRPr="004013C9" w:rsidRDefault="001448CE" w:rsidP="004013C9">
      <w:pPr>
        <w:widowControl/>
        <w:shd w:val="clear" w:color="auto" w:fill="F7FAF2"/>
        <w:spacing w:line="315" w:lineRule="atLeast"/>
        <w:jc w:val="left"/>
        <w:outlineLvl w:val="1"/>
        <w:rPr>
          <w:rFonts w:ascii="simsun" w:eastAsia="宋体" w:hAnsi="simsun" w:cs="宋体" w:hint="eastAsia"/>
          <w:color w:val="0000FF"/>
          <w:kern w:val="0"/>
          <w:sz w:val="36"/>
          <w:szCs w:val="36"/>
        </w:rPr>
      </w:pPr>
      <w:r>
        <w:rPr>
          <w:rFonts w:ascii="simsun" w:eastAsia="宋体" w:hAnsi="simsun" w:cs="宋体"/>
          <w:color w:val="0000FF"/>
          <w:kern w:val="0"/>
          <w:sz w:val="36"/>
          <w:szCs w:val="36"/>
        </w:rPr>
        <w:t>( 2 )</w:t>
      </w:r>
      <w:r>
        <w:rPr>
          <w:rFonts w:ascii="simsun" w:eastAsia="宋体" w:hAnsi="simsun" w:cs="宋体" w:hint="eastAsia"/>
          <w:color w:val="0000FF"/>
          <w:kern w:val="0"/>
          <w:sz w:val="36"/>
          <w:szCs w:val="36"/>
        </w:rPr>
        <w:t xml:space="preserve"> </w:t>
      </w:r>
      <w:r w:rsidR="004013C9"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 xml:space="preserve">p * q </w:t>
      </w:r>
      <w:r w:rsidR="004013C9"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>的欧拉函数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假设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p, q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是两个互质的正整数，则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p * q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的欧拉函数为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 xml:space="preserve">φ(p * q) = φ(p) * φ(q) </w:t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，</w:t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 xml:space="preserve"> </w:t>
      </w:r>
      <w:proofErr w:type="spellStart"/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gcd</w:t>
      </w:r>
      <w:proofErr w:type="spellEnd"/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 xml:space="preserve">(p, q) = 1 </w:t>
      </w:r>
      <w:r w:rsidRPr="004013C9">
        <w:rPr>
          <w:rFonts w:ascii="simsun" w:eastAsia="宋体" w:hAnsi="simsun" w:cs="宋体"/>
          <w:b/>
          <w:bCs/>
          <w:color w:val="414141"/>
          <w:kern w:val="0"/>
          <w:szCs w:val="21"/>
        </w:rPr>
        <w:t>。</w:t>
      </w:r>
    </w:p>
    <w:p w:rsidR="004013C9" w:rsidRPr="004013C9" w:rsidRDefault="004013C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证明：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令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n = p * q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，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gcd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(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p,q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) = 1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根据中国余数定理，有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Zn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和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Zp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×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Zq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之间存在一一映射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（我的想法是：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a </w:t>
      </w:r>
      <w:r w:rsidRPr="004013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∈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Zp</w:t>
      </w:r>
      <w:proofErr w:type="spellEnd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，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b </w:t>
      </w:r>
      <w:r w:rsidRPr="004013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∈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Zq</w:t>
      </w:r>
      <w:proofErr w:type="spellEnd"/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</w:t>
      </w:r>
      <w:r w:rsidRPr="004013C9">
        <w:rPr>
          <w:rFonts w:ascii="Cambria Math" w:eastAsia="宋体" w:hAnsi="Cambria Math" w:cs="Cambria Math"/>
          <w:b/>
          <w:bCs/>
          <w:color w:val="FF0000"/>
          <w:kern w:val="0"/>
          <w:szCs w:val="21"/>
        </w:rPr>
        <w:t>⇔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b * p + a * q </w:t>
      </w:r>
      <w:r w:rsidRPr="004013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∈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Zn </w:t>
      </w:r>
      <w:r w:rsidRPr="004013C9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。）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所以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n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的完全余数集合的元素个数等于集合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Zp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× </w:t>
      </w:r>
      <w:proofErr w:type="spellStart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Zq</w:t>
      </w:r>
      <w:proofErr w:type="spellEnd"/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的元素个数。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lastRenderedPageBreak/>
        <w:t>而后者的元素个数为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 xml:space="preserve"> φ(p) * φ(q)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，所以有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φ(p * q) = φ(p) * φ(q) </w:t>
      </w:r>
      <w:r w:rsidRPr="004013C9">
        <w:rPr>
          <w:rFonts w:ascii="Courier New" w:eastAsia="宋体" w:hAnsi="Courier New" w:cs="Courier New"/>
          <w:color w:val="FF0000"/>
          <w:kern w:val="0"/>
          <w:szCs w:val="21"/>
        </w:rPr>
        <w:t>。</w:t>
      </w:r>
    </w:p>
    <w:p w:rsidR="004013C9" w:rsidRPr="004013C9" w:rsidRDefault="004013C9" w:rsidP="004013C9">
      <w:pPr>
        <w:widowControl/>
        <w:shd w:val="clear" w:color="auto" w:fill="F7FAF2"/>
        <w:spacing w:line="315" w:lineRule="atLeast"/>
        <w:jc w:val="left"/>
        <w:outlineLvl w:val="1"/>
        <w:rPr>
          <w:rFonts w:ascii="simsun" w:eastAsia="宋体" w:hAnsi="simsun" w:cs="宋体" w:hint="eastAsia"/>
          <w:color w:val="0000FF"/>
          <w:kern w:val="0"/>
          <w:sz w:val="36"/>
          <w:szCs w:val="36"/>
        </w:rPr>
      </w:pPr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 xml:space="preserve">( 3 ) </w:t>
      </w:r>
      <w:r w:rsidRPr="004013C9">
        <w:rPr>
          <w:rFonts w:ascii="simsun" w:eastAsia="宋体" w:hAnsi="simsun" w:cs="宋体"/>
          <w:color w:val="0000FF"/>
          <w:kern w:val="0"/>
          <w:sz w:val="36"/>
          <w:szCs w:val="36"/>
        </w:rPr>
        <w:t>任意正整数的欧拉函数</w:t>
      </w:r>
    </w:p>
    <w:p w:rsidR="004013C9" w:rsidRPr="004013C9" w:rsidRDefault="004013C9" w:rsidP="004013C9">
      <w:pPr>
        <w:widowControl/>
        <w:shd w:val="clear" w:color="auto" w:fill="F7FAF2"/>
        <w:spacing w:after="75" w:line="315" w:lineRule="atLeast"/>
        <w:jc w:val="left"/>
        <w:rPr>
          <w:rFonts w:ascii="simsun" w:eastAsia="宋体" w:hAnsi="simsun" w:cs="宋体" w:hint="eastAsia"/>
          <w:color w:val="414141"/>
          <w:kern w:val="0"/>
          <w:szCs w:val="21"/>
        </w:rPr>
      </w:pPr>
      <w:r w:rsidRPr="004013C9">
        <w:rPr>
          <w:rFonts w:ascii="simsun" w:eastAsia="宋体" w:hAnsi="simsun" w:cs="宋体"/>
          <w:color w:val="414141"/>
          <w:kern w:val="0"/>
          <w:szCs w:val="21"/>
        </w:rPr>
        <w:t>任意一个整数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 xml:space="preserve"> n </w:t>
      </w:r>
      <w:r w:rsidRPr="004013C9">
        <w:rPr>
          <w:rFonts w:ascii="simsun" w:eastAsia="宋体" w:hAnsi="simsun" w:cs="宋体"/>
          <w:color w:val="414141"/>
          <w:kern w:val="0"/>
          <w:szCs w:val="21"/>
        </w:rPr>
        <w:t>都可以表示</w:t>
      </w:r>
      <w:proofErr w:type="gramStart"/>
      <w:r w:rsidRPr="004013C9">
        <w:rPr>
          <w:rFonts w:ascii="simsun" w:eastAsia="宋体" w:hAnsi="simsun" w:cs="宋体"/>
          <w:color w:val="414141"/>
          <w:kern w:val="0"/>
          <w:szCs w:val="21"/>
        </w:rPr>
        <w:t>为其素因子</w:t>
      </w:r>
      <w:proofErr w:type="gramEnd"/>
      <w:r w:rsidRPr="004013C9">
        <w:rPr>
          <w:rFonts w:ascii="simsun" w:eastAsia="宋体" w:hAnsi="simsun" w:cs="宋体"/>
          <w:color w:val="414141"/>
          <w:kern w:val="0"/>
          <w:szCs w:val="21"/>
        </w:rPr>
        <w:t>的乘积为：</w:t>
      </w:r>
    </w:p>
    <w:p w:rsidR="004013C9" w:rsidRPr="004013C9" w:rsidRDefault="004013C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I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br/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n = ∏ </w:t>
      </w:r>
      <w:proofErr w:type="spellStart"/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7"/>
          <w:szCs w:val="27"/>
        </w:rPr>
        <w:t>p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0"/>
          <w:szCs w:val="20"/>
          <w:vertAlign w:val="subscript"/>
        </w:rPr>
        <w:t>i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20"/>
          <w:szCs w:val="20"/>
          <w:vertAlign w:val="superscript"/>
        </w:rPr>
        <w:t>k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 w:val="15"/>
          <w:szCs w:val="15"/>
          <w:vertAlign w:val="subscript"/>
        </w:rPr>
        <w:t>i</w:t>
      </w:r>
      <w:proofErr w:type="spellEnd"/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t xml:space="preserve"> (I 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t>为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t xml:space="preserve"> n 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t>的素因子的个数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t>)</w:t>
      </w:r>
      <w:r w:rsidRPr="004013C9">
        <w:rPr>
          <w:rFonts w:ascii="Courier New" w:eastAsia="宋体" w:hAnsi="Courier New" w:cs="Courier New"/>
          <w:color w:val="414141"/>
          <w:kern w:val="0"/>
          <w:szCs w:val="21"/>
        </w:rPr>
        <w:br/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i=1</w:t>
      </w:r>
    </w:p>
    <w:p w:rsidR="004013C9" w:rsidRPr="004013C9" w:rsidRDefault="004013C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（注：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∏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是希腊字母，即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π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的大写形式，在数学中表示求积运算或直积运算，形式上类似于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Σ</w:t>
      </w:r>
      <w:r w:rsidRPr="004013C9">
        <w:rPr>
          <w:rFonts w:ascii="Courier New" w:eastAsia="宋体" w:hAnsi="Courier New" w:cs="Courier New"/>
          <w:b/>
          <w:bCs/>
          <w:color w:val="414141"/>
          <w:kern w:val="0"/>
          <w:szCs w:val="21"/>
        </w:rPr>
        <w:t>，有时也用来代表圆周率值）</w:t>
      </w:r>
    </w:p>
    <w:p w:rsidR="004013C9" w:rsidRDefault="004013C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  <w:r w:rsidRPr="004013C9">
        <w:rPr>
          <w:rFonts w:ascii="宋体" w:eastAsia="宋体" w:hAnsi="宋体" w:cs="宋体"/>
          <w:color w:val="414141"/>
          <w:kern w:val="0"/>
          <w:szCs w:val="21"/>
        </w:rPr>
        <w:br/>
        <w:t>根据前面两个结论，很容易得出它的欧拉函数为： 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br/>
        <w:t>         I                      I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br/>
        <w:t> Φ(n) = ∏  </w:t>
      </w:r>
      <w:proofErr w:type="spellStart"/>
      <w:r w:rsidRPr="004013C9">
        <w:rPr>
          <w:rFonts w:ascii="宋体" w:eastAsia="宋体" w:hAnsi="宋体" w:cs="宋体"/>
          <w:color w:val="414141"/>
          <w:kern w:val="0"/>
          <w:szCs w:val="21"/>
        </w:rPr>
        <w:t>p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bscript"/>
        </w:rPr>
        <w:t>i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perscript"/>
        </w:rPr>
        <w:t>k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bscript"/>
        </w:rPr>
        <w:t>i</w:t>
      </w:r>
      <w:proofErr w:type="spellEnd"/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bscript"/>
        </w:rPr>
        <w:t> 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perscript"/>
        </w:rPr>
        <w:t>-1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t>(p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bscript"/>
        </w:rPr>
        <w:t>i 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t>-1) = n ∏ (1 - 1 / pi)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br/>
        <w:t>        i=1                    i=1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br/>
        <w:t>对于任意 n &gt; 2，2 | Φ(n) ,因为必存在  p</w:t>
      </w:r>
      <w:r w:rsidRPr="004013C9">
        <w:rPr>
          <w:rFonts w:ascii="宋体" w:eastAsia="宋体" w:hAnsi="宋体" w:cs="宋体"/>
          <w:color w:val="414141"/>
          <w:kern w:val="0"/>
          <w:sz w:val="20"/>
          <w:szCs w:val="20"/>
          <w:vertAlign w:val="subscript"/>
        </w:rPr>
        <w:t>i </w:t>
      </w:r>
      <w:r w:rsidRPr="004013C9">
        <w:rPr>
          <w:rFonts w:ascii="宋体" w:eastAsia="宋体" w:hAnsi="宋体" w:cs="宋体"/>
          <w:color w:val="414141"/>
          <w:kern w:val="0"/>
          <w:szCs w:val="21"/>
        </w:rPr>
        <w:t>-1 是偶数。</w:t>
      </w:r>
    </w:p>
    <w:p w:rsidR="00975A89" w:rsidRDefault="00975A8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</w:p>
    <w:p w:rsidR="00975A89" w:rsidRDefault="00975A8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14141"/>
          <w:kern w:val="0"/>
          <w:szCs w:val="21"/>
        </w:rPr>
      </w:pPr>
    </w:p>
    <w:p w:rsidR="00975A89" w:rsidRPr="00975A89" w:rsidRDefault="00975A89" w:rsidP="004013C9">
      <w:pPr>
        <w:widowControl/>
        <w:shd w:val="clear" w:color="auto" w:fill="F7FA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FFFF" w:themeColor="background1"/>
          <w:kern w:val="0"/>
          <w:szCs w:val="21"/>
        </w:rPr>
      </w:pPr>
      <w:r w:rsidRPr="00975A89">
        <w:rPr>
          <w:rFonts w:ascii="Tahoma" w:hAnsi="Tahoma" w:cs="Tahoma"/>
          <w:color w:val="FFFFFF" w:themeColor="background1"/>
          <w:shd w:val="clear" w:color="auto" w:fill="505050"/>
        </w:rPr>
        <w:t>跟据上面的公式，可以得到关于欧拉函数的递推关系：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假设素数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p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能整除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n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，那么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如果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p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还能整除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n / p, PHI(n) = PHI(n / p) * p;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如果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p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不能整除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n / p, PHI(n) = PHI(n / p) * (p - 1);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下面的程序是求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1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到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10000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之间所有整数的欧拉函数：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char mark[10000] = {0};</w:t>
      </w:r>
      <w:r w:rsidRPr="00975A89">
        <w:rPr>
          <w:rStyle w:val="apple-converted-space"/>
          <w:rFonts w:ascii="Tahoma" w:hAnsi="Tahoma" w:cs="Tahoma"/>
          <w:color w:val="FFFFFF" w:themeColor="background1"/>
          <w:shd w:val="clear" w:color="auto" w:fill="505050"/>
        </w:rPr>
        <w:t> </w:t>
      </w:r>
      <w:r w:rsidRPr="00975A89">
        <w:rPr>
          <w:rFonts w:ascii="Tahoma" w:hAnsi="Tahoma" w:cs="Tahoma"/>
          <w:color w:val="FFFFFF" w:themeColor="background1"/>
        </w:rPr>
        <w:br/>
      </w:r>
      <w:proofErr w:type="spellStart"/>
      <w:r w:rsidRPr="00975A89">
        <w:rPr>
          <w:rFonts w:ascii="Tahoma" w:hAnsi="Tahoma" w:cs="Tahoma"/>
          <w:color w:val="FFFFFF" w:themeColor="background1"/>
          <w:shd w:val="clear" w:color="auto" w:fill="505050"/>
        </w:rPr>
        <w:t>int</w:t>
      </w:r>
      <w:proofErr w:type="spellEnd"/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 prime[1230];</w:t>
      </w:r>
      <w:r w:rsidRPr="00975A89">
        <w:rPr>
          <w:rFonts w:ascii="Tahoma" w:hAnsi="Tahoma" w:cs="Tahoma"/>
          <w:color w:val="FFFFFF" w:themeColor="background1"/>
        </w:rPr>
        <w:br/>
      </w:r>
      <w:proofErr w:type="spellStart"/>
      <w:r w:rsidRPr="00975A89">
        <w:rPr>
          <w:rFonts w:ascii="Tahoma" w:hAnsi="Tahoma" w:cs="Tahoma"/>
          <w:color w:val="FFFFFF" w:themeColor="background1"/>
          <w:shd w:val="clear" w:color="auto" w:fill="505050"/>
        </w:rPr>
        <w:t>int</w:t>
      </w:r>
      <w:proofErr w:type="spellEnd"/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 size = 0;</w:t>
      </w:r>
      <w:r w:rsidRPr="00975A89">
        <w:rPr>
          <w:rFonts w:ascii="Tahoma" w:hAnsi="Tahoma" w:cs="Tahoma"/>
          <w:color w:val="FFFFFF" w:themeColor="background1"/>
        </w:rPr>
        <w:br/>
      </w:r>
      <w:proofErr w:type="spellStart"/>
      <w:r w:rsidRPr="00975A89">
        <w:rPr>
          <w:rFonts w:ascii="Tahoma" w:hAnsi="Tahoma" w:cs="Tahoma"/>
          <w:color w:val="FFFFFF" w:themeColor="background1"/>
          <w:shd w:val="clear" w:color="auto" w:fill="505050"/>
        </w:rPr>
        <w:t>int</w:t>
      </w:r>
      <w:proofErr w:type="spellEnd"/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 phi[10000];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</w:rPr>
        <w:br/>
      </w:r>
      <w:proofErr w:type="spellStart"/>
      <w:r w:rsidRPr="00975A89">
        <w:rPr>
          <w:rFonts w:ascii="Tahoma" w:hAnsi="Tahoma" w:cs="Tahoma"/>
          <w:color w:val="FFFFFF" w:themeColor="background1"/>
          <w:shd w:val="clear" w:color="auto" w:fill="505050"/>
        </w:rPr>
        <w:t>int</w:t>
      </w:r>
      <w:proofErr w:type="spellEnd"/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 main ()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    </w:t>
      </w:r>
      <w:proofErr w:type="spellStart"/>
      <w:r w:rsidRPr="00975A89">
        <w:rPr>
          <w:rFonts w:ascii="Tahoma" w:hAnsi="Tahoma" w:cs="Tahoma"/>
          <w:color w:val="FFFFFF" w:themeColor="background1"/>
          <w:shd w:val="clear" w:color="auto" w:fill="505050"/>
        </w:rPr>
        <w:t>int</w:t>
      </w:r>
      <w:proofErr w:type="spellEnd"/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 i, j;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/*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筛法求素数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*/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for (i = 2; i &lt; 10000; i++)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if (!mark[i]) prime[size++] = i;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for (j = 0; j &lt; size &amp;&amp; prime[j] * i &lt; 10000; j++)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mark[prime[j] * i] = 1;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if (i % prime[j] == 0) break;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/*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求欧拉函数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*/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phi[1] = 1;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for (i = 2; i &lt; 10000; i++)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lastRenderedPageBreak/>
        <w:t>        if (!mark[i])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phi[i] = i - 1;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continue;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for (j = 0; j &lt; size &amp;&amp; prime[j] * prime[j] &lt;= i; j++)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if (i % prime[j] == 0)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if (i / prime[j] % prime[j] == 0)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    phi[i] = prime[j] * phi[i / prime[j]];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else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    phi[i] = (prime[j] - 1) * phi[i / prime[j]];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break;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return 0;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从别人那里学到的对求欧拉函数部分的优化，使每个数的欧拉函数只由它的最小素因子求出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: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phi[1] = 1;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for (i = 1; i &lt; 10000; i++)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for (j = 0; j &lt; size &amp;&amp; prime[j] * i &lt;= 10000; j++)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if (i % prime[j] == 0)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phi[prime[j] * i] = prime[j] * phi[i];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break;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else {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    phi[prime[j] * i] = phi[i] * (prime[j] - 1);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        }</w:t>
      </w:r>
      <w:r w:rsidRPr="00975A89">
        <w:rPr>
          <w:rFonts w:ascii="Tahoma" w:hAnsi="Tahoma" w:cs="Tahoma"/>
          <w:color w:val="FFFFFF" w:themeColor="background1"/>
        </w:rPr>
        <w:br/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 xml:space="preserve">    </w:t>
      </w:r>
      <w:r w:rsidRPr="00975A89">
        <w:rPr>
          <w:rFonts w:ascii="Tahoma" w:hAnsi="Tahoma" w:cs="Tahoma"/>
          <w:color w:val="FFFFFF" w:themeColor="background1"/>
          <w:shd w:val="clear" w:color="auto" w:fill="505050"/>
        </w:rPr>
        <w:t>｝</w:t>
      </w:r>
    </w:p>
    <w:p w:rsidR="00E112BD" w:rsidRDefault="00E112BD">
      <w:pPr>
        <w:rPr>
          <w:rFonts w:hint="eastAsia"/>
          <w:color w:val="FFFFFF" w:themeColor="background1"/>
        </w:rPr>
      </w:pPr>
    </w:p>
    <w:p w:rsidR="00616D6C" w:rsidRDefault="00616D6C">
      <w:pPr>
        <w:rPr>
          <w:rFonts w:hint="eastAsia"/>
          <w:color w:val="FFFFFF" w:themeColor="background1"/>
        </w:rPr>
      </w:pPr>
    </w:p>
    <w:p w:rsidR="00616D6C" w:rsidRDefault="00616D6C">
      <w:pPr>
        <w:rPr>
          <w:rFonts w:hint="eastAsia"/>
          <w:color w:val="FF0000"/>
        </w:rPr>
      </w:pPr>
      <w:r>
        <w:rPr>
          <w:rFonts w:hint="eastAsia"/>
          <w:color w:val="FF0000"/>
        </w:rPr>
        <w:t>自己写的欧拉函数单个数模板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改下</w:t>
      </w:r>
      <w:r>
        <w:rPr>
          <w:rFonts w:hint="eastAsia"/>
          <w:color w:val="FF0000"/>
        </w:rPr>
        <w:t xml:space="preserve">N </w:t>
      </w:r>
      <w:r>
        <w:rPr>
          <w:rFonts w:hint="eastAsia"/>
          <w:color w:val="FF0000"/>
        </w:rPr>
        <w:t>就行了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。。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10010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mark[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__int64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prime()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0]=1;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1]=2;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i=4;i&lt;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+=2)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mark[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i]=1;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i=3;i&lt;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+=2)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mark[i]==1)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++p[0]]=i;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j=2*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+=i)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mark[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j]=1;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__int64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oula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__int64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,tmp,m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i=1;p[i]&lt;=m&amp;&amp;i&lt;=p[0];i++)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m%p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[i]==0)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m%p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[i]==0)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m=m/p[i];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*=p[i];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/=p[i];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*(p[i]-1);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m&gt;1)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sum*=(m-1);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因为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是大于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10000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的素数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除不掉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又因为素数的特殊性质的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__int64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prime(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)!=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&amp;&amp;n)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"%I64d\n"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oula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(n));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减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因为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要去掉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616D6C" w:rsidRDefault="00616D6C" w:rsidP="00616D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16D6C" w:rsidRPr="00616D6C" w:rsidRDefault="00616D6C">
      <w:pPr>
        <w:rPr>
          <w:color w:val="FF0000"/>
        </w:rPr>
      </w:pPr>
    </w:p>
    <w:sectPr w:rsidR="00616D6C" w:rsidRPr="00616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1B" w:rsidRDefault="00C2581B" w:rsidP="00616D6C">
      <w:r>
        <w:separator/>
      </w:r>
    </w:p>
  </w:endnote>
  <w:endnote w:type="continuationSeparator" w:id="0">
    <w:p w:rsidR="00C2581B" w:rsidRDefault="00C2581B" w:rsidP="0061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1B" w:rsidRDefault="00C2581B" w:rsidP="00616D6C">
      <w:r>
        <w:separator/>
      </w:r>
    </w:p>
  </w:footnote>
  <w:footnote w:type="continuationSeparator" w:id="0">
    <w:p w:rsidR="00C2581B" w:rsidRDefault="00C2581B" w:rsidP="00616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65"/>
    <w:rsid w:val="001448CE"/>
    <w:rsid w:val="004013C9"/>
    <w:rsid w:val="00616D6C"/>
    <w:rsid w:val="00975A89"/>
    <w:rsid w:val="00C2581B"/>
    <w:rsid w:val="00D64C65"/>
    <w:rsid w:val="00E1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13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13C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1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13C9"/>
    <w:rPr>
      <w:b/>
      <w:bCs/>
    </w:rPr>
  </w:style>
  <w:style w:type="character" w:customStyle="1" w:styleId="apple-converted-space">
    <w:name w:val="apple-converted-space"/>
    <w:basedOn w:val="a0"/>
    <w:rsid w:val="004013C9"/>
  </w:style>
  <w:style w:type="paragraph" w:styleId="HTML">
    <w:name w:val="HTML Preformatted"/>
    <w:basedOn w:val="a"/>
    <w:link w:val="HTMLChar"/>
    <w:uiPriority w:val="99"/>
    <w:semiHidden/>
    <w:unhideWhenUsed/>
    <w:rsid w:val="00401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13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6D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6D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13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13C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1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13C9"/>
    <w:rPr>
      <w:b/>
      <w:bCs/>
    </w:rPr>
  </w:style>
  <w:style w:type="character" w:customStyle="1" w:styleId="apple-converted-space">
    <w:name w:val="apple-converted-space"/>
    <w:basedOn w:val="a0"/>
    <w:rsid w:val="004013C9"/>
  </w:style>
  <w:style w:type="paragraph" w:styleId="HTML">
    <w:name w:val="HTML Preformatted"/>
    <w:basedOn w:val="a"/>
    <w:link w:val="HTMLChar"/>
    <w:uiPriority w:val="99"/>
    <w:semiHidden/>
    <w:unhideWhenUsed/>
    <w:rsid w:val="00401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13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6D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6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2012-07-27T11:12:00Z</dcterms:created>
  <dcterms:modified xsi:type="dcterms:W3CDTF">2012-07-27T13:31:00Z</dcterms:modified>
</cp:coreProperties>
</file>