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以下是我从网上收集的关于组合博弈的资料汇总：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有一种很有意思的游戏，就是有物体若干堆，可以是火柴棍或是围棋子等等均可。两个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人轮流从堆中取物体若干，规定最后取光物体者取胜。这是我国民间很古老的一个游戏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，别看这游戏极其简单，却蕴含着深刻的数学原理。下面我们来分析一下要如何才能够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取胜。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（一）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巴什博奕（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Bash Game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）：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只有一堆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个物品，两个人轮流从这堆物品中取物，规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定每次至少取一个，最多取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个。最后取光者得胜。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显然，如果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n=m+1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，那么由于一次最多只能取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m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个，所以，无论先取者拿走多少个，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后取者都能够一次拿走剩余的物品，后者取胜。因此我们发现了如何取胜的法则：如果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n=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（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m+1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）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r+s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r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为任意自然数，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s≤m),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那么先取者要拿走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个物品，如果后取者拿走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≤m)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个，那么先取者再拿走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m+1-k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个，结果剩下（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m+1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r-1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）个，以后保持这样的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取法，那么先取者肯定获胜。总之，要保持给对手留下（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m+1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）的倍数，就能最后获胜。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这个游戏还可以有一种变相的玩法：两个人轮流报数，每次至少报一个，最多报十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个，谁能报到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100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者胜。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（二）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威佐夫博奕（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Wythoff Game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）：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有两堆各若干个物品，两个人轮流从某一堆或同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时从两堆中取同样多的物品，规定每次至少取一个，多者不限，最后取光者得胜。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这种情况下是颇为复杂的。我们用（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ak ≤ bk ,k=0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…,n)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表示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两堆物品的数量并称其为</w:t>
      </w:r>
      <w:r w:rsidRPr="00F12264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局势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，如果甲面对（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），那么甲已经输了，这种局势我们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称为</w:t>
      </w:r>
      <w:r w:rsidRPr="00F12264">
        <w:rPr>
          <w:rFonts w:ascii="Verdana" w:eastAsia="宋体" w:hAnsi="Verdana" w:cs="宋体"/>
          <w:b/>
          <w:bCs/>
          <w:color w:val="555555"/>
          <w:kern w:val="0"/>
          <w:sz w:val="18"/>
          <w:szCs w:val="18"/>
        </w:rPr>
        <w:t>奇异局势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。前几个奇异局势是：（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）、（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）、（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）、（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4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7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）、（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6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）、（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8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13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）、（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）、（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18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）、（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可以看出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,a0=b0=0,ak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是未在前面出现过的最小自然数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bk= ak + 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，奇异局势有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如下三条性质：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   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。任何自然数都包含在一个且仅有一个奇异局势中。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由于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是未在前面出现过的最小自然数，所以有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ak &gt; ak-1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bk= ak + k &gt; 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-1 + k-1 = bk-1 &gt; ak-1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。所以性质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。成立。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。任意操作都可将奇异局势变为非奇异局势。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事实上，若只改变奇异局势（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）的某一个分量，那么另一个分量不可能在其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他奇异局势中，所以必然是非奇异局势。如果使（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）的两个分量同时减少，则由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于其差不变，且不可能是其他奇异局势的差，因此也是非奇异局势。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3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。采用适当的方法，可以将非奇异局势变为奇异局势。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假设面对的局势是（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a,b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），若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b = 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，则同时从两堆中取走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a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个物体，就变为了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奇异局势（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）；如果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a = ak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 &gt; bk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，那么，取走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  – bk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个物体，即变为奇异局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势；如果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a = ak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 b &lt; bk 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则同时从两堆中拿走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ak – ab – 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个物体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变为奇异局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ab – ak , ab – ak+ b – 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）；如果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a &gt; ak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b= ak + k,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则从第一堆中拿走多余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的数量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a – ak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即可；如果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a &lt; ak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b= ak + k,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分两种情况，第一种，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a=aj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j &lt; 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从第二堆里面拿走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b – bj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即可；第二种，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a=bj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j &lt; 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从第二堆里面拿走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b – 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j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即可。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从如上性质可知，两个人如果都采用正确操作，那么面对非奇异局势，先拿者必胜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；反之，则后拿者取胜。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那么任给一个局势（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），怎样判断它是不是奇异局势呢？我们有如下公式：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    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ak =[k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（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1+√5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）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/2]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bk= ak + k  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（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k=0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2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…,n 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方括号表示取整函数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奇妙的是其中出现了黄金分割数（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1+√5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/2 = 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618…,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因此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由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bk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组成的矩形近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似为黄金矩形，由于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2/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1+√5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=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√5-1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/2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，可以先求出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j=[a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√5-1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/2]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，若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a=[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j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1+√5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/2]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，那么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 = aj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bj = aj + j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，若不等于，那么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 = aj+1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bj+1 = aj+1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+ j + 1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，若都不是，那么就不是奇异局势。然后再按照上述法则进行，一定会遇到奇异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局势。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（三）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尼姆博奕（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Nimm Game</w:t>
      </w:r>
      <w:r w:rsidRPr="00F12264">
        <w:rPr>
          <w:rFonts w:ascii="Courier New" w:eastAsia="宋体" w:hAnsi="Courier New" w:cs="Courier New"/>
          <w:b/>
          <w:bCs/>
          <w:color w:val="FF0000"/>
          <w:kern w:val="0"/>
          <w:sz w:val="18"/>
          <w:szCs w:val="18"/>
          <w:u w:val="single"/>
        </w:rPr>
        <w:t>）：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有三堆各若干个物品，两个人轮流从某一堆取任意多的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物品，规定每次至少取一个，多者不限，最后取光者得胜。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这种情况最有意思，它与二进制有密切关系，我们用（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c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）表示某种局势，首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先（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）显然是奇异局势，无论谁面对奇异局势，都必然失败。第二种奇异局势是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），只要与对手拿走一样多的物品，最后都将导致（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）。仔细分析一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下，（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）也是奇异局势，无论对手如何拿，接下来都可以变为（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）的情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形。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计算机算法里面有一种叫做按位模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加，也叫做异或的运算，我们用符号（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）表示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这种运算。这种运算和一般加法不同的一点是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1+1=0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。先看（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）的按位模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加的结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果：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 =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二进制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2 =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二进制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3 =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二进制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11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———————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0 =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二进制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00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（注意不进位）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对于奇异局势（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）也一样，结果也是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任何奇异局势（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c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）都有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c =0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如果我们面对的是一个非奇异局势（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c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），要如何变为奇异局势呢？假设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a &lt; 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&lt; c,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我们只要将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c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即可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因为有如下的运算结果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 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(a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b)=(a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(b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b)=0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0=0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。要将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c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只要从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c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中减去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c-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（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a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（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+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）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）即可。</w:t>
      </w:r>
      <w:r w:rsidRPr="00F12264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例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14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39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14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21=27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39-27=12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，所以从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39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中拿走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个物体即可达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到奇异局势（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14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27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例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81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121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81=102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121-102=19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，所以从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121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中拿走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个物品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就形成了奇异局势（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81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102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例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45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58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+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45=48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58-48=10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58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中拿走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个，变为（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4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48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）。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例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4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。我们来实际进行一盘比赛看看：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甲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:(7,8,9)-&gt;(1,8,9)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奇异局势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乙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:(1,8,9)-&gt;(1,8,4)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甲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:(1,8,4)-&gt;(1,5,4)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奇异局势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乙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:(1,5,4)-&gt;(1,4,4)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甲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:(1,4,4)-&gt;(0,4,4)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奇异局势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乙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:(0,4,4)-&gt;(0,4,2)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甲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:(0.4,2)-&gt;(0,2,2)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奇异局势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乙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:(0,2,2)-&gt;(0,2,1)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甲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:(0,2,1)-&gt;(0,1,1)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奇异局势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乙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:(0,1,1)-&gt;(0,1,0)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甲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:(0,1,0)-&gt;(0,0,0)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奇异局势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甲胜。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取火柴的游戏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题目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：今有若干堆火柴，两人依次从中拿取，规定每次只能从一堆中取若干根，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可将一堆全取走，但不可不取，最后取完者为胜，求必胜的方法。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题目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：今有若干堆火柴，两人依次从中拿取，规定每次只能从一堆中取若干根，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可将一堆全取走，但不可不取，最后取完者为负，求必胜的方法。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嘿嘿，这个游戏我早就见识过了。小时候用珠算玩这个游戏：第一档拨一个，第二档拨两个，依次直到第五档拨五个。然后两个人就轮流再把棋子拨下来，谁要是最后一个拨谁就赢。有一次暑假看见两个小孩子在玩这个游戏，我就在想有没有一个定论呢。下面就来试着证明一下吧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先解决第一个问题吧。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定义：若所有火柴数异或为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，则该状态被称为利他态，用字母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表示；否则，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为利己态，用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表示。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：对于任何一个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态，总能从一堆火柴中取出若干个使之成为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若有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堆火柴，每堆火柴有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A(i)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根火柴数，那么既然现在处于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c = A(1) xor A(2) xor … xor A(n) &gt; 0;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把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c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表示成二进制，记它的二进制数的最高位为第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位，则必然存在一个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A(t),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它二进制的第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位也是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。（否则，若所有的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A(i)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的第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位都是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，这与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c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的第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位就也为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矛盾）。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那么我们把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x = A(t) xor c,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则得到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x &lt; A(t).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这是因为既然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A(t)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的第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位与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c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的第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位同为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那么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x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的第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位变为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而高于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的位并没有改变。所以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x &lt; A(t).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A(1) xor A(2) xor … xor x xor … xor A(n)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= A(1) xor A(2) xor … xor A(t) xor c xor … xor A(n)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= A(1) xor A(2) xor… xor A(n) xor A(1) xor A(2) xor … xor A(n)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= 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这就是说从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A(t)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堆中取出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A(t) – x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根火柴后状态就会从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态。证毕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态，取任何一堆的若干根，都将成为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证明：用反证法试试。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若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c = A(1) xor A(2) xor … xor A(i) xor … xor A(n) = 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；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c’ = A(1) xor A(2) xor … xor A(i’) xor c xor … xor A(n) = 0;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则有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 xor c’ = A(1) xor A(2) xor … xor A(i) xor … xor A(n) xor A(1) xor A(2) xor … xor A(i’) xor c xor … xor A(n) = A(i) xor A(i’) =0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进而推出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A(i) = A(i’)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，这与已知矛盾。所以命题得证。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3]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态，只要方法正确，必赢。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最终胜利即由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态，任何一个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态，只要把它变为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态，（由定理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，可以把它变成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态。）对方只能把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(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。这样，所有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态向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态的转变都可以有己方控制，对方只能被动地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实现由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态。故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态必赢。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4]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态，只要对方法正确，必败。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由定理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易得。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接着来解决第二个问题。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定义：若一堆中仅有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根火柴，则被称为孤单堆。若大于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根，则称为充裕堆。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定义：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态中，若充裕堆的堆数大于等于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，则称为完全利他态，用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表示；若充裕堆的堆数等于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，则称为部分利他态，用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表示。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孤单堆的根数异或只会影响二进制的最后一位，但充裕堆会影响高位（非最后一位）。一个充裕堆，高位必有一位不为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，则所有根数异或不为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。故不会是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态，即仅有奇数个孤单堆，必败。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态必胜。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态，其实就是每次只能取一根。每次第奇数根都由己取，第偶数根都由对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方取，所以最后一根必己取。败。同理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  T0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态必胜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#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6]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态，只要方法正确，必胜。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若此时孤单堆堆数为奇数，把充裕堆取完；否则，取成一根。这样，就变成奇数个孤单堆，由对方取。由定理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，对方必输。己必胜。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 #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7]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态不可转一次变为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充裕堆数不可能一次由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。得证。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 # 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8]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态可一次转变为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由定理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态可转变为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态，态可一次转变为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态，又由定理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6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态不可转一次变为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态，所以转变的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 #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9]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态，只能转变为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态或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由定理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态必然变为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态。由于充裕堆数不可能一次由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，所以此时的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态不可能为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态。命题得证。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10]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态，只要方法正确，必胜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.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方法如下：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 S2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态，就把它变为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态。（由定理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8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对方只能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转变成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态或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态（定理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若转变为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S2,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转向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若转变为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S1,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这己必胜。（定理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[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定理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11]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态必输。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证明：同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综上所述，必输态有：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 T2,S0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  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必胜态：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   S2,S1,T0.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两题比较：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第一题的全过程其实如下：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S2-&gt;T2-&gt;S2-&gt;T2-&gt;  ……  -&gt;T2-&gt;S1-&gt;T0-&gt;S0-&gt;T0-&gt;……-&gt;S0-&gt;T0(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全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0)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第二题的全过程其实如下：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S2-&gt;T2-&gt;S2-&gt;T2-&gt;  ……  -&gt;T2-&gt;S1-&gt;S0-&gt;T0-&gt;S0-&gt;……-&gt;S0-&gt;T0(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全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0)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下划线表示胜利一方的取法。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是否发现了他们的惊人相似之处。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我们不难发现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(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见加黑部分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态可以转变为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态（第二题做法），也可以转变为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T0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（第一题做法）。哪一方控制了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态，他即可以有办法使自己得到最后一根（转变为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T0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也可以使对方得到最后一根（转变为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）。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所以，抢夺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S1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是制胜的关键！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为此，始终把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T2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态让给对方，将使对方处于被动状态，他早晚将把状态变为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S1.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推荐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HDOJ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题目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hyperlink r:id="rId5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http://acm.hdu.edu.cn/showproblem.php?pid=1907</w:t>
        </w:r>
      </w:hyperlink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hyperlink r:id="rId6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http://acm.hdu.edu.cn/showproblem.php?pid=2509</w:t>
        </w:r>
      </w:hyperlink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看完上面的结论，就能顺利解决上面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道了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S-Nim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hyperlink r:id="rId7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http://acm.hdu.edu.cn/showproblem.php?pid=1536</w:t>
        </w:r>
      </w:hyperlink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hyperlink r:id="rId8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http://acm.hdu.edu.cn/showproblem.php?pid=1944</w:t>
        </w:r>
      </w:hyperlink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博弈算法入门小节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1536 1517 1907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小子最近迷途于博弈之中。。。感触颇深。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为了让大家能够在学习博弈的时候少走弯路，最重要的也是为了加深自己的影响，温故而知新，特发此贴与大家共勉。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学博弈先从概念开始：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特别推荐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LCY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老师的课件：博弈入门。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下载地址：</w:t>
      </w:r>
      <w:hyperlink r:id="rId9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http://acm.hdu.edu.cn/forum/read.php?tid=6875</w:t>
        </w:r>
      </w:hyperlink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这个课件个人认为从博弈的基本思想，一直到解博弈的中心算法做了很好的诠释。但是特别要注意的是。课件后面一部分英语写的讲义是重中之重。小子英语很弱，在这困扰很久。现在为大家大概介绍一下。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主要是后继点和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值的问题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: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值：一个点的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值就是一个不等于它的后继点的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的且大于等于零的最小整数。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后继点：也就是按照题目要求的走法（比如取石子可以取的数量，方法）能够走一步达到的那个点。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具体的有关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值是怎么运用的希望大家自己多想想。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课件后面有一个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1536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的代码。可以放在后面做做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看到这里推荐大家做几道题：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1846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（最简单的博弈水题）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1847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值）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有了上面的知识接下来我们来看看组合博弈（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堆石子）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推荐大家看个资料：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博弈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-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取石子游戏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(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推荐等级五星级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hyperlink r:id="rId10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http://acm.hdu.edu.cn/forum/read.php?fid=20&amp;tid=5748</w:t>
        </w:r>
      </w:hyperlink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hyperlink r:id="rId11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http://hi.baidu.com/netnode/blog/item/30932c2edc7384514fc226ea.html</w:t>
        </w:r>
      </w:hyperlink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这里提出了一个奇异状态的问题。看了这篇文章你会发现异或运算在博弈中使用的妙处。当然这里指出的只是组合博弈中一种特殊情况。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王道还是对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值的求解，但是知道这么一种思路无疑对思维的广度和深度扩展是很有帮助的。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ZZ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博弈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hyperlink r:id="rId12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http://acm.hdu.edu.cn/forum/read.php?fid=9&amp;tid=10617</w:t>
        </w:r>
      </w:hyperlink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这里介绍了组和博弈的两种大的类型，一种是最后取的是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状态一种是最后取的是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P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状态，两个状态的解题方法能看懂很有帮助。当然，能够把推导过程理解，吃透无疑是大牛级的做法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~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小子也佩服的紧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~  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1536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题推荐做做这题，这题前面提醒大家是一个求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值的题目，题目前面是对异或运算运用在组合博弈问题中的很好的解释。当然题目本身是有所不同的。因为在这里面对取法有所要求。那么这样就回归到了解决博弈问题的王道算法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——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值上。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有关运用求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值的博弈题目有：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1850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（也可基于奇异状态异或）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1848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（中和的大斐波那契数列的典型求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值题）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1517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（个人认为有点猥琐的题目。。。。在此题上困扰很久。当然搞出来很开心。小子是用比较规矩的求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值的方法求出来的，但是论坛有人对其推出来了规律，这里佩服一下，大家可以学习一下）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1079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（更猥琐的题目，对新手要求较高，因为按传统方法需要比较细致的模拟加对边角状态的考虑，同样有人推出来了公式）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当你全部看完以上的东西。做完以上的题目的话。。。小子恭喜你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~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你博弈入门了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~~~~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   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这里小子告诉大家。博弈很强大。学习要耐心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~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谢谢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Current System Time : 2008-12-11 19:16:03</w:t>
      </w:r>
    </w:p>
    <w:p w:rsidR="00F12264" w:rsidRPr="00F12264" w:rsidRDefault="00F12264" w:rsidP="00F12264">
      <w:pPr>
        <w:widowControl/>
        <w:shd w:val="clear" w:color="auto" w:fill="F5F5F5"/>
        <w:spacing w:after="150"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ACM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课作业：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1001 Brave Game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1002 Good Luck in CET-4 Everybody!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1003 Fibonacci again and again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1004 Rabbit and Grass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1005 Being a Good Boy in Spring Festival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1006 Public Sale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1007 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悼念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512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汶川大地震遇难同胞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——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选拔志愿者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1008 kiki’s game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1009 Calendar Game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1010 A Multiplication Game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1011 Digital Deletions 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1012 S-Nim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hyperlink r:id="rId13" w:tgtFrame="_blank" w:history="1">
        <w:r w:rsidRPr="00F12264">
          <w:rPr>
            <w:rFonts w:ascii="Verdana" w:eastAsia="宋体" w:hAnsi="Verdana" w:cs="宋体"/>
            <w:color w:val="2970A6"/>
            <w:kern w:val="0"/>
            <w:sz w:val="18"/>
            <w:szCs w:val="18"/>
          </w:rPr>
          <w:t>http://acm.hdu.edu.cn/forum/read.php?tid=11339&amp;fpage=0&amp;toread=&amp;page=1</w:t>
        </w:r>
      </w:hyperlink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1536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的参考代码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本部分设定了隐藏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您已回复过了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以下是隐藏的内容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Copy code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//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博弈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-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基于求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//Accepted 1536 578MS 416K 904 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#include”iostream”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using namespace std;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int f[101],sg[10001],k;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int mex(int b)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int a[101]={0},i;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    for(i=0;i&lt;k;i++)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{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if(b-f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&lt;0)//b-f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后继点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break;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if(sg[b-f]==-1)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sg[b-f]=mex(b-f);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a[sg[b-f]]=1;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for(i=0;i&lt;k;i++)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if(!a)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return i;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int main()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int i,t,n,s,bead,j;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while(cin &gt;&gt; k,k)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for(i=0;i&lt;k;i++)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cin &gt;&gt; f;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memset(sg,-1,sizeof(sg));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for(i=0;i&lt;k;i++)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for(j=i+1;j&lt;k;j++)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if(f&gt;f[j])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    f+=f[j];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    f[j]=f-f[j];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    f-=f[j];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sg[0]=0;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cin &gt;&gt; t;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while(t–)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cin &gt;&gt; n;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s=0;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while(n–)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cin &gt;&gt; bead;//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该堆的成员个数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if(sg[bead]==-1)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lastRenderedPageBreak/>
        <w:t>                    sg[bead]=mex(bead);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s=s^sg[bead];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if(s==0)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cout &lt;&lt; “L”;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else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cout &lt;&lt; “W”;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cout &lt;&lt; endl;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return 0;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}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1517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参考代码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本部分设定了隐藏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您已回复过了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以下是隐藏的内容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Copy code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//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博弈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-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基于求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SG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值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//Accepted 1517 234MS 0K 837 B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#include”iostream”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using namespace std;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int main()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__int64 a[7000]={1},min,n;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int p[10],sg[7000],i,j,k;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for(i=2;i&lt;10;p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=0,i++);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for(i=1;i&lt;7000;i++)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for(j=2,min=-1;j&lt;10;j++)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if(min==-1||a[p[j]]*j&lt;a[p[min]]*min)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min=j;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a=a[p[min]]*min;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min=a[p[min]]*min;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if(a&gt;=5000000000)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break;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for(j=2;j&lt;10;j++)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if(a[p[j]]*j==min)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p[j]++;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}//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从小到大求出所有乘积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while(scanf(“%I64d”,&amp;n)!=EOF)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for(i=0;i&lt;7000;i++)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sg=0;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if(a&gt;=n)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lastRenderedPageBreak/>
        <w:t>                break;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for(j=i-1;a[j]*9&gt;=n&amp;&amp;j&gt;=0;j–)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sg[j]=1;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while(j&gt;=0)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for(k=j+1;k&lt;i&amp;&amp;a[j]*9&gt;=a[k];k++)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if(a[k]%a[j]==0&amp;&amp;sg[k]==0)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{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    sg[j]=1;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    break;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    j–;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    puts(sg[0]?”Stan wins.”:”Ollie wins.”);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    return 0;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  <w:t>}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这里感谢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sh</w:t>
      </w:r>
      <w:r w:rsidRPr="00F12264">
        <w:rPr>
          <w:rFonts w:ascii="宋体" w:eastAsia="宋体" w:hAnsi="宋体" w:cs="宋体" w:hint="eastAsia"/>
          <w:i/>
          <w:iCs/>
          <w:color w:val="555555"/>
          <w:kern w:val="0"/>
          <w:sz w:val="18"/>
          <w:szCs w:val="18"/>
        </w:rPr>
        <w:t>ǎ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崽同学的一段代码让小子学会了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puts</w:t>
      </w:r>
      <w:r w:rsidRPr="00F12264">
        <w:rPr>
          <w:rFonts w:ascii="Verdana" w:eastAsia="宋体" w:hAnsi="Verdana" w:cs="宋体"/>
          <w:i/>
          <w:iCs/>
          <w:color w:val="555555"/>
          <w:kern w:val="0"/>
          <w:sz w:val="18"/>
          <w:szCs w:val="18"/>
        </w:rPr>
        <w:t>的妙用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 </w:t>
      </w:r>
    </w:p>
    <w:p w:rsidR="00F12264" w:rsidRPr="00F12264" w:rsidRDefault="00F12264" w:rsidP="00F12264">
      <w:pPr>
        <w:widowControl/>
        <w:shd w:val="clear" w:color="auto" w:fill="F5F5F5"/>
        <w:spacing w:line="255" w:lineRule="atLeast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1907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参考代码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本部分设定了隐藏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您已回复过了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,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t>以下是隐藏的内容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#include”iostream”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using namespace std;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int main()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int temp,t,n,s,x,i;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cin &gt;&gt; t;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while(t–)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{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cin &gt;&gt; n;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for(i=s=temp=0;i&lt;n;i++)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{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    cin &gt;&gt; x;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    if(x&gt;1)    temp=1;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    s^=x;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}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if((s&amp;&amp;temp)||(!s&amp;&amp;!temp))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    cout &lt;&lt; “John” &lt;&lt; endl;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else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        cout &lt;&lt; “Brother” &lt;&lt; endl;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}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    return 0;</w:t>
      </w:r>
      <w:r w:rsidRPr="00F12264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</w:t>
      </w:r>
    </w:p>
    <w:p w:rsidR="00125332" w:rsidRDefault="00125332">
      <w:bookmarkStart w:id="0" w:name="_GoBack"/>
      <w:bookmarkEnd w:id="0"/>
    </w:p>
    <w:sectPr w:rsidR="0012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7C6"/>
    <w:rsid w:val="00125332"/>
    <w:rsid w:val="00C347C6"/>
    <w:rsid w:val="00F1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2264"/>
    <w:rPr>
      <w:b/>
      <w:bCs/>
    </w:rPr>
  </w:style>
  <w:style w:type="character" w:styleId="a5">
    <w:name w:val="Hyperlink"/>
    <w:basedOn w:val="a0"/>
    <w:uiPriority w:val="99"/>
    <w:semiHidden/>
    <w:unhideWhenUsed/>
    <w:rsid w:val="00F12264"/>
    <w:rPr>
      <w:color w:val="0000FF"/>
      <w:u w:val="single"/>
    </w:rPr>
  </w:style>
  <w:style w:type="character" w:styleId="a6">
    <w:name w:val="Emphasis"/>
    <w:basedOn w:val="a0"/>
    <w:uiPriority w:val="20"/>
    <w:qFormat/>
    <w:rsid w:val="00F122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2264"/>
    <w:rPr>
      <w:b/>
      <w:bCs/>
    </w:rPr>
  </w:style>
  <w:style w:type="character" w:styleId="a5">
    <w:name w:val="Hyperlink"/>
    <w:basedOn w:val="a0"/>
    <w:uiPriority w:val="99"/>
    <w:semiHidden/>
    <w:unhideWhenUsed/>
    <w:rsid w:val="00F12264"/>
    <w:rPr>
      <w:color w:val="0000FF"/>
      <w:u w:val="single"/>
    </w:rPr>
  </w:style>
  <w:style w:type="character" w:styleId="a6">
    <w:name w:val="Emphasis"/>
    <w:basedOn w:val="a0"/>
    <w:uiPriority w:val="20"/>
    <w:qFormat/>
    <w:rsid w:val="00F12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5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3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6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944" TargetMode="External"/><Relationship Id="rId13" Type="http://schemas.openxmlformats.org/officeDocument/2006/relationships/hyperlink" Target="http://acm.hdu.edu.cn/forum/read.php?tid=11339&amp;fpage=0&amp;toread=&amp;pag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m.hdu.edu.cn/showproblem.php?pid=1536" TargetMode="External"/><Relationship Id="rId12" Type="http://schemas.openxmlformats.org/officeDocument/2006/relationships/hyperlink" Target="http://acm.hdu.edu.cn/forum/read.php?fid=9&amp;tid=106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2509" TargetMode="External"/><Relationship Id="rId11" Type="http://schemas.openxmlformats.org/officeDocument/2006/relationships/hyperlink" Target="http://hi.baidu.com/netnode/blog/item/30932c2edc7384514fc226ea.html" TargetMode="External"/><Relationship Id="rId5" Type="http://schemas.openxmlformats.org/officeDocument/2006/relationships/hyperlink" Target="http://acm.hdu.edu.cn/showproblem.php?pid=190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cm.hdu.edu.cn/forum/read.php?fid=20&amp;tid=5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du.edu.cn/forum/read.php?tid=687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1632</Words>
  <Characters>9303</Characters>
  <Application>Microsoft Office Word</Application>
  <DocSecurity>0</DocSecurity>
  <Lines>77</Lines>
  <Paragraphs>21</Paragraphs>
  <ScaleCrop>false</ScaleCrop>
  <Company/>
  <LinksUpToDate>false</LinksUpToDate>
  <CharactersWithSpaces>10914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2012-07-29T03:05:00Z</dcterms:created>
  <dcterms:modified xsi:type="dcterms:W3CDTF">2012-07-29T03:06:00Z</dcterms:modified>
</cp:coreProperties>
</file>