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EF1" w:rsidRDefault="00CB7EF1" w:rsidP="00CB7EF1">
      <w:pPr>
        <w:pStyle w:val="Title"/>
      </w:pPr>
      <w:bookmarkStart w:id="0" w:name="_Toc224554926"/>
      <w:bookmarkStart w:id="1" w:name="_Toc224554995"/>
      <w:bookmarkStart w:id="2" w:name="_Toc224555157"/>
      <w:bookmarkStart w:id="3" w:name="_Toc224555403"/>
      <w:bookmarkStart w:id="4" w:name="_Toc224555695"/>
      <w:bookmarkStart w:id="5" w:name="_GoBack"/>
      <w:r>
        <w:t xml:space="preserve">QuickRDA </w:t>
      </w:r>
      <w:r w:rsidR="00E61D48">
        <w:t>Modeling</w:t>
      </w:r>
      <w:r>
        <w:t xml:space="preserve"> System</w:t>
      </w:r>
    </w:p>
    <w:p w:rsidR="00CB7EF1" w:rsidRDefault="004C3B34" w:rsidP="00CB7EF1">
      <w:pPr>
        <w:pStyle w:val="Title"/>
      </w:pPr>
      <w:r>
        <w:t xml:space="preserve">Operation Overview &amp; </w:t>
      </w:r>
      <w:r w:rsidR="00CB7EF1">
        <w:t>Installation Guide</w:t>
      </w:r>
    </w:p>
    <w:p w:rsidR="00CB7EF1" w:rsidRDefault="00CB7EF1" w:rsidP="00CB7EF1">
      <w:pPr>
        <w:pStyle w:val="Subtitle"/>
      </w:pPr>
      <w:r>
        <w:t>Erik Eidt</w:t>
      </w:r>
    </w:p>
    <w:p w:rsidR="00CB7EF1" w:rsidRDefault="00CB7EF1" w:rsidP="00CB7EF1">
      <w:pPr>
        <w:pStyle w:val="Subtitle"/>
      </w:pPr>
      <w:r>
        <w:t>Version 2.</w:t>
      </w:r>
      <w:r w:rsidR="00F61EC5">
        <w:t>7</w:t>
      </w:r>
    </w:p>
    <w:p w:rsidR="00CB7EF1" w:rsidRPr="00436D02" w:rsidRDefault="00E61D48" w:rsidP="00CB7EF1">
      <w:pPr>
        <w:pStyle w:val="Subtitle"/>
      </w:pPr>
      <w:r>
        <w:t>March</w:t>
      </w:r>
      <w:r w:rsidR="00CB5247">
        <w:t>, 2011</w:t>
      </w:r>
    </w:p>
    <w:p w:rsidR="00CB7EF1" w:rsidRPr="005753B2" w:rsidRDefault="00CB5247" w:rsidP="00CB7EF1">
      <w:pPr>
        <w:spacing w:before="0"/>
        <w:rPr>
          <w:rFonts w:asciiTheme="majorHAnsi" w:eastAsiaTheme="majorEastAsia" w:hAnsiTheme="majorHAnsi" w:cstheme="majorBidi"/>
          <w:b/>
          <w:bCs/>
          <w:i/>
          <w:iCs/>
          <w:caps/>
          <w:smallCaps/>
          <w:color w:val="4F81BD" w:themeColor="accent1"/>
          <w:sz w:val="24"/>
          <w:szCs w:val="24"/>
        </w:rPr>
      </w:pPr>
      <w:r>
        <w:rPr>
          <w:rFonts w:asciiTheme="majorHAnsi" w:eastAsiaTheme="majorEastAsia" w:hAnsiTheme="majorHAnsi" w:cstheme="majorBidi"/>
          <w:b/>
          <w:bCs/>
          <w:i/>
          <w:iCs/>
          <w:smallCaps/>
          <w:color w:val="0073CF"/>
          <w:sz w:val="24"/>
          <w:szCs w:val="24"/>
        </w:rPr>
        <w:t>Copyright (c) 2011</w:t>
      </w:r>
      <w:r w:rsidR="005C15C6">
        <w:rPr>
          <w:rFonts w:asciiTheme="majorHAnsi" w:eastAsiaTheme="majorEastAsia" w:hAnsiTheme="majorHAnsi" w:cstheme="majorBidi"/>
          <w:b/>
          <w:bCs/>
          <w:i/>
          <w:iCs/>
          <w:smallCaps/>
          <w:color w:val="0073CF"/>
          <w:sz w:val="24"/>
          <w:szCs w:val="24"/>
        </w:rPr>
        <w:t>-</w:t>
      </w:r>
      <w:r w:rsidR="005753B2" w:rsidRPr="005753B2">
        <w:rPr>
          <w:rFonts w:asciiTheme="majorHAnsi" w:eastAsiaTheme="majorEastAsia" w:hAnsiTheme="majorHAnsi" w:cstheme="majorBidi"/>
          <w:b/>
          <w:bCs/>
          <w:i/>
          <w:iCs/>
          <w:smallCaps/>
          <w:color w:val="0073CF"/>
          <w:sz w:val="24"/>
          <w:szCs w:val="24"/>
        </w:rPr>
        <w:t xml:space="preserve">2012 Hewlett-Packard Development Company, L.P. </w:t>
      </w:r>
      <w:r w:rsidR="00CB7EF1" w:rsidRPr="005753B2">
        <w:rPr>
          <w:rFonts w:asciiTheme="majorHAnsi" w:eastAsiaTheme="majorEastAsia" w:hAnsiTheme="majorHAnsi" w:cstheme="majorBidi"/>
          <w:b/>
          <w:bCs/>
          <w:i/>
          <w:iCs/>
          <w:caps/>
          <w:smallCaps/>
          <w:color w:val="4F81BD" w:themeColor="accent1"/>
          <w:sz w:val="24"/>
          <w:szCs w:val="24"/>
        </w:rPr>
        <w:br w:type="page"/>
      </w:r>
    </w:p>
    <w:p w:rsidR="00ED2E5A" w:rsidRDefault="00CB7EF1">
      <w:pPr>
        <w:pStyle w:val="TOC1"/>
        <w:rPr>
          <w:rFonts w:eastAsiaTheme="minorEastAsia" w:cstheme="minorBidi"/>
          <w:b w:val="0"/>
          <w:bCs w:val="0"/>
          <w:caps w:val="0"/>
          <w:sz w:val="22"/>
          <w:lang w:bidi="ar-SA"/>
        </w:rPr>
      </w:pPr>
      <w:r>
        <w:rPr>
          <w:rFonts w:asciiTheme="majorHAnsi" w:hAnsiTheme="majorHAnsi" w:cstheme="majorBidi"/>
          <w:b w:val="0"/>
          <w:bCs w:val="0"/>
          <w:i/>
          <w:iCs/>
          <w:caps w:val="0"/>
          <w:color w:val="4F81BD" w:themeColor="accent1"/>
          <w:sz w:val="24"/>
          <w:szCs w:val="24"/>
        </w:rPr>
        <w:lastRenderedPageBreak/>
        <w:fldChar w:fldCharType="begin"/>
      </w:r>
      <w:r>
        <w:rPr>
          <w:rFonts w:asciiTheme="majorHAnsi" w:hAnsiTheme="majorHAnsi" w:cstheme="majorBidi"/>
          <w:b w:val="0"/>
          <w:bCs w:val="0"/>
          <w:i/>
          <w:iCs/>
          <w:caps w:val="0"/>
          <w:color w:val="4F81BD" w:themeColor="accent1"/>
          <w:sz w:val="24"/>
          <w:szCs w:val="24"/>
        </w:rPr>
        <w:instrText xml:space="preserve"> TOC \o "1-5" \h \z \u </w:instrText>
      </w:r>
      <w:r>
        <w:rPr>
          <w:rFonts w:asciiTheme="majorHAnsi" w:hAnsiTheme="majorHAnsi" w:cstheme="majorBidi"/>
          <w:b w:val="0"/>
          <w:bCs w:val="0"/>
          <w:i/>
          <w:iCs/>
          <w:caps w:val="0"/>
          <w:color w:val="4F81BD" w:themeColor="accent1"/>
          <w:sz w:val="24"/>
          <w:szCs w:val="24"/>
        </w:rPr>
        <w:fldChar w:fldCharType="separate"/>
      </w:r>
      <w:hyperlink w:anchor="_Toc336067212" w:history="1">
        <w:r w:rsidR="00ED2E5A" w:rsidRPr="00237F6A">
          <w:rPr>
            <w:rStyle w:val="Hyperlink"/>
          </w:rPr>
          <w:t>Operation Overview</w:t>
        </w:r>
        <w:r w:rsidR="00ED2E5A">
          <w:rPr>
            <w:webHidden/>
          </w:rPr>
          <w:tab/>
        </w:r>
        <w:r w:rsidR="00ED2E5A">
          <w:rPr>
            <w:webHidden/>
          </w:rPr>
          <w:fldChar w:fldCharType="begin"/>
        </w:r>
        <w:r w:rsidR="00ED2E5A">
          <w:rPr>
            <w:webHidden/>
          </w:rPr>
          <w:instrText xml:space="preserve"> PAGEREF _Toc336067212 \h </w:instrText>
        </w:r>
        <w:r w:rsidR="00ED2E5A">
          <w:rPr>
            <w:webHidden/>
          </w:rPr>
        </w:r>
        <w:r w:rsidR="00ED2E5A">
          <w:rPr>
            <w:webHidden/>
          </w:rPr>
          <w:fldChar w:fldCharType="separate"/>
        </w:r>
        <w:r w:rsidR="00ED2E5A">
          <w:rPr>
            <w:webHidden/>
          </w:rPr>
          <w:t>5</w:t>
        </w:r>
        <w:r w:rsidR="00ED2E5A">
          <w:rPr>
            <w:webHidden/>
          </w:rPr>
          <w:fldChar w:fldCharType="end"/>
        </w:r>
      </w:hyperlink>
    </w:p>
    <w:p w:rsidR="00ED2E5A" w:rsidRDefault="00ED2E5A">
      <w:pPr>
        <w:pStyle w:val="TOC2"/>
        <w:tabs>
          <w:tab w:val="right" w:leader="dot" w:pos="9350"/>
        </w:tabs>
        <w:rPr>
          <w:rFonts w:eastAsiaTheme="minorEastAsia" w:cstheme="minorBidi"/>
          <w:smallCaps w:val="0"/>
          <w:noProof/>
          <w:sz w:val="22"/>
          <w:szCs w:val="22"/>
          <w:lang w:bidi="ar-SA"/>
        </w:rPr>
      </w:pPr>
      <w:hyperlink w:anchor="_Toc336067213" w:history="1">
        <w:r w:rsidRPr="00237F6A">
          <w:rPr>
            <w:rStyle w:val="Hyperlink"/>
            <w:rFonts w:eastAsiaTheme="majorEastAsia"/>
            <w:noProof/>
          </w:rPr>
          <w:t>User Spreadsheets</w:t>
        </w:r>
        <w:r>
          <w:rPr>
            <w:noProof/>
            <w:webHidden/>
          </w:rPr>
          <w:tab/>
        </w:r>
        <w:r>
          <w:rPr>
            <w:noProof/>
            <w:webHidden/>
          </w:rPr>
          <w:fldChar w:fldCharType="begin"/>
        </w:r>
        <w:r>
          <w:rPr>
            <w:noProof/>
            <w:webHidden/>
          </w:rPr>
          <w:instrText xml:space="preserve"> PAGEREF _Toc336067213 \h </w:instrText>
        </w:r>
        <w:r>
          <w:rPr>
            <w:noProof/>
            <w:webHidden/>
          </w:rPr>
        </w:r>
        <w:r>
          <w:rPr>
            <w:noProof/>
            <w:webHidden/>
          </w:rPr>
          <w:fldChar w:fldCharType="separate"/>
        </w:r>
        <w:r>
          <w:rPr>
            <w:noProof/>
            <w:webHidden/>
          </w:rPr>
          <w:t>5</w:t>
        </w:r>
        <w:r>
          <w:rPr>
            <w:noProof/>
            <w:webHidden/>
          </w:rPr>
          <w:fldChar w:fldCharType="end"/>
        </w:r>
      </w:hyperlink>
    </w:p>
    <w:p w:rsidR="00ED2E5A" w:rsidRDefault="00ED2E5A">
      <w:pPr>
        <w:pStyle w:val="TOC2"/>
        <w:tabs>
          <w:tab w:val="right" w:leader="dot" w:pos="9350"/>
        </w:tabs>
        <w:rPr>
          <w:rFonts w:eastAsiaTheme="minorEastAsia" w:cstheme="minorBidi"/>
          <w:smallCaps w:val="0"/>
          <w:noProof/>
          <w:sz w:val="22"/>
          <w:szCs w:val="22"/>
          <w:lang w:bidi="ar-SA"/>
        </w:rPr>
      </w:pPr>
      <w:hyperlink w:anchor="_Toc336067214" w:history="1">
        <w:r w:rsidRPr="00237F6A">
          <w:rPr>
            <w:rStyle w:val="Hyperlink"/>
            <w:rFonts w:eastAsiaTheme="majorEastAsia"/>
            <w:noProof/>
          </w:rPr>
          <w:t>The QuickRDA Application</w:t>
        </w:r>
        <w:r>
          <w:rPr>
            <w:noProof/>
            <w:webHidden/>
          </w:rPr>
          <w:tab/>
        </w:r>
        <w:r>
          <w:rPr>
            <w:noProof/>
            <w:webHidden/>
          </w:rPr>
          <w:fldChar w:fldCharType="begin"/>
        </w:r>
        <w:r>
          <w:rPr>
            <w:noProof/>
            <w:webHidden/>
          </w:rPr>
          <w:instrText xml:space="preserve"> PAGEREF _Toc336067214 \h </w:instrText>
        </w:r>
        <w:r>
          <w:rPr>
            <w:noProof/>
            <w:webHidden/>
          </w:rPr>
        </w:r>
        <w:r>
          <w:rPr>
            <w:noProof/>
            <w:webHidden/>
          </w:rPr>
          <w:fldChar w:fldCharType="separate"/>
        </w:r>
        <w:r>
          <w:rPr>
            <w:noProof/>
            <w:webHidden/>
          </w:rPr>
          <w:t>6</w:t>
        </w:r>
        <w:r>
          <w:rPr>
            <w:noProof/>
            <w:webHidden/>
          </w:rPr>
          <w:fldChar w:fldCharType="end"/>
        </w:r>
      </w:hyperlink>
    </w:p>
    <w:p w:rsidR="00ED2E5A" w:rsidRDefault="00ED2E5A">
      <w:pPr>
        <w:pStyle w:val="TOC3"/>
        <w:tabs>
          <w:tab w:val="right" w:leader="dot" w:pos="9350"/>
        </w:tabs>
        <w:rPr>
          <w:rFonts w:eastAsiaTheme="minorEastAsia" w:cstheme="minorBidi"/>
          <w:i w:val="0"/>
          <w:iCs w:val="0"/>
          <w:noProof/>
          <w:sz w:val="22"/>
          <w:szCs w:val="22"/>
          <w:lang w:bidi="ar-SA"/>
        </w:rPr>
      </w:pPr>
      <w:hyperlink w:anchor="_Toc336067215" w:history="1">
        <w:r w:rsidRPr="00237F6A">
          <w:rPr>
            <w:rStyle w:val="Hyperlink"/>
            <w:rFonts w:eastAsiaTheme="majorEastAsia"/>
            <w:noProof/>
          </w:rPr>
          <w:t>QuickRDA Tooling Code</w:t>
        </w:r>
        <w:r>
          <w:rPr>
            <w:noProof/>
            <w:webHidden/>
          </w:rPr>
          <w:tab/>
        </w:r>
        <w:r>
          <w:rPr>
            <w:noProof/>
            <w:webHidden/>
          </w:rPr>
          <w:fldChar w:fldCharType="begin"/>
        </w:r>
        <w:r>
          <w:rPr>
            <w:noProof/>
            <w:webHidden/>
          </w:rPr>
          <w:instrText xml:space="preserve"> PAGEREF _Toc336067215 \h </w:instrText>
        </w:r>
        <w:r>
          <w:rPr>
            <w:noProof/>
            <w:webHidden/>
          </w:rPr>
        </w:r>
        <w:r>
          <w:rPr>
            <w:noProof/>
            <w:webHidden/>
          </w:rPr>
          <w:fldChar w:fldCharType="separate"/>
        </w:r>
        <w:r>
          <w:rPr>
            <w:noProof/>
            <w:webHidden/>
          </w:rPr>
          <w:t>6</w:t>
        </w:r>
        <w:r>
          <w:rPr>
            <w:noProof/>
            <w:webHidden/>
          </w:rPr>
          <w:fldChar w:fldCharType="end"/>
        </w:r>
      </w:hyperlink>
    </w:p>
    <w:p w:rsidR="00ED2E5A" w:rsidRDefault="00ED2E5A">
      <w:pPr>
        <w:pStyle w:val="TOC3"/>
        <w:tabs>
          <w:tab w:val="right" w:leader="dot" w:pos="9350"/>
        </w:tabs>
        <w:rPr>
          <w:rFonts w:eastAsiaTheme="minorEastAsia" w:cstheme="minorBidi"/>
          <w:i w:val="0"/>
          <w:iCs w:val="0"/>
          <w:noProof/>
          <w:sz w:val="22"/>
          <w:szCs w:val="22"/>
          <w:lang w:bidi="ar-SA"/>
        </w:rPr>
      </w:pPr>
      <w:hyperlink w:anchor="_Toc336067216" w:history="1">
        <w:r w:rsidRPr="00237F6A">
          <w:rPr>
            <w:rStyle w:val="Hyperlink"/>
            <w:rFonts w:eastAsiaTheme="majorEastAsia"/>
            <w:noProof/>
          </w:rPr>
          <w:t>Batch Files</w:t>
        </w:r>
        <w:r>
          <w:rPr>
            <w:noProof/>
            <w:webHidden/>
          </w:rPr>
          <w:tab/>
        </w:r>
        <w:r>
          <w:rPr>
            <w:noProof/>
            <w:webHidden/>
          </w:rPr>
          <w:fldChar w:fldCharType="begin"/>
        </w:r>
        <w:r>
          <w:rPr>
            <w:noProof/>
            <w:webHidden/>
          </w:rPr>
          <w:instrText xml:space="preserve"> PAGEREF _Toc336067216 \h </w:instrText>
        </w:r>
        <w:r>
          <w:rPr>
            <w:noProof/>
            <w:webHidden/>
          </w:rPr>
        </w:r>
        <w:r>
          <w:rPr>
            <w:noProof/>
            <w:webHidden/>
          </w:rPr>
          <w:fldChar w:fldCharType="separate"/>
        </w:r>
        <w:r>
          <w:rPr>
            <w:noProof/>
            <w:webHidden/>
          </w:rPr>
          <w:t>6</w:t>
        </w:r>
        <w:r>
          <w:rPr>
            <w:noProof/>
            <w:webHidden/>
          </w:rPr>
          <w:fldChar w:fldCharType="end"/>
        </w:r>
      </w:hyperlink>
    </w:p>
    <w:p w:rsidR="00ED2E5A" w:rsidRDefault="00ED2E5A">
      <w:pPr>
        <w:pStyle w:val="TOC2"/>
        <w:tabs>
          <w:tab w:val="right" w:leader="dot" w:pos="9350"/>
        </w:tabs>
        <w:rPr>
          <w:rFonts w:eastAsiaTheme="minorEastAsia" w:cstheme="minorBidi"/>
          <w:smallCaps w:val="0"/>
          <w:noProof/>
          <w:sz w:val="22"/>
          <w:szCs w:val="22"/>
          <w:lang w:bidi="ar-SA"/>
        </w:rPr>
      </w:pPr>
      <w:hyperlink w:anchor="_Toc336067217" w:history="1">
        <w:r w:rsidRPr="00237F6A">
          <w:rPr>
            <w:rStyle w:val="Hyperlink"/>
            <w:rFonts w:eastAsiaTheme="majorEastAsia"/>
            <w:noProof/>
          </w:rPr>
          <w:t>Viewers</w:t>
        </w:r>
        <w:r>
          <w:rPr>
            <w:noProof/>
            <w:webHidden/>
          </w:rPr>
          <w:tab/>
        </w:r>
        <w:r>
          <w:rPr>
            <w:noProof/>
            <w:webHidden/>
          </w:rPr>
          <w:fldChar w:fldCharType="begin"/>
        </w:r>
        <w:r>
          <w:rPr>
            <w:noProof/>
            <w:webHidden/>
          </w:rPr>
          <w:instrText xml:space="preserve"> PAGEREF _Toc336067217 \h </w:instrText>
        </w:r>
        <w:r>
          <w:rPr>
            <w:noProof/>
            <w:webHidden/>
          </w:rPr>
        </w:r>
        <w:r>
          <w:rPr>
            <w:noProof/>
            <w:webHidden/>
          </w:rPr>
          <w:fldChar w:fldCharType="separate"/>
        </w:r>
        <w:r>
          <w:rPr>
            <w:noProof/>
            <w:webHidden/>
          </w:rPr>
          <w:t>6</w:t>
        </w:r>
        <w:r>
          <w:rPr>
            <w:noProof/>
            <w:webHidden/>
          </w:rPr>
          <w:fldChar w:fldCharType="end"/>
        </w:r>
      </w:hyperlink>
    </w:p>
    <w:p w:rsidR="00ED2E5A" w:rsidRDefault="00ED2E5A">
      <w:pPr>
        <w:pStyle w:val="TOC2"/>
        <w:tabs>
          <w:tab w:val="right" w:leader="dot" w:pos="9350"/>
        </w:tabs>
        <w:rPr>
          <w:rFonts w:eastAsiaTheme="minorEastAsia" w:cstheme="minorBidi"/>
          <w:smallCaps w:val="0"/>
          <w:noProof/>
          <w:sz w:val="22"/>
          <w:szCs w:val="22"/>
          <w:lang w:bidi="ar-SA"/>
        </w:rPr>
      </w:pPr>
      <w:hyperlink w:anchor="_Toc336067218" w:history="1">
        <w:r w:rsidRPr="00237F6A">
          <w:rPr>
            <w:rStyle w:val="Hyperlink"/>
            <w:rFonts w:eastAsiaTheme="majorEastAsia"/>
            <w:noProof/>
          </w:rPr>
          <w:t>Open source graphing software</w:t>
        </w:r>
        <w:r>
          <w:rPr>
            <w:noProof/>
            <w:webHidden/>
          </w:rPr>
          <w:tab/>
        </w:r>
        <w:r>
          <w:rPr>
            <w:noProof/>
            <w:webHidden/>
          </w:rPr>
          <w:fldChar w:fldCharType="begin"/>
        </w:r>
        <w:r>
          <w:rPr>
            <w:noProof/>
            <w:webHidden/>
          </w:rPr>
          <w:instrText xml:space="preserve"> PAGEREF _Toc336067218 \h </w:instrText>
        </w:r>
        <w:r>
          <w:rPr>
            <w:noProof/>
            <w:webHidden/>
          </w:rPr>
        </w:r>
        <w:r>
          <w:rPr>
            <w:noProof/>
            <w:webHidden/>
          </w:rPr>
          <w:fldChar w:fldCharType="separate"/>
        </w:r>
        <w:r>
          <w:rPr>
            <w:noProof/>
            <w:webHidden/>
          </w:rPr>
          <w:t>7</w:t>
        </w:r>
        <w:r>
          <w:rPr>
            <w:noProof/>
            <w:webHidden/>
          </w:rPr>
          <w:fldChar w:fldCharType="end"/>
        </w:r>
      </w:hyperlink>
    </w:p>
    <w:p w:rsidR="00ED2E5A" w:rsidRDefault="00ED2E5A">
      <w:pPr>
        <w:pStyle w:val="TOC3"/>
        <w:tabs>
          <w:tab w:val="right" w:leader="dot" w:pos="9350"/>
        </w:tabs>
        <w:rPr>
          <w:rFonts w:eastAsiaTheme="minorEastAsia" w:cstheme="minorBidi"/>
          <w:i w:val="0"/>
          <w:iCs w:val="0"/>
          <w:noProof/>
          <w:sz w:val="22"/>
          <w:szCs w:val="22"/>
          <w:lang w:bidi="ar-SA"/>
        </w:rPr>
      </w:pPr>
      <w:hyperlink w:anchor="_Toc336067219" w:history="1">
        <w:r w:rsidRPr="00237F6A">
          <w:rPr>
            <w:rStyle w:val="Hyperlink"/>
            <w:rFonts w:eastAsiaTheme="majorEastAsia"/>
            <w:noProof/>
          </w:rPr>
          <w:t>AT&amp;T’s GraphViz</w:t>
        </w:r>
        <w:r>
          <w:rPr>
            <w:noProof/>
            <w:webHidden/>
          </w:rPr>
          <w:tab/>
        </w:r>
        <w:r>
          <w:rPr>
            <w:noProof/>
            <w:webHidden/>
          </w:rPr>
          <w:fldChar w:fldCharType="begin"/>
        </w:r>
        <w:r>
          <w:rPr>
            <w:noProof/>
            <w:webHidden/>
          </w:rPr>
          <w:instrText xml:space="preserve"> PAGEREF _Toc336067219 \h </w:instrText>
        </w:r>
        <w:r>
          <w:rPr>
            <w:noProof/>
            <w:webHidden/>
          </w:rPr>
        </w:r>
        <w:r>
          <w:rPr>
            <w:noProof/>
            <w:webHidden/>
          </w:rPr>
          <w:fldChar w:fldCharType="separate"/>
        </w:r>
        <w:r>
          <w:rPr>
            <w:noProof/>
            <w:webHidden/>
          </w:rPr>
          <w:t>7</w:t>
        </w:r>
        <w:r>
          <w:rPr>
            <w:noProof/>
            <w:webHidden/>
          </w:rPr>
          <w:fldChar w:fldCharType="end"/>
        </w:r>
      </w:hyperlink>
    </w:p>
    <w:p w:rsidR="00ED2E5A" w:rsidRDefault="00ED2E5A">
      <w:pPr>
        <w:pStyle w:val="TOC3"/>
        <w:tabs>
          <w:tab w:val="right" w:leader="dot" w:pos="9350"/>
        </w:tabs>
        <w:rPr>
          <w:rFonts w:eastAsiaTheme="minorEastAsia" w:cstheme="minorBidi"/>
          <w:i w:val="0"/>
          <w:iCs w:val="0"/>
          <w:noProof/>
          <w:sz w:val="22"/>
          <w:szCs w:val="22"/>
          <w:lang w:bidi="ar-SA"/>
        </w:rPr>
      </w:pPr>
      <w:hyperlink w:anchor="_Toc336067220" w:history="1">
        <w:r w:rsidRPr="00237F6A">
          <w:rPr>
            <w:rStyle w:val="Hyperlink"/>
            <w:rFonts w:eastAsiaTheme="majorEastAsia"/>
            <w:noProof/>
          </w:rPr>
          <w:t>the ZGRViewer</w:t>
        </w:r>
        <w:r>
          <w:rPr>
            <w:noProof/>
            <w:webHidden/>
          </w:rPr>
          <w:tab/>
        </w:r>
        <w:r>
          <w:rPr>
            <w:noProof/>
            <w:webHidden/>
          </w:rPr>
          <w:fldChar w:fldCharType="begin"/>
        </w:r>
        <w:r>
          <w:rPr>
            <w:noProof/>
            <w:webHidden/>
          </w:rPr>
          <w:instrText xml:space="preserve"> PAGEREF _Toc336067220 \h </w:instrText>
        </w:r>
        <w:r>
          <w:rPr>
            <w:noProof/>
            <w:webHidden/>
          </w:rPr>
        </w:r>
        <w:r>
          <w:rPr>
            <w:noProof/>
            <w:webHidden/>
          </w:rPr>
          <w:fldChar w:fldCharType="separate"/>
        </w:r>
        <w:r>
          <w:rPr>
            <w:noProof/>
            <w:webHidden/>
          </w:rPr>
          <w:t>7</w:t>
        </w:r>
        <w:r>
          <w:rPr>
            <w:noProof/>
            <w:webHidden/>
          </w:rPr>
          <w:fldChar w:fldCharType="end"/>
        </w:r>
      </w:hyperlink>
    </w:p>
    <w:p w:rsidR="00ED2E5A" w:rsidRDefault="00ED2E5A">
      <w:pPr>
        <w:pStyle w:val="TOC1"/>
        <w:rPr>
          <w:rFonts w:eastAsiaTheme="minorEastAsia" w:cstheme="minorBidi"/>
          <w:b w:val="0"/>
          <w:bCs w:val="0"/>
          <w:caps w:val="0"/>
          <w:sz w:val="22"/>
          <w:lang w:bidi="ar-SA"/>
        </w:rPr>
      </w:pPr>
      <w:hyperlink w:anchor="_Toc336067221" w:history="1">
        <w:r w:rsidRPr="00237F6A">
          <w:rPr>
            <w:rStyle w:val="Hyperlink"/>
          </w:rPr>
          <w:t>Installation Guide</w:t>
        </w:r>
        <w:r>
          <w:rPr>
            <w:webHidden/>
          </w:rPr>
          <w:tab/>
        </w:r>
        <w:r>
          <w:rPr>
            <w:webHidden/>
          </w:rPr>
          <w:fldChar w:fldCharType="begin"/>
        </w:r>
        <w:r>
          <w:rPr>
            <w:webHidden/>
          </w:rPr>
          <w:instrText xml:space="preserve"> PAGEREF _Toc336067221 \h </w:instrText>
        </w:r>
        <w:r>
          <w:rPr>
            <w:webHidden/>
          </w:rPr>
        </w:r>
        <w:r>
          <w:rPr>
            <w:webHidden/>
          </w:rPr>
          <w:fldChar w:fldCharType="separate"/>
        </w:r>
        <w:r>
          <w:rPr>
            <w:webHidden/>
          </w:rPr>
          <w:t>8</w:t>
        </w:r>
        <w:r>
          <w:rPr>
            <w:webHidden/>
          </w:rPr>
          <w:fldChar w:fldCharType="end"/>
        </w:r>
      </w:hyperlink>
    </w:p>
    <w:p w:rsidR="00ED2E5A" w:rsidRDefault="00ED2E5A">
      <w:pPr>
        <w:pStyle w:val="TOC2"/>
        <w:tabs>
          <w:tab w:val="right" w:leader="dot" w:pos="9350"/>
        </w:tabs>
        <w:rPr>
          <w:rFonts w:eastAsiaTheme="minorEastAsia" w:cstheme="minorBidi"/>
          <w:smallCaps w:val="0"/>
          <w:noProof/>
          <w:sz w:val="22"/>
          <w:szCs w:val="22"/>
          <w:lang w:bidi="ar-SA"/>
        </w:rPr>
      </w:pPr>
      <w:hyperlink w:anchor="_Toc336067222" w:history="1">
        <w:r w:rsidRPr="00237F6A">
          <w:rPr>
            <w:rStyle w:val="Hyperlink"/>
            <w:rFonts w:eastAsiaTheme="majorEastAsia"/>
            <w:noProof/>
          </w:rPr>
          <w:t>New Installation</w:t>
        </w:r>
        <w:r>
          <w:rPr>
            <w:noProof/>
            <w:webHidden/>
          </w:rPr>
          <w:tab/>
        </w:r>
        <w:r>
          <w:rPr>
            <w:noProof/>
            <w:webHidden/>
          </w:rPr>
          <w:fldChar w:fldCharType="begin"/>
        </w:r>
        <w:r>
          <w:rPr>
            <w:noProof/>
            <w:webHidden/>
          </w:rPr>
          <w:instrText xml:space="preserve"> PAGEREF _Toc336067222 \h </w:instrText>
        </w:r>
        <w:r>
          <w:rPr>
            <w:noProof/>
            <w:webHidden/>
          </w:rPr>
        </w:r>
        <w:r>
          <w:rPr>
            <w:noProof/>
            <w:webHidden/>
          </w:rPr>
          <w:fldChar w:fldCharType="separate"/>
        </w:r>
        <w:r>
          <w:rPr>
            <w:noProof/>
            <w:webHidden/>
          </w:rPr>
          <w:t>9</w:t>
        </w:r>
        <w:r>
          <w:rPr>
            <w:noProof/>
            <w:webHidden/>
          </w:rPr>
          <w:fldChar w:fldCharType="end"/>
        </w:r>
      </w:hyperlink>
    </w:p>
    <w:p w:rsidR="00ED2E5A" w:rsidRDefault="00ED2E5A">
      <w:pPr>
        <w:pStyle w:val="TOC2"/>
        <w:tabs>
          <w:tab w:val="right" w:leader="dot" w:pos="9350"/>
        </w:tabs>
        <w:rPr>
          <w:rFonts w:eastAsiaTheme="minorEastAsia" w:cstheme="minorBidi"/>
          <w:smallCaps w:val="0"/>
          <w:noProof/>
          <w:sz w:val="22"/>
          <w:szCs w:val="22"/>
          <w:lang w:bidi="ar-SA"/>
        </w:rPr>
      </w:pPr>
      <w:hyperlink w:anchor="_Toc336067223" w:history="1">
        <w:r w:rsidRPr="00237F6A">
          <w:rPr>
            <w:rStyle w:val="Hyperlink"/>
            <w:rFonts w:eastAsiaTheme="majorEastAsia"/>
            <w:noProof/>
          </w:rPr>
          <w:t>Version Upgrade</w:t>
        </w:r>
        <w:r>
          <w:rPr>
            <w:noProof/>
            <w:webHidden/>
          </w:rPr>
          <w:tab/>
        </w:r>
        <w:r>
          <w:rPr>
            <w:noProof/>
            <w:webHidden/>
          </w:rPr>
          <w:fldChar w:fldCharType="begin"/>
        </w:r>
        <w:r>
          <w:rPr>
            <w:noProof/>
            <w:webHidden/>
          </w:rPr>
          <w:instrText xml:space="preserve"> PAGEREF _Toc336067223 \h </w:instrText>
        </w:r>
        <w:r>
          <w:rPr>
            <w:noProof/>
            <w:webHidden/>
          </w:rPr>
        </w:r>
        <w:r>
          <w:rPr>
            <w:noProof/>
            <w:webHidden/>
          </w:rPr>
          <w:fldChar w:fldCharType="separate"/>
        </w:r>
        <w:r>
          <w:rPr>
            <w:noProof/>
            <w:webHidden/>
          </w:rPr>
          <w:t>10</w:t>
        </w:r>
        <w:r>
          <w:rPr>
            <w:noProof/>
            <w:webHidden/>
          </w:rPr>
          <w:fldChar w:fldCharType="end"/>
        </w:r>
      </w:hyperlink>
    </w:p>
    <w:p w:rsidR="00ED2E5A" w:rsidRDefault="00ED2E5A">
      <w:pPr>
        <w:pStyle w:val="TOC3"/>
        <w:tabs>
          <w:tab w:val="right" w:leader="dot" w:pos="9350"/>
        </w:tabs>
        <w:rPr>
          <w:rFonts w:eastAsiaTheme="minorEastAsia" w:cstheme="minorBidi"/>
          <w:i w:val="0"/>
          <w:iCs w:val="0"/>
          <w:noProof/>
          <w:sz w:val="22"/>
          <w:szCs w:val="22"/>
          <w:lang w:bidi="ar-SA"/>
        </w:rPr>
      </w:pPr>
      <w:hyperlink w:anchor="_Toc336067224" w:history="1">
        <w:r w:rsidRPr="00237F6A">
          <w:rPr>
            <w:rStyle w:val="Hyperlink"/>
            <w:rFonts w:eastAsiaTheme="majorEastAsia"/>
            <w:noProof/>
          </w:rPr>
          <w:t>Excel Add-In Version Upgrades</w:t>
        </w:r>
        <w:r>
          <w:rPr>
            <w:noProof/>
            <w:webHidden/>
          </w:rPr>
          <w:tab/>
        </w:r>
        <w:r>
          <w:rPr>
            <w:noProof/>
            <w:webHidden/>
          </w:rPr>
          <w:fldChar w:fldCharType="begin"/>
        </w:r>
        <w:r>
          <w:rPr>
            <w:noProof/>
            <w:webHidden/>
          </w:rPr>
          <w:instrText xml:space="preserve"> PAGEREF _Toc336067224 \h </w:instrText>
        </w:r>
        <w:r>
          <w:rPr>
            <w:noProof/>
            <w:webHidden/>
          </w:rPr>
        </w:r>
        <w:r>
          <w:rPr>
            <w:noProof/>
            <w:webHidden/>
          </w:rPr>
          <w:fldChar w:fldCharType="separate"/>
        </w:r>
        <w:r>
          <w:rPr>
            <w:noProof/>
            <w:webHidden/>
          </w:rPr>
          <w:t>10</w:t>
        </w:r>
        <w:r>
          <w:rPr>
            <w:noProof/>
            <w:webHidden/>
          </w:rPr>
          <w:fldChar w:fldCharType="end"/>
        </w:r>
      </w:hyperlink>
    </w:p>
    <w:p w:rsidR="00ED2E5A" w:rsidRDefault="00ED2E5A">
      <w:pPr>
        <w:pStyle w:val="TOC3"/>
        <w:tabs>
          <w:tab w:val="right" w:leader="dot" w:pos="9350"/>
        </w:tabs>
        <w:rPr>
          <w:rFonts w:eastAsiaTheme="minorEastAsia" w:cstheme="minorBidi"/>
          <w:i w:val="0"/>
          <w:iCs w:val="0"/>
          <w:noProof/>
          <w:sz w:val="22"/>
          <w:szCs w:val="22"/>
          <w:lang w:bidi="ar-SA"/>
        </w:rPr>
      </w:pPr>
      <w:hyperlink w:anchor="_Toc336067225" w:history="1">
        <w:r w:rsidRPr="00237F6A">
          <w:rPr>
            <w:rStyle w:val="Hyperlink"/>
            <w:rFonts w:eastAsiaTheme="majorEastAsia"/>
            <w:noProof/>
          </w:rPr>
          <w:t>Upgrade to From Excel workbook to Excel Add-In versions</w:t>
        </w:r>
        <w:r>
          <w:rPr>
            <w:noProof/>
            <w:webHidden/>
          </w:rPr>
          <w:tab/>
        </w:r>
        <w:r>
          <w:rPr>
            <w:noProof/>
            <w:webHidden/>
          </w:rPr>
          <w:fldChar w:fldCharType="begin"/>
        </w:r>
        <w:r>
          <w:rPr>
            <w:noProof/>
            <w:webHidden/>
          </w:rPr>
          <w:instrText xml:space="preserve"> PAGEREF _Toc336067225 \h </w:instrText>
        </w:r>
        <w:r>
          <w:rPr>
            <w:noProof/>
            <w:webHidden/>
          </w:rPr>
        </w:r>
        <w:r>
          <w:rPr>
            <w:noProof/>
            <w:webHidden/>
          </w:rPr>
          <w:fldChar w:fldCharType="separate"/>
        </w:r>
        <w:r>
          <w:rPr>
            <w:noProof/>
            <w:webHidden/>
          </w:rPr>
          <w:t>10</w:t>
        </w:r>
        <w:r>
          <w:rPr>
            <w:noProof/>
            <w:webHidden/>
          </w:rPr>
          <w:fldChar w:fldCharType="end"/>
        </w:r>
      </w:hyperlink>
    </w:p>
    <w:p w:rsidR="00ED2E5A" w:rsidRDefault="00ED2E5A">
      <w:pPr>
        <w:pStyle w:val="TOC4"/>
        <w:tabs>
          <w:tab w:val="right" w:leader="dot" w:pos="9350"/>
        </w:tabs>
        <w:rPr>
          <w:rFonts w:eastAsiaTheme="minorEastAsia" w:cstheme="minorBidi"/>
          <w:noProof/>
          <w:sz w:val="22"/>
          <w:szCs w:val="22"/>
          <w:lang w:bidi="ar-SA"/>
        </w:rPr>
      </w:pPr>
      <w:hyperlink w:anchor="_Toc336067226" w:history="1">
        <w:r w:rsidRPr="00237F6A">
          <w:rPr>
            <w:rStyle w:val="Hyperlink"/>
            <w:noProof/>
          </w:rPr>
          <w:t>Remnants Removal</w:t>
        </w:r>
        <w:r>
          <w:rPr>
            <w:noProof/>
            <w:webHidden/>
          </w:rPr>
          <w:tab/>
        </w:r>
        <w:r>
          <w:rPr>
            <w:noProof/>
            <w:webHidden/>
          </w:rPr>
          <w:fldChar w:fldCharType="begin"/>
        </w:r>
        <w:r>
          <w:rPr>
            <w:noProof/>
            <w:webHidden/>
          </w:rPr>
          <w:instrText xml:space="preserve"> PAGEREF _Toc336067226 \h </w:instrText>
        </w:r>
        <w:r>
          <w:rPr>
            <w:noProof/>
            <w:webHidden/>
          </w:rPr>
        </w:r>
        <w:r>
          <w:rPr>
            <w:noProof/>
            <w:webHidden/>
          </w:rPr>
          <w:fldChar w:fldCharType="separate"/>
        </w:r>
        <w:r>
          <w:rPr>
            <w:noProof/>
            <w:webHidden/>
          </w:rPr>
          <w:t>10</w:t>
        </w:r>
        <w:r>
          <w:rPr>
            <w:noProof/>
            <w:webHidden/>
          </w:rPr>
          <w:fldChar w:fldCharType="end"/>
        </w:r>
      </w:hyperlink>
    </w:p>
    <w:p w:rsidR="00ED2E5A" w:rsidRDefault="00ED2E5A">
      <w:pPr>
        <w:pStyle w:val="TOC2"/>
        <w:tabs>
          <w:tab w:val="right" w:leader="dot" w:pos="9350"/>
        </w:tabs>
        <w:rPr>
          <w:rFonts w:eastAsiaTheme="minorEastAsia" w:cstheme="minorBidi"/>
          <w:smallCaps w:val="0"/>
          <w:noProof/>
          <w:sz w:val="22"/>
          <w:szCs w:val="22"/>
          <w:lang w:bidi="ar-SA"/>
        </w:rPr>
      </w:pPr>
      <w:hyperlink w:anchor="_Toc336067227" w:history="1">
        <w:r w:rsidRPr="00237F6A">
          <w:rPr>
            <w:rStyle w:val="Hyperlink"/>
            <w:rFonts w:eastAsiaTheme="majorEastAsia"/>
            <w:noProof/>
          </w:rPr>
          <w:t>Customizing the batch files</w:t>
        </w:r>
        <w:r>
          <w:rPr>
            <w:noProof/>
            <w:webHidden/>
          </w:rPr>
          <w:tab/>
        </w:r>
        <w:r>
          <w:rPr>
            <w:noProof/>
            <w:webHidden/>
          </w:rPr>
          <w:fldChar w:fldCharType="begin"/>
        </w:r>
        <w:r>
          <w:rPr>
            <w:noProof/>
            <w:webHidden/>
          </w:rPr>
          <w:instrText xml:space="preserve"> PAGEREF _Toc336067227 \h </w:instrText>
        </w:r>
        <w:r>
          <w:rPr>
            <w:noProof/>
            <w:webHidden/>
          </w:rPr>
        </w:r>
        <w:r>
          <w:rPr>
            <w:noProof/>
            <w:webHidden/>
          </w:rPr>
          <w:fldChar w:fldCharType="separate"/>
        </w:r>
        <w:r>
          <w:rPr>
            <w:noProof/>
            <w:webHidden/>
          </w:rPr>
          <w:t>11</w:t>
        </w:r>
        <w:r>
          <w:rPr>
            <w:noProof/>
            <w:webHidden/>
          </w:rPr>
          <w:fldChar w:fldCharType="end"/>
        </w:r>
      </w:hyperlink>
    </w:p>
    <w:p w:rsidR="00ED2E5A" w:rsidRDefault="00ED2E5A">
      <w:pPr>
        <w:pStyle w:val="TOC2"/>
        <w:tabs>
          <w:tab w:val="right" w:leader="dot" w:pos="9350"/>
        </w:tabs>
        <w:rPr>
          <w:rFonts w:eastAsiaTheme="minorEastAsia" w:cstheme="minorBidi"/>
          <w:smallCaps w:val="0"/>
          <w:noProof/>
          <w:sz w:val="22"/>
          <w:szCs w:val="22"/>
          <w:lang w:bidi="ar-SA"/>
        </w:rPr>
      </w:pPr>
      <w:hyperlink w:anchor="_Toc336067228" w:history="1">
        <w:r w:rsidRPr="00237F6A">
          <w:rPr>
            <w:rStyle w:val="Hyperlink"/>
            <w:noProof/>
          </w:rPr>
          <w:t>Firefox</w:t>
        </w:r>
        <w:r>
          <w:rPr>
            <w:noProof/>
            <w:webHidden/>
          </w:rPr>
          <w:tab/>
        </w:r>
        <w:r>
          <w:rPr>
            <w:noProof/>
            <w:webHidden/>
          </w:rPr>
          <w:fldChar w:fldCharType="begin"/>
        </w:r>
        <w:r>
          <w:rPr>
            <w:noProof/>
            <w:webHidden/>
          </w:rPr>
          <w:instrText xml:space="preserve"> PAGEREF _Toc336067228 \h </w:instrText>
        </w:r>
        <w:r>
          <w:rPr>
            <w:noProof/>
            <w:webHidden/>
          </w:rPr>
        </w:r>
        <w:r>
          <w:rPr>
            <w:noProof/>
            <w:webHidden/>
          </w:rPr>
          <w:fldChar w:fldCharType="separate"/>
        </w:r>
        <w:r>
          <w:rPr>
            <w:noProof/>
            <w:webHidden/>
          </w:rPr>
          <w:t>12</w:t>
        </w:r>
        <w:r>
          <w:rPr>
            <w:noProof/>
            <w:webHidden/>
          </w:rPr>
          <w:fldChar w:fldCharType="end"/>
        </w:r>
      </w:hyperlink>
    </w:p>
    <w:p w:rsidR="00ED2E5A" w:rsidRDefault="00ED2E5A">
      <w:pPr>
        <w:pStyle w:val="TOC2"/>
        <w:tabs>
          <w:tab w:val="right" w:leader="dot" w:pos="9350"/>
        </w:tabs>
        <w:rPr>
          <w:rFonts w:eastAsiaTheme="minorEastAsia" w:cstheme="minorBidi"/>
          <w:smallCaps w:val="0"/>
          <w:noProof/>
          <w:sz w:val="22"/>
          <w:szCs w:val="22"/>
          <w:lang w:bidi="ar-SA"/>
        </w:rPr>
      </w:pPr>
      <w:hyperlink w:anchor="_Toc336067229" w:history="1">
        <w:r w:rsidRPr="00237F6A">
          <w:rPr>
            <w:rStyle w:val="Hyperlink"/>
            <w:noProof/>
          </w:rPr>
          <w:t>Chrome</w:t>
        </w:r>
        <w:r>
          <w:rPr>
            <w:noProof/>
            <w:webHidden/>
          </w:rPr>
          <w:tab/>
        </w:r>
        <w:r>
          <w:rPr>
            <w:noProof/>
            <w:webHidden/>
          </w:rPr>
          <w:fldChar w:fldCharType="begin"/>
        </w:r>
        <w:r>
          <w:rPr>
            <w:noProof/>
            <w:webHidden/>
          </w:rPr>
          <w:instrText xml:space="preserve"> PAGEREF _Toc336067229 \h </w:instrText>
        </w:r>
        <w:r>
          <w:rPr>
            <w:noProof/>
            <w:webHidden/>
          </w:rPr>
        </w:r>
        <w:r>
          <w:rPr>
            <w:noProof/>
            <w:webHidden/>
          </w:rPr>
          <w:fldChar w:fldCharType="separate"/>
        </w:r>
        <w:r>
          <w:rPr>
            <w:noProof/>
            <w:webHidden/>
          </w:rPr>
          <w:t>12</w:t>
        </w:r>
        <w:r>
          <w:rPr>
            <w:noProof/>
            <w:webHidden/>
          </w:rPr>
          <w:fldChar w:fldCharType="end"/>
        </w:r>
      </w:hyperlink>
    </w:p>
    <w:p w:rsidR="00ED2E5A" w:rsidRDefault="00ED2E5A">
      <w:pPr>
        <w:pStyle w:val="TOC2"/>
        <w:tabs>
          <w:tab w:val="right" w:leader="dot" w:pos="9350"/>
        </w:tabs>
        <w:rPr>
          <w:rFonts w:eastAsiaTheme="minorEastAsia" w:cstheme="minorBidi"/>
          <w:smallCaps w:val="0"/>
          <w:noProof/>
          <w:sz w:val="22"/>
          <w:szCs w:val="22"/>
          <w:lang w:bidi="ar-SA"/>
        </w:rPr>
      </w:pPr>
      <w:hyperlink w:anchor="_Toc336067230" w:history="1">
        <w:r w:rsidRPr="00237F6A">
          <w:rPr>
            <w:rStyle w:val="Hyperlink"/>
            <w:rFonts w:eastAsiaTheme="majorEastAsia"/>
            <w:noProof/>
          </w:rPr>
          <w:t>Visio</w:t>
        </w:r>
        <w:r>
          <w:rPr>
            <w:noProof/>
            <w:webHidden/>
          </w:rPr>
          <w:tab/>
        </w:r>
        <w:r>
          <w:rPr>
            <w:noProof/>
            <w:webHidden/>
          </w:rPr>
          <w:fldChar w:fldCharType="begin"/>
        </w:r>
        <w:r>
          <w:rPr>
            <w:noProof/>
            <w:webHidden/>
          </w:rPr>
          <w:instrText xml:space="preserve"> PAGEREF _Toc336067230 \h </w:instrText>
        </w:r>
        <w:r>
          <w:rPr>
            <w:noProof/>
            <w:webHidden/>
          </w:rPr>
        </w:r>
        <w:r>
          <w:rPr>
            <w:noProof/>
            <w:webHidden/>
          </w:rPr>
          <w:fldChar w:fldCharType="separate"/>
        </w:r>
        <w:r>
          <w:rPr>
            <w:noProof/>
            <w:webHidden/>
          </w:rPr>
          <w:t>12</w:t>
        </w:r>
        <w:r>
          <w:rPr>
            <w:noProof/>
            <w:webHidden/>
          </w:rPr>
          <w:fldChar w:fldCharType="end"/>
        </w:r>
      </w:hyperlink>
    </w:p>
    <w:p w:rsidR="00ED2E5A" w:rsidRDefault="00ED2E5A">
      <w:pPr>
        <w:pStyle w:val="TOC2"/>
        <w:tabs>
          <w:tab w:val="right" w:leader="dot" w:pos="9350"/>
        </w:tabs>
        <w:rPr>
          <w:rFonts w:eastAsiaTheme="minorEastAsia" w:cstheme="minorBidi"/>
          <w:smallCaps w:val="0"/>
          <w:noProof/>
          <w:sz w:val="22"/>
          <w:szCs w:val="22"/>
          <w:lang w:bidi="ar-SA"/>
        </w:rPr>
      </w:pPr>
      <w:hyperlink w:anchor="_Toc336067231" w:history="1">
        <w:r w:rsidRPr="00237F6A">
          <w:rPr>
            <w:rStyle w:val="Hyperlink"/>
            <w:rFonts w:eastAsiaTheme="majorEastAsia"/>
            <w:noProof/>
          </w:rPr>
          <w:t>GraphViz</w:t>
        </w:r>
        <w:r>
          <w:rPr>
            <w:noProof/>
            <w:webHidden/>
          </w:rPr>
          <w:tab/>
        </w:r>
        <w:r>
          <w:rPr>
            <w:noProof/>
            <w:webHidden/>
          </w:rPr>
          <w:fldChar w:fldCharType="begin"/>
        </w:r>
        <w:r>
          <w:rPr>
            <w:noProof/>
            <w:webHidden/>
          </w:rPr>
          <w:instrText xml:space="preserve"> PAGEREF _Toc336067231 \h </w:instrText>
        </w:r>
        <w:r>
          <w:rPr>
            <w:noProof/>
            <w:webHidden/>
          </w:rPr>
        </w:r>
        <w:r>
          <w:rPr>
            <w:noProof/>
            <w:webHidden/>
          </w:rPr>
          <w:fldChar w:fldCharType="separate"/>
        </w:r>
        <w:r>
          <w:rPr>
            <w:noProof/>
            <w:webHidden/>
          </w:rPr>
          <w:t>13</w:t>
        </w:r>
        <w:r>
          <w:rPr>
            <w:noProof/>
            <w:webHidden/>
          </w:rPr>
          <w:fldChar w:fldCharType="end"/>
        </w:r>
      </w:hyperlink>
    </w:p>
    <w:p w:rsidR="00ED2E5A" w:rsidRDefault="00ED2E5A">
      <w:pPr>
        <w:pStyle w:val="TOC2"/>
        <w:tabs>
          <w:tab w:val="right" w:leader="dot" w:pos="9350"/>
        </w:tabs>
        <w:rPr>
          <w:rFonts w:eastAsiaTheme="minorEastAsia" w:cstheme="minorBidi"/>
          <w:smallCaps w:val="0"/>
          <w:noProof/>
          <w:sz w:val="22"/>
          <w:szCs w:val="22"/>
          <w:lang w:bidi="ar-SA"/>
        </w:rPr>
      </w:pPr>
      <w:hyperlink w:anchor="_Toc336067232" w:history="1">
        <w:r w:rsidRPr="00237F6A">
          <w:rPr>
            <w:rStyle w:val="Hyperlink"/>
            <w:rFonts w:eastAsiaTheme="majorEastAsia"/>
            <w:noProof/>
          </w:rPr>
          <w:t>ZGRViewer (optional)</w:t>
        </w:r>
        <w:r>
          <w:rPr>
            <w:noProof/>
            <w:webHidden/>
          </w:rPr>
          <w:tab/>
        </w:r>
        <w:r>
          <w:rPr>
            <w:noProof/>
            <w:webHidden/>
          </w:rPr>
          <w:fldChar w:fldCharType="begin"/>
        </w:r>
        <w:r>
          <w:rPr>
            <w:noProof/>
            <w:webHidden/>
          </w:rPr>
          <w:instrText xml:space="preserve"> PAGEREF _Toc336067232 \h </w:instrText>
        </w:r>
        <w:r>
          <w:rPr>
            <w:noProof/>
            <w:webHidden/>
          </w:rPr>
        </w:r>
        <w:r>
          <w:rPr>
            <w:noProof/>
            <w:webHidden/>
          </w:rPr>
          <w:fldChar w:fldCharType="separate"/>
        </w:r>
        <w:r>
          <w:rPr>
            <w:noProof/>
            <w:webHidden/>
          </w:rPr>
          <w:t>14</w:t>
        </w:r>
        <w:r>
          <w:rPr>
            <w:noProof/>
            <w:webHidden/>
          </w:rPr>
          <w:fldChar w:fldCharType="end"/>
        </w:r>
      </w:hyperlink>
    </w:p>
    <w:p w:rsidR="00ED2E5A" w:rsidRDefault="00ED2E5A">
      <w:pPr>
        <w:pStyle w:val="TOC1"/>
        <w:rPr>
          <w:rFonts w:eastAsiaTheme="minorEastAsia" w:cstheme="minorBidi"/>
          <w:b w:val="0"/>
          <w:bCs w:val="0"/>
          <w:caps w:val="0"/>
          <w:sz w:val="22"/>
          <w:lang w:bidi="ar-SA"/>
        </w:rPr>
      </w:pPr>
      <w:hyperlink w:anchor="_Toc336067233" w:history="1">
        <w:r w:rsidRPr="00237F6A">
          <w:rPr>
            <w:rStyle w:val="Hyperlink"/>
          </w:rPr>
          <w:t>References</w:t>
        </w:r>
        <w:r>
          <w:rPr>
            <w:webHidden/>
          </w:rPr>
          <w:tab/>
        </w:r>
        <w:r>
          <w:rPr>
            <w:webHidden/>
          </w:rPr>
          <w:fldChar w:fldCharType="begin"/>
        </w:r>
        <w:r>
          <w:rPr>
            <w:webHidden/>
          </w:rPr>
          <w:instrText xml:space="preserve"> PAGEREF _Toc336067233 \h </w:instrText>
        </w:r>
        <w:r>
          <w:rPr>
            <w:webHidden/>
          </w:rPr>
        </w:r>
        <w:r>
          <w:rPr>
            <w:webHidden/>
          </w:rPr>
          <w:fldChar w:fldCharType="separate"/>
        </w:r>
        <w:r>
          <w:rPr>
            <w:webHidden/>
          </w:rPr>
          <w:t>15</w:t>
        </w:r>
        <w:r>
          <w:rPr>
            <w:webHidden/>
          </w:rPr>
          <w:fldChar w:fldCharType="end"/>
        </w:r>
      </w:hyperlink>
    </w:p>
    <w:p w:rsidR="00ED2E5A" w:rsidRDefault="00ED2E5A">
      <w:pPr>
        <w:pStyle w:val="TOC5"/>
        <w:tabs>
          <w:tab w:val="right" w:leader="dot" w:pos="9350"/>
        </w:tabs>
        <w:rPr>
          <w:rFonts w:eastAsiaTheme="minorEastAsia" w:cstheme="minorBidi"/>
          <w:noProof/>
          <w:sz w:val="22"/>
          <w:szCs w:val="22"/>
          <w:lang w:bidi="ar-SA"/>
        </w:rPr>
      </w:pPr>
      <w:hyperlink w:anchor="_Toc336067234" w:history="1">
        <w:r w:rsidRPr="00237F6A">
          <w:rPr>
            <w:rStyle w:val="Hyperlink"/>
            <w:noProof/>
          </w:rPr>
          <w:t>GraphViz</w:t>
        </w:r>
        <w:r>
          <w:rPr>
            <w:noProof/>
            <w:webHidden/>
          </w:rPr>
          <w:tab/>
        </w:r>
        <w:r>
          <w:rPr>
            <w:noProof/>
            <w:webHidden/>
          </w:rPr>
          <w:fldChar w:fldCharType="begin"/>
        </w:r>
        <w:r>
          <w:rPr>
            <w:noProof/>
            <w:webHidden/>
          </w:rPr>
          <w:instrText xml:space="preserve"> PAGEREF _Toc336067234 \h </w:instrText>
        </w:r>
        <w:r>
          <w:rPr>
            <w:noProof/>
            <w:webHidden/>
          </w:rPr>
        </w:r>
        <w:r>
          <w:rPr>
            <w:noProof/>
            <w:webHidden/>
          </w:rPr>
          <w:fldChar w:fldCharType="separate"/>
        </w:r>
        <w:r>
          <w:rPr>
            <w:noProof/>
            <w:webHidden/>
          </w:rPr>
          <w:t>15</w:t>
        </w:r>
        <w:r>
          <w:rPr>
            <w:noProof/>
            <w:webHidden/>
          </w:rPr>
          <w:fldChar w:fldCharType="end"/>
        </w:r>
      </w:hyperlink>
    </w:p>
    <w:p w:rsidR="00ED2E5A" w:rsidRDefault="00ED2E5A">
      <w:pPr>
        <w:pStyle w:val="TOC1"/>
        <w:rPr>
          <w:rFonts w:eastAsiaTheme="minorEastAsia" w:cstheme="minorBidi"/>
          <w:b w:val="0"/>
          <w:bCs w:val="0"/>
          <w:caps w:val="0"/>
          <w:sz w:val="22"/>
          <w:lang w:bidi="ar-SA"/>
        </w:rPr>
      </w:pPr>
      <w:hyperlink w:anchor="_Toc336067235" w:history="1">
        <w:r w:rsidRPr="00237F6A">
          <w:rPr>
            <w:rStyle w:val="Hyperlink"/>
          </w:rPr>
          <w:t>Appendix: Installation Screen Shots</w:t>
        </w:r>
        <w:r>
          <w:rPr>
            <w:webHidden/>
          </w:rPr>
          <w:tab/>
        </w:r>
        <w:r>
          <w:rPr>
            <w:webHidden/>
          </w:rPr>
          <w:fldChar w:fldCharType="begin"/>
        </w:r>
        <w:r>
          <w:rPr>
            <w:webHidden/>
          </w:rPr>
          <w:instrText xml:space="preserve"> PAGEREF _Toc336067235 \h </w:instrText>
        </w:r>
        <w:r>
          <w:rPr>
            <w:webHidden/>
          </w:rPr>
        </w:r>
        <w:r>
          <w:rPr>
            <w:webHidden/>
          </w:rPr>
          <w:fldChar w:fldCharType="separate"/>
        </w:r>
        <w:r>
          <w:rPr>
            <w:webHidden/>
          </w:rPr>
          <w:t>16</w:t>
        </w:r>
        <w:r>
          <w:rPr>
            <w:webHidden/>
          </w:rPr>
          <w:fldChar w:fldCharType="end"/>
        </w:r>
      </w:hyperlink>
    </w:p>
    <w:p w:rsidR="00ED2E5A" w:rsidRDefault="00ED2E5A">
      <w:pPr>
        <w:pStyle w:val="TOC2"/>
        <w:tabs>
          <w:tab w:val="right" w:leader="dot" w:pos="9350"/>
        </w:tabs>
        <w:rPr>
          <w:rFonts w:eastAsiaTheme="minorEastAsia" w:cstheme="minorBidi"/>
          <w:smallCaps w:val="0"/>
          <w:noProof/>
          <w:sz w:val="22"/>
          <w:szCs w:val="22"/>
          <w:lang w:bidi="ar-SA"/>
        </w:rPr>
      </w:pPr>
      <w:hyperlink w:anchor="_Toc336067236" w:history="1">
        <w:r w:rsidRPr="00237F6A">
          <w:rPr>
            <w:rStyle w:val="Hyperlink"/>
            <w:noProof/>
          </w:rPr>
          <w:t>Firefox Installation Screen Shots</w:t>
        </w:r>
        <w:r>
          <w:rPr>
            <w:noProof/>
            <w:webHidden/>
          </w:rPr>
          <w:tab/>
        </w:r>
        <w:r>
          <w:rPr>
            <w:noProof/>
            <w:webHidden/>
          </w:rPr>
          <w:fldChar w:fldCharType="begin"/>
        </w:r>
        <w:r>
          <w:rPr>
            <w:noProof/>
            <w:webHidden/>
          </w:rPr>
          <w:instrText xml:space="preserve"> PAGEREF _Toc336067236 \h </w:instrText>
        </w:r>
        <w:r>
          <w:rPr>
            <w:noProof/>
            <w:webHidden/>
          </w:rPr>
        </w:r>
        <w:r>
          <w:rPr>
            <w:noProof/>
            <w:webHidden/>
          </w:rPr>
          <w:fldChar w:fldCharType="separate"/>
        </w:r>
        <w:r>
          <w:rPr>
            <w:noProof/>
            <w:webHidden/>
          </w:rPr>
          <w:t>16</w:t>
        </w:r>
        <w:r>
          <w:rPr>
            <w:noProof/>
            <w:webHidden/>
          </w:rPr>
          <w:fldChar w:fldCharType="end"/>
        </w:r>
      </w:hyperlink>
    </w:p>
    <w:p w:rsidR="00ED2E5A" w:rsidRDefault="00ED2E5A">
      <w:pPr>
        <w:pStyle w:val="TOC2"/>
        <w:tabs>
          <w:tab w:val="right" w:leader="dot" w:pos="9350"/>
        </w:tabs>
        <w:rPr>
          <w:rFonts w:eastAsiaTheme="minorEastAsia" w:cstheme="minorBidi"/>
          <w:smallCaps w:val="0"/>
          <w:noProof/>
          <w:sz w:val="22"/>
          <w:szCs w:val="22"/>
          <w:lang w:bidi="ar-SA"/>
        </w:rPr>
      </w:pPr>
      <w:hyperlink w:anchor="_Toc336067237" w:history="1">
        <w:r w:rsidRPr="00237F6A">
          <w:rPr>
            <w:rStyle w:val="Hyperlink"/>
            <w:noProof/>
          </w:rPr>
          <w:t>ZGRViewer Screenshots</w:t>
        </w:r>
        <w:r>
          <w:rPr>
            <w:noProof/>
            <w:webHidden/>
          </w:rPr>
          <w:tab/>
        </w:r>
        <w:r>
          <w:rPr>
            <w:noProof/>
            <w:webHidden/>
          </w:rPr>
          <w:fldChar w:fldCharType="begin"/>
        </w:r>
        <w:r>
          <w:rPr>
            <w:noProof/>
            <w:webHidden/>
          </w:rPr>
          <w:instrText xml:space="preserve"> PAGEREF _Toc336067237 \h </w:instrText>
        </w:r>
        <w:r>
          <w:rPr>
            <w:noProof/>
            <w:webHidden/>
          </w:rPr>
        </w:r>
        <w:r>
          <w:rPr>
            <w:noProof/>
            <w:webHidden/>
          </w:rPr>
          <w:fldChar w:fldCharType="separate"/>
        </w:r>
        <w:r>
          <w:rPr>
            <w:noProof/>
            <w:webHidden/>
          </w:rPr>
          <w:t>20</w:t>
        </w:r>
        <w:r>
          <w:rPr>
            <w:noProof/>
            <w:webHidden/>
          </w:rPr>
          <w:fldChar w:fldCharType="end"/>
        </w:r>
      </w:hyperlink>
    </w:p>
    <w:p w:rsidR="00CB7EF1" w:rsidRDefault="00CB7EF1" w:rsidP="00CB7EF1">
      <w:pPr>
        <w:rPr>
          <w:rFonts w:eastAsiaTheme="majorEastAsia"/>
        </w:rPr>
      </w:pPr>
      <w:r>
        <w:rPr>
          <w:rFonts w:asciiTheme="majorHAnsi" w:eastAsiaTheme="majorEastAsia" w:hAnsiTheme="majorHAnsi" w:cstheme="majorBidi"/>
          <w:b/>
          <w:bCs/>
          <w:i/>
          <w:iCs/>
          <w:caps/>
          <w:color w:val="4F81BD" w:themeColor="accent1"/>
          <w:sz w:val="24"/>
          <w:szCs w:val="24"/>
        </w:rPr>
        <w:fldChar w:fldCharType="end"/>
      </w:r>
      <w:r>
        <w:rPr>
          <w:rFonts w:eastAsiaTheme="majorEastAsia"/>
        </w:rPr>
        <w:br w:type="page"/>
      </w:r>
    </w:p>
    <w:p w:rsidR="00CB7EF1" w:rsidRDefault="00CB7EF1" w:rsidP="00CB7EF1">
      <w:pPr>
        <w:rPr>
          <w:rFonts w:eastAsiaTheme="majorEastAsia"/>
          <w:b/>
          <w:i/>
          <w:sz w:val="28"/>
        </w:rPr>
      </w:pPr>
      <w:r>
        <w:rPr>
          <w:rFonts w:eastAsiaTheme="majorEastAsia"/>
          <w:b/>
          <w:i/>
          <w:sz w:val="28"/>
        </w:rPr>
        <w:lastRenderedPageBreak/>
        <w:t>Table of Tables</w:t>
      </w:r>
    </w:p>
    <w:p w:rsidR="00CB7EF1" w:rsidRPr="0073107F" w:rsidRDefault="00CB7EF1" w:rsidP="00CB7EF1">
      <w:pPr>
        <w:rPr>
          <w:rFonts w:eastAsiaTheme="majorEastAsia"/>
          <w:b/>
          <w:i/>
          <w:sz w:val="20"/>
        </w:rPr>
      </w:pPr>
      <w:r w:rsidRPr="0073107F">
        <w:rPr>
          <w:rFonts w:eastAsiaTheme="majorEastAsia"/>
          <w:b/>
          <w:i/>
          <w:smallCaps/>
          <w:sz w:val="20"/>
        </w:rPr>
        <w:fldChar w:fldCharType="begin"/>
      </w:r>
      <w:r w:rsidRPr="0073107F">
        <w:rPr>
          <w:rFonts w:eastAsiaTheme="majorEastAsia"/>
          <w:b/>
          <w:i/>
          <w:sz w:val="20"/>
        </w:rPr>
        <w:instrText xml:space="preserve"> TOC \h \z \c "Table" </w:instrText>
      </w:r>
      <w:r w:rsidRPr="0073107F">
        <w:rPr>
          <w:rFonts w:eastAsiaTheme="majorEastAsia"/>
          <w:b/>
          <w:i/>
          <w:smallCaps/>
          <w:sz w:val="20"/>
        </w:rPr>
        <w:fldChar w:fldCharType="separate"/>
      </w:r>
      <w:r w:rsidR="00ED2E5A">
        <w:rPr>
          <w:rFonts w:eastAsiaTheme="majorEastAsia"/>
          <w:bCs/>
          <w:i/>
          <w:smallCaps/>
          <w:noProof/>
          <w:sz w:val="20"/>
        </w:rPr>
        <w:t>No table of figures entries found.</w:t>
      </w:r>
      <w:r w:rsidRPr="0073107F">
        <w:rPr>
          <w:rFonts w:eastAsiaTheme="majorEastAsia"/>
          <w:b/>
          <w:i/>
          <w:sz w:val="20"/>
        </w:rPr>
        <w:fldChar w:fldCharType="end"/>
      </w:r>
      <w:r w:rsidRPr="0073107F">
        <w:rPr>
          <w:rFonts w:eastAsiaTheme="majorEastAsia"/>
          <w:sz w:val="16"/>
        </w:rPr>
        <w:br w:type="page"/>
      </w:r>
    </w:p>
    <w:p w:rsidR="00CB7EF1" w:rsidRPr="005A3682" w:rsidRDefault="00CB7EF1" w:rsidP="00CB7EF1">
      <w:pPr>
        <w:rPr>
          <w:rFonts w:eastAsiaTheme="majorEastAsia"/>
          <w:b/>
          <w:sz w:val="28"/>
        </w:rPr>
      </w:pPr>
      <w:r w:rsidRPr="005A3682">
        <w:rPr>
          <w:rFonts w:eastAsiaTheme="majorEastAsia"/>
          <w:b/>
          <w:i/>
          <w:sz w:val="28"/>
        </w:rPr>
        <w:lastRenderedPageBreak/>
        <w:t>Table of Figures</w:t>
      </w:r>
    </w:p>
    <w:p w:rsidR="00ED2E5A" w:rsidRDefault="00CB7EF1">
      <w:pPr>
        <w:pStyle w:val="TableofFigures"/>
        <w:tabs>
          <w:tab w:val="right" w:leader="dot" w:pos="9350"/>
        </w:tabs>
        <w:rPr>
          <w:rFonts w:asciiTheme="minorHAnsi" w:eastAsiaTheme="minorEastAsia" w:hAnsiTheme="minorHAnsi" w:cstheme="minorBidi"/>
          <w:smallCaps w:val="0"/>
          <w:noProof/>
          <w:sz w:val="22"/>
          <w:szCs w:val="22"/>
          <w:lang w:bidi="ar-SA"/>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336067238" w:history="1">
        <w:r w:rsidR="00ED2E5A" w:rsidRPr="00861250">
          <w:rPr>
            <w:rStyle w:val="Hyperlink"/>
            <w:noProof/>
          </w:rPr>
          <w:t>Figure 1.  QuickRDA Models</w:t>
        </w:r>
        <w:r w:rsidR="00ED2E5A">
          <w:rPr>
            <w:noProof/>
            <w:webHidden/>
          </w:rPr>
          <w:tab/>
        </w:r>
        <w:r w:rsidR="00ED2E5A">
          <w:rPr>
            <w:noProof/>
            <w:webHidden/>
          </w:rPr>
          <w:fldChar w:fldCharType="begin"/>
        </w:r>
        <w:r w:rsidR="00ED2E5A">
          <w:rPr>
            <w:noProof/>
            <w:webHidden/>
          </w:rPr>
          <w:instrText xml:space="preserve"> PAGEREF _Toc336067238 \h </w:instrText>
        </w:r>
        <w:r w:rsidR="00ED2E5A">
          <w:rPr>
            <w:noProof/>
            <w:webHidden/>
          </w:rPr>
        </w:r>
        <w:r w:rsidR="00ED2E5A">
          <w:rPr>
            <w:noProof/>
            <w:webHidden/>
          </w:rPr>
          <w:fldChar w:fldCharType="separate"/>
        </w:r>
        <w:r w:rsidR="00ED2E5A">
          <w:rPr>
            <w:noProof/>
            <w:webHidden/>
          </w:rPr>
          <w:t>5</w:t>
        </w:r>
        <w:r w:rsidR="00ED2E5A">
          <w:rPr>
            <w:noProof/>
            <w:webHidden/>
          </w:rPr>
          <w:fldChar w:fldCharType="end"/>
        </w:r>
      </w:hyperlink>
    </w:p>
    <w:p w:rsidR="00ED2E5A" w:rsidRDefault="00ED2E5A">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239" w:history="1">
        <w:r w:rsidRPr="00861250">
          <w:rPr>
            <w:rStyle w:val="Hyperlink"/>
            <w:noProof/>
          </w:rPr>
          <w:t>Figure 2.  Pushpin for Add-In Install, Enable, Disable, and Uninstall</w:t>
        </w:r>
        <w:r>
          <w:rPr>
            <w:noProof/>
            <w:webHidden/>
          </w:rPr>
          <w:tab/>
        </w:r>
        <w:r>
          <w:rPr>
            <w:noProof/>
            <w:webHidden/>
          </w:rPr>
          <w:fldChar w:fldCharType="begin"/>
        </w:r>
        <w:r>
          <w:rPr>
            <w:noProof/>
            <w:webHidden/>
          </w:rPr>
          <w:instrText xml:space="preserve"> PAGEREF _Toc336067239 \h </w:instrText>
        </w:r>
        <w:r>
          <w:rPr>
            <w:noProof/>
            <w:webHidden/>
          </w:rPr>
        </w:r>
        <w:r>
          <w:rPr>
            <w:noProof/>
            <w:webHidden/>
          </w:rPr>
          <w:fldChar w:fldCharType="separate"/>
        </w:r>
        <w:r>
          <w:rPr>
            <w:noProof/>
            <w:webHidden/>
          </w:rPr>
          <w:t>9</w:t>
        </w:r>
        <w:r>
          <w:rPr>
            <w:noProof/>
            <w:webHidden/>
          </w:rPr>
          <w:fldChar w:fldCharType="end"/>
        </w:r>
      </w:hyperlink>
    </w:p>
    <w:p w:rsidR="00ED2E5A" w:rsidRDefault="00ED2E5A">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240" w:history="1">
        <w:r w:rsidRPr="00861250">
          <w:rPr>
            <w:rStyle w:val="Hyperlink"/>
            <w:noProof/>
          </w:rPr>
          <w:t>Figure 3.  FireFox's Application Options for the Link Back Featurture</w:t>
        </w:r>
        <w:r>
          <w:rPr>
            <w:noProof/>
            <w:webHidden/>
          </w:rPr>
          <w:tab/>
        </w:r>
        <w:r>
          <w:rPr>
            <w:noProof/>
            <w:webHidden/>
          </w:rPr>
          <w:fldChar w:fldCharType="begin"/>
        </w:r>
        <w:r>
          <w:rPr>
            <w:noProof/>
            <w:webHidden/>
          </w:rPr>
          <w:instrText xml:space="preserve"> PAGEREF _Toc336067240 \h </w:instrText>
        </w:r>
        <w:r>
          <w:rPr>
            <w:noProof/>
            <w:webHidden/>
          </w:rPr>
        </w:r>
        <w:r>
          <w:rPr>
            <w:noProof/>
            <w:webHidden/>
          </w:rPr>
          <w:fldChar w:fldCharType="separate"/>
        </w:r>
        <w:r>
          <w:rPr>
            <w:noProof/>
            <w:webHidden/>
          </w:rPr>
          <w:t>16</w:t>
        </w:r>
        <w:r>
          <w:rPr>
            <w:noProof/>
            <w:webHidden/>
          </w:rPr>
          <w:fldChar w:fldCharType="end"/>
        </w:r>
      </w:hyperlink>
    </w:p>
    <w:p w:rsidR="00ED2E5A" w:rsidRDefault="00ED2E5A">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241" w:history="1">
        <w:r w:rsidRPr="00861250">
          <w:rPr>
            <w:rStyle w:val="Hyperlink"/>
            <w:noProof/>
          </w:rPr>
          <w:t>Figure 4.  Changing the XYZ File Type Handler (Use other…)</w:t>
        </w:r>
        <w:r>
          <w:rPr>
            <w:noProof/>
            <w:webHidden/>
          </w:rPr>
          <w:tab/>
        </w:r>
        <w:r>
          <w:rPr>
            <w:noProof/>
            <w:webHidden/>
          </w:rPr>
          <w:fldChar w:fldCharType="begin"/>
        </w:r>
        <w:r>
          <w:rPr>
            <w:noProof/>
            <w:webHidden/>
          </w:rPr>
          <w:instrText xml:space="preserve"> PAGEREF _Toc336067241 \h </w:instrText>
        </w:r>
        <w:r>
          <w:rPr>
            <w:noProof/>
            <w:webHidden/>
          </w:rPr>
        </w:r>
        <w:r>
          <w:rPr>
            <w:noProof/>
            <w:webHidden/>
          </w:rPr>
          <w:fldChar w:fldCharType="separate"/>
        </w:r>
        <w:r>
          <w:rPr>
            <w:noProof/>
            <w:webHidden/>
          </w:rPr>
          <w:t>17</w:t>
        </w:r>
        <w:r>
          <w:rPr>
            <w:noProof/>
            <w:webHidden/>
          </w:rPr>
          <w:fldChar w:fldCharType="end"/>
        </w:r>
      </w:hyperlink>
    </w:p>
    <w:p w:rsidR="00ED2E5A" w:rsidRDefault="00ED2E5A">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242" w:history="1">
        <w:r w:rsidRPr="00861250">
          <w:rPr>
            <w:rStyle w:val="Hyperlink"/>
            <w:noProof/>
          </w:rPr>
          <w:t>Figure 5.  Installing the XYZ File Type</w:t>
        </w:r>
        <w:r>
          <w:rPr>
            <w:noProof/>
            <w:webHidden/>
          </w:rPr>
          <w:tab/>
        </w:r>
        <w:r>
          <w:rPr>
            <w:noProof/>
            <w:webHidden/>
          </w:rPr>
          <w:fldChar w:fldCharType="begin"/>
        </w:r>
        <w:r>
          <w:rPr>
            <w:noProof/>
            <w:webHidden/>
          </w:rPr>
          <w:instrText xml:space="preserve"> PAGEREF _Toc336067242 \h </w:instrText>
        </w:r>
        <w:r>
          <w:rPr>
            <w:noProof/>
            <w:webHidden/>
          </w:rPr>
        </w:r>
        <w:r>
          <w:rPr>
            <w:noProof/>
            <w:webHidden/>
          </w:rPr>
          <w:fldChar w:fldCharType="separate"/>
        </w:r>
        <w:r>
          <w:rPr>
            <w:noProof/>
            <w:webHidden/>
          </w:rPr>
          <w:t>18</w:t>
        </w:r>
        <w:r>
          <w:rPr>
            <w:noProof/>
            <w:webHidden/>
          </w:rPr>
          <w:fldChar w:fldCharType="end"/>
        </w:r>
      </w:hyperlink>
    </w:p>
    <w:p w:rsidR="00ED2E5A" w:rsidRDefault="00ED2E5A">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243" w:history="1">
        <w:r w:rsidRPr="00861250">
          <w:rPr>
            <w:rStyle w:val="Hyperlink"/>
            <w:noProof/>
          </w:rPr>
          <w:t>Figure 6.  Finding LinkBack.vbs In Your QuickRDA Installation Folder</w:t>
        </w:r>
        <w:r>
          <w:rPr>
            <w:noProof/>
            <w:webHidden/>
          </w:rPr>
          <w:tab/>
        </w:r>
        <w:r>
          <w:rPr>
            <w:noProof/>
            <w:webHidden/>
          </w:rPr>
          <w:fldChar w:fldCharType="begin"/>
        </w:r>
        <w:r>
          <w:rPr>
            <w:noProof/>
            <w:webHidden/>
          </w:rPr>
          <w:instrText xml:space="preserve"> PAGEREF _Toc336067243 \h </w:instrText>
        </w:r>
        <w:r>
          <w:rPr>
            <w:noProof/>
            <w:webHidden/>
          </w:rPr>
        </w:r>
        <w:r>
          <w:rPr>
            <w:noProof/>
            <w:webHidden/>
          </w:rPr>
          <w:fldChar w:fldCharType="separate"/>
        </w:r>
        <w:r>
          <w:rPr>
            <w:noProof/>
            <w:webHidden/>
          </w:rPr>
          <w:t>19</w:t>
        </w:r>
        <w:r>
          <w:rPr>
            <w:noProof/>
            <w:webHidden/>
          </w:rPr>
          <w:fldChar w:fldCharType="end"/>
        </w:r>
      </w:hyperlink>
    </w:p>
    <w:p w:rsidR="00ED2E5A" w:rsidRDefault="00ED2E5A">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244" w:history="1">
        <w:r w:rsidRPr="00861250">
          <w:rPr>
            <w:rStyle w:val="Hyperlink"/>
            <w:noProof/>
          </w:rPr>
          <w:t>Figure 7.  ZGRViewer Charset Settings</w:t>
        </w:r>
        <w:r>
          <w:rPr>
            <w:noProof/>
            <w:webHidden/>
          </w:rPr>
          <w:tab/>
        </w:r>
        <w:r>
          <w:rPr>
            <w:noProof/>
            <w:webHidden/>
          </w:rPr>
          <w:fldChar w:fldCharType="begin"/>
        </w:r>
        <w:r>
          <w:rPr>
            <w:noProof/>
            <w:webHidden/>
          </w:rPr>
          <w:instrText xml:space="preserve"> PAGEREF _Toc336067244 \h </w:instrText>
        </w:r>
        <w:r>
          <w:rPr>
            <w:noProof/>
            <w:webHidden/>
          </w:rPr>
        </w:r>
        <w:r>
          <w:rPr>
            <w:noProof/>
            <w:webHidden/>
          </w:rPr>
          <w:fldChar w:fldCharType="separate"/>
        </w:r>
        <w:r>
          <w:rPr>
            <w:noProof/>
            <w:webHidden/>
          </w:rPr>
          <w:t>20</w:t>
        </w:r>
        <w:r>
          <w:rPr>
            <w:noProof/>
            <w:webHidden/>
          </w:rPr>
          <w:fldChar w:fldCharType="end"/>
        </w:r>
      </w:hyperlink>
    </w:p>
    <w:p w:rsidR="00ED2E5A" w:rsidRDefault="00ED2E5A">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245" w:history="1">
        <w:r w:rsidRPr="00861250">
          <w:rPr>
            <w:rStyle w:val="Hyperlink"/>
            <w:noProof/>
          </w:rPr>
          <w:t>Figure 8.  ZGRViewer Directory Settings</w:t>
        </w:r>
        <w:r>
          <w:rPr>
            <w:noProof/>
            <w:webHidden/>
          </w:rPr>
          <w:tab/>
        </w:r>
        <w:r>
          <w:rPr>
            <w:noProof/>
            <w:webHidden/>
          </w:rPr>
          <w:fldChar w:fldCharType="begin"/>
        </w:r>
        <w:r>
          <w:rPr>
            <w:noProof/>
            <w:webHidden/>
          </w:rPr>
          <w:instrText xml:space="preserve"> PAGEREF _Toc336067245 \h </w:instrText>
        </w:r>
        <w:r>
          <w:rPr>
            <w:noProof/>
            <w:webHidden/>
          </w:rPr>
        </w:r>
        <w:r>
          <w:rPr>
            <w:noProof/>
            <w:webHidden/>
          </w:rPr>
          <w:fldChar w:fldCharType="separate"/>
        </w:r>
        <w:r>
          <w:rPr>
            <w:noProof/>
            <w:webHidden/>
          </w:rPr>
          <w:t>21</w:t>
        </w:r>
        <w:r>
          <w:rPr>
            <w:noProof/>
            <w:webHidden/>
          </w:rPr>
          <w:fldChar w:fldCharType="end"/>
        </w:r>
      </w:hyperlink>
    </w:p>
    <w:p w:rsidR="004C3B34" w:rsidRDefault="00CB7EF1" w:rsidP="004C3B34">
      <w:pPr>
        <w:rPr>
          <w:rFonts w:eastAsiaTheme="majorEastAsia"/>
        </w:rPr>
      </w:pPr>
      <w:r>
        <w:rPr>
          <w:rFonts w:eastAsiaTheme="majorEastAsia"/>
        </w:rPr>
        <w:fldChar w:fldCharType="end"/>
      </w:r>
      <w:bookmarkEnd w:id="0"/>
      <w:bookmarkEnd w:id="1"/>
      <w:bookmarkEnd w:id="2"/>
      <w:bookmarkEnd w:id="3"/>
      <w:bookmarkEnd w:id="4"/>
      <w:r w:rsidR="004C3B34">
        <w:rPr>
          <w:rFonts w:eastAsiaTheme="majorEastAsia"/>
        </w:rPr>
        <w:br w:type="page"/>
      </w:r>
    </w:p>
    <w:p w:rsidR="004C3B34" w:rsidRDefault="004C3B34" w:rsidP="004C3B34">
      <w:pPr>
        <w:pStyle w:val="Heading1"/>
        <w:rPr>
          <w:rFonts w:eastAsiaTheme="majorEastAsia"/>
        </w:rPr>
      </w:pPr>
      <w:bookmarkStart w:id="6" w:name="_Toc282707270"/>
      <w:bookmarkStart w:id="7" w:name="_Toc336067212"/>
      <w:r>
        <w:rPr>
          <w:rFonts w:eastAsiaTheme="majorEastAsia"/>
        </w:rPr>
        <w:lastRenderedPageBreak/>
        <w:t>Operation Overview</w:t>
      </w:r>
      <w:bookmarkEnd w:id="6"/>
      <w:bookmarkEnd w:id="7"/>
    </w:p>
    <w:p w:rsidR="004C3B34" w:rsidRDefault="004C3B34" w:rsidP="004C3B34">
      <w:pPr>
        <w:rPr>
          <w:rFonts w:eastAsiaTheme="majorEastAsia"/>
        </w:rPr>
      </w:pPr>
      <w:r>
        <w:rPr>
          <w:rFonts w:eastAsiaTheme="majorEastAsia"/>
        </w:rPr>
        <w:t xml:space="preserve">The QuickRDA </w:t>
      </w:r>
      <w:r w:rsidR="00FB1E0D">
        <w:rPr>
          <w:rFonts w:eastAsiaTheme="majorEastAsia"/>
        </w:rPr>
        <w:t>modeling</w:t>
      </w:r>
      <w:r>
        <w:rPr>
          <w:rFonts w:eastAsiaTheme="majorEastAsia"/>
        </w:rPr>
        <w:t xml:space="preserve"> system is a work in progress.</w:t>
      </w:r>
    </w:p>
    <w:p w:rsidR="004C3B34" w:rsidRDefault="004C3B34" w:rsidP="004C3B34">
      <w:pPr>
        <w:rPr>
          <w:rFonts w:eastAsiaTheme="majorEastAsia"/>
        </w:rPr>
      </w:pPr>
      <w:r>
        <w:rPr>
          <w:rFonts w:eastAsiaTheme="majorEastAsia"/>
        </w:rPr>
        <w:t xml:space="preserve">It currently consists of </w:t>
      </w:r>
      <w:r w:rsidR="00FB1E0D">
        <w:rPr>
          <w:rFonts w:eastAsiaTheme="majorEastAsia"/>
        </w:rPr>
        <w:t>four</w:t>
      </w:r>
      <w:r>
        <w:rPr>
          <w:rFonts w:eastAsiaTheme="majorEastAsia"/>
        </w:rPr>
        <w:t xml:space="preserve"> parts:</w:t>
      </w:r>
    </w:p>
    <w:p w:rsidR="004C3B34" w:rsidRDefault="004C3B34" w:rsidP="00AE375E">
      <w:pPr>
        <w:pStyle w:val="ListParagraph"/>
        <w:numPr>
          <w:ilvl w:val="0"/>
          <w:numId w:val="4"/>
        </w:numPr>
        <w:rPr>
          <w:rFonts w:eastAsiaTheme="majorEastAsia"/>
        </w:rPr>
      </w:pPr>
      <w:r w:rsidRPr="00D03A09">
        <w:rPr>
          <w:rFonts w:eastAsiaTheme="majorEastAsia"/>
        </w:rPr>
        <w:t>Any number of user spreadsheets that contain RDA model elements</w:t>
      </w:r>
      <w:r>
        <w:rPr>
          <w:rFonts w:eastAsiaTheme="majorEastAsia"/>
        </w:rPr>
        <w:t>,</w:t>
      </w:r>
    </w:p>
    <w:p w:rsidR="004C3B34" w:rsidRDefault="004C3B34" w:rsidP="00AE375E">
      <w:pPr>
        <w:pStyle w:val="ListParagraph"/>
        <w:numPr>
          <w:ilvl w:val="0"/>
          <w:numId w:val="4"/>
        </w:numPr>
        <w:rPr>
          <w:rFonts w:eastAsiaTheme="majorEastAsia"/>
        </w:rPr>
      </w:pPr>
      <w:r>
        <w:rPr>
          <w:rFonts w:eastAsiaTheme="majorEastAsia"/>
        </w:rPr>
        <w:t>The application itself,</w:t>
      </w:r>
      <w:r w:rsidR="00934451">
        <w:rPr>
          <w:rFonts w:eastAsiaTheme="majorEastAsia"/>
        </w:rPr>
        <w:t xml:space="preserve"> which requires Excel 2007 or 2010</w:t>
      </w:r>
    </w:p>
    <w:p w:rsidR="004C3B34" w:rsidRDefault="004C3B34" w:rsidP="00AE375E">
      <w:pPr>
        <w:pStyle w:val="ListParagraph"/>
        <w:numPr>
          <w:ilvl w:val="0"/>
          <w:numId w:val="4"/>
        </w:numPr>
        <w:rPr>
          <w:rFonts w:eastAsiaTheme="majorEastAsia"/>
        </w:rPr>
      </w:pPr>
      <w:r>
        <w:rPr>
          <w:rFonts w:eastAsiaTheme="majorEastAsia"/>
        </w:rPr>
        <w:t>Application dependencies on Open Source packages, namely GraphViz from AT&amp;T.</w:t>
      </w:r>
    </w:p>
    <w:p w:rsidR="004C3B34" w:rsidRDefault="004C3B34" w:rsidP="00AE375E">
      <w:pPr>
        <w:pStyle w:val="ListParagraph"/>
        <w:numPr>
          <w:ilvl w:val="0"/>
          <w:numId w:val="4"/>
        </w:numPr>
        <w:rPr>
          <w:rFonts w:eastAsiaTheme="majorEastAsia"/>
        </w:rPr>
      </w:pPr>
      <w:r>
        <w:rPr>
          <w:rFonts w:eastAsiaTheme="majorEastAsia"/>
        </w:rPr>
        <w:t xml:space="preserve">Viewers for Scalable Vector Graphics, such as </w:t>
      </w:r>
      <w:r w:rsidR="00934451">
        <w:rPr>
          <w:rFonts w:eastAsiaTheme="majorEastAsia"/>
        </w:rPr>
        <w:t>Mozilla Firef</w:t>
      </w:r>
      <w:r>
        <w:rPr>
          <w:rFonts w:eastAsiaTheme="majorEastAsia"/>
        </w:rPr>
        <w:t>ox.</w:t>
      </w:r>
    </w:p>
    <w:p w:rsidR="004C3B34" w:rsidRDefault="004C3B34" w:rsidP="004C3B34">
      <w:pPr>
        <w:keepNext/>
        <w:jc w:val="center"/>
      </w:pPr>
      <w:r>
        <w:rPr>
          <w:noProof/>
          <w:lang w:bidi="ar-SA"/>
        </w:rPr>
        <w:drawing>
          <wp:inline distT="0" distB="0" distL="0" distR="0" wp14:anchorId="41EDD652" wp14:editId="5C43E12D">
            <wp:extent cx="5084064" cy="10149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4064" cy="1014984"/>
                    </a:xfrm>
                    <a:prstGeom prst="rect">
                      <a:avLst/>
                    </a:prstGeom>
                    <a:noFill/>
                  </pic:spPr>
                </pic:pic>
              </a:graphicData>
            </a:graphic>
          </wp:inline>
        </w:drawing>
      </w:r>
    </w:p>
    <w:p w:rsidR="004C3B34" w:rsidRDefault="004C3B34" w:rsidP="004C3B34">
      <w:pPr>
        <w:pStyle w:val="Caption"/>
        <w:rPr>
          <w:rFonts w:eastAsiaTheme="majorEastAsia"/>
        </w:rPr>
      </w:pPr>
      <w:bookmarkStart w:id="8" w:name="_Toc282707306"/>
      <w:bookmarkStart w:id="9" w:name="_Toc336067238"/>
      <w:r>
        <w:t xml:space="preserve">Figure </w:t>
      </w:r>
      <w:r>
        <w:fldChar w:fldCharType="begin"/>
      </w:r>
      <w:r>
        <w:instrText xml:space="preserve"> SEQ Figure \* ARABIC </w:instrText>
      </w:r>
      <w:r>
        <w:fldChar w:fldCharType="separate"/>
      </w:r>
      <w:r w:rsidR="00ED2E5A">
        <w:t>1</w:t>
      </w:r>
      <w:r>
        <w:fldChar w:fldCharType="end"/>
      </w:r>
      <w:r>
        <w:t>.  QuickRDA Models</w:t>
      </w:r>
      <w:bookmarkEnd w:id="8"/>
      <w:bookmarkEnd w:id="9"/>
    </w:p>
    <w:p w:rsidR="004C3B34" w:rsidRPr="00CC7138" w:rsidRDefault="00934451" w:rsidP="004C3B34">
      <w:pPr>
        <w:rPr>
          <w:rFonts w:eastAsiaTheme="majorEastAsia"/>
        </w:rPr>
      </w:pPr>
      <w:r>
        <w:rPr>
          <w:rFonts w:eastAsiaTheme="majorEastAsia"/>
        </w:rPr>
        <w:t>The above diagram shows the flow of facts through the tooling in the construction of domain models and views.</w:t>
      </w:r>
    </w:p>
    <w:p w:rsidR="004C3B34" w:rsidRDefault="004C3B34" w:rsidP="004C3B34">
      <w:pPr>
        <w:pStyle w:val="Heading2"/>
        <w:rPr>
          <w:rFonts w:eastAsiaTheme="majorEastAsia"/>
        </w:rPr>
      </w:pPr>
      <w:bookmarkStart w:id="10" w:name="_Toc282707271"/>
      <w:bookmarkStart w:id="11" w:name="_Toc336067213"/>
      <w:r>
        <w:rPr>
          <w:rFonts w:eastAsiaTheme="majorEastAsia"/>
        </w:rPr>
        <w:t>User Spreadsheets</w:t>
      </w:r>
      <w:bookmarkEnd w:id="10"/>
      <w:bookmarkEnd w:id="11"/>
    </w:p>
    <w:p w:rsidR="004C3B34" w:rsidRDefault="004C3B34" w:rsidP="004C3B34">
      <w:pPr>
        <w:rPr>
          <w:rFonts w:eastAsiaTheme="majorEastAsia"/>
        </w:rPr>
      </w:pPr>
      <w:r>
        <w:rPr>
          <w:rFonts w:eastAsiaTheme="majorEastAsia"/>
        </w:rPr>
        <w:t xml:space="preserve">The first part is of the QuickRDA </w:t>
      </w:r>
      <w:r w:rsidR="00FB1E0D">
        <w:rPr>
          <w:rFonts w:eastAsiaTheme="majorEastAsia"/>
        </w:rPr>
        <w:t>modeling</w:t>
      </w:r>
      <w:r>
        <w:rPr>
          <w:rFonts w:eastAsiaTheme="majorEastAsia"/>
        </w:rPr>
        <w:t xml:space="preserve"> system consists of a</w:t>
      </w:r>
      <w:r w:rsidRPr="003171F5">
        <w:rPr>
          <w:rFonts w:eastAsiaTheme="majorEastAsia"/>
        </w:rPr>
        <w:t xml:space="preserve">ny number of user content spreadsheets, which are used to store RDA </w:t>
      </w:r>
      <w:r>
        <w:rPr>
          <w:rFonts w:eastAsiaTheme="majorEastAsia"/>
        </w:rPr>
        <w:t xml:space="preserve">model </w:t>
      </w:r>
      <w:r w:rsidRPr="003171F5">
        <w:rPr>
          <w:rFonts w:eastAsiaTheme="majorEastAsia"/>
        </w:rPr>
        <w:t>elements</w:t>
      </w:r>
      <w:r>
        <w:rPr>
          <w:rFonts w:eastAsiaTheme="majorEastAsia"/>
        </w:rPr>
        <w:t>.</w:t>
      </w:r>
    </w:p>
    <w:p w:rsidR="004C3B34" w:rsidRDefault="004C3B34" w:rsidP="004C3B34">
      <w:pPr>
        <w:rPr>
          <w:rFonts w:eastAsiaTheme="majorEastAsia"/>
        </w:rPr>
      </w:pPr>
      <w:r>
        <w:rPr>
          <w:rFonts w:eastAsiaTheme="majorEastAsia"/>
        </w:rPr>
        <w:t>To help create these spreadsheets, there are some templates that can be copied and populated.  Additional templates can also be developed.</w:t>
      </w:r>
    </w:p>
    <w:p w:rsidR="004C3B34" w:rsidRDefault="004C3B34" w:rsidP="004C3B34">
      <w:pPr>
        <w:rPr>
          <w:rFonts w:eastAsiaTheme="majorEastAsia"/>
        </w:rPr>
      </w:pPr>
      <w:r>
        <w:rPr>
          <w:rFonts w:eastAsiaTheme="majorEastAsia"/>
        </w:rPr>
        <w:t xml:space="preserve">The standard template is a macro-free spreadsheet, called </w:t>
      </w:r>
      <w:r w:rsidRPr="00EB4FAA">
        <w:rPr>
          <w:rFonts w:eastAsiaTheme="majorEastAsia"/>
          <w:b/>
        </w:rPr>
        <w:t>QuickRDA Template.xlsx</w:t>
      </w:r>
      <w:r>
        <w:rPr>
          <w:rFonts w:eastAsiaTheme="majorEastAsia"/>
        </w:rPr>
        <w:t>.</w:t>
      </w:r>
    </w:p>
    <w:p w:rsidR="004C3B34" w:rsidRDefault="004C3B34" w:rsidP="004C3B34">
      <w:pPr>
        <w:rPr>
          <w:rFonts w:eastAsiaTheme="majorEastAsia"/>
          <w:smallCaps/>
          <w:spacing w:val="15"/>
          <w:szCs w:val="22"/>
        </w:rPr>
      </w:pPr>
      <w:r w:rsidRPr="00EB4FAA">
        <w:rPr>
          <w:rFonts w:eastAsiaTheme="majorEastAsia"/>
          <w:i/>
        </w:rPr>
        <w:t>There is also a</w:t>
      </w:r>
      <w:r>
        <w:rPr>
          <w:rFonts w:eastAsiaTheme="majorEastAsia"/>
          <w:i/>
        </w:rPr>
        <w:t>n (even more) experimental</w:t>
      </w:r>
      <w:r w:rsidRPr="00EB4FAA">
        <w:rPr>
          <w:rFonts w:eastAsiaTheme="majorEastAsia"/>
          <w:i/>
        </w:rPr>
        <w:t xml:space="preserve"> macro-enabled template that can update the ZGRViewer automatically on changes to the user conten</w:t>
      </w:r>
      <w:r>
        <w:rPr>
          <w:rFonts w:eastAsiaTheme="majorEastAsia"/>
          <w:i/>
        </w:rPr>
        <w:t>t spreadsheet modeling elements; not normally supplied.</w:t>
      </w:r>
      <w:r>
        <w:rPr>
          <w:rFonts w:eastAsiaTheme="majorEastAsia"/>
        </w:rPr>
        <w:br w:type="page"/>
      </w:r>
    </w:p>
    <w:p w:rsidR="004C3B34" w:rsidRPr="003171F5" w:rsidRDefault="004C3B34" w:rsidP="004C3B34">
      <w:pPr>
        <w:pStyle w:val="Heading2"/>
        <w:rPr>
          <w:rFonts w:eastAsiaTheme="majorEastAsia"/>
        </w:rPr>
      </w:pPr>
      <w:bookmarkStart w:id="12" w:name="_Toc282707272"/>
      <w:bookmarkStart w:id="13" w:name="_Toc336067214"/>
      <w:r>
        <w:rPr>
          <w:rFonts w:eastAsiaTheme="majorEastAsia"/>
        </w:rPr>
        <w:lastRenderedPageBreak/>
        <w:t xml:space="preserve">The </w:t>
      </w:r>
      <w:r w:rsidR="00934451">
        <w:rPr>
          <w:rFonts w:eastAsiaTheme="majorEastAsia"/>
        </w:rPr>
        <w:t xml:space="preserve">QuickRDA </w:t>
      </w:r>
      <w:r>
        <w:rPr>
          <w:rFonts w:eastAsiaTheme="majorEastAsia"/>
        </w:rPr>
        <w:t>Application</w:t>
      </w:r>
      <w:bookmarkEnd w:id="12"/>
      <w:bookmarkEnd w:id="13"/>
    </w:p>
    <w:p w:rsidR="004C3B34" w:rsidRDefault="004C3B34" w:rsidP="004C3B34">
      <w:pPr>
        <w:rPr>
          <w:rFonts w:eastAsiaTheme="majorEastAsia"/>
        </w:rPr>
      </w:pPr>
      <w:r>
        <w:rPr>
          <w:rFonts w:eastAsiaTheme="majorEastAsia"/>
        </w:rPr>
        <w:t xml:space="preserve">The </w:t>
      </w:r>
      <w:r w:rsidR="00934451">
        <w:rPr>
          <w:rFonts w:eastAsiaTheme="majorEastAsia"/>
        </w:rPr>
        <w:t>overall application</w:t>
      </w:r>
      <w:r>
        <w:rPr>
          <w:rFonts w:eastAsiaTheme="majorEastAsia"/>
        </w:rPr>
        <w:t xml:space="preserve"> consists of</w:t>
      </w:r>
      <w:r w:rsidRPr="00463DBF">
        <w:rPr>
          <w:rFonts w:eastAsiaTheme="majorEastAsia"/>
        </w:rPr>
        <w:t xml:space="preserve"> </w:t>
      </w:r>
      <w:r>
        <w:rPr>
          <w:rFonts w:eastAsiaTheme="majorEastAsia"/>
        </w:rPr>
        <w:t xml:space="preserve">has two parts, namely the </w:t>
      </w:r>
      <w:r w:rsidR="00934451">
        <w:rPr>
          <w:rFonts w:eastAsiaTheme="majorEastAsia"/>
        </w:rPr>
        <w:t>tooling code along with some batch files.</w:t>
      </w:r>
    </w:p>
    <w:p w:rsidR="004C3B34" w:rsidRDefault="00934451" w:rsidP="004C3B34">
      <w:pPr>
        <w:pStyle w:val="Heading3"/>
        <w:rPr>
          <w:rFonts w:eastAsiaTheme="majorEastAsia"/>
        </w:rPr>
      </w:pPr>
      <w:bookmarkStart w:id="14" w:name="_Toc282707273"/>
      <w:bookmarkStart w:id="15" w:name="_Toc336067215"/>
      <w:r>
        <w:rPr>
          <w:rFonts w:eastAsiaTheme="majorEastAsia"/>
        </w:rPr>
        <w:t>QuickRDA Tooling</w:t>
      </w:r>
      <w:r w:rsidR="004C3B34">
        <w:rPr>
          <w:rFonts w:eastAsiaTheme="majorEastAsia"/>
        </w:rPr>
        <w:t xml:space="preserve"> </w:t>
      </w:r>
      <w:bookmarkEnd w:id="14"/>
      <w:r>
        <w:rPr>
          <w:rFonts w:eastAsiaTheme="majorEastAsia"/>
        </w:rPr>
        <w:t>Code</w:t>
      </w:r>
      <w:bookmarkEnd w:id="15"/>
    </w:p>
    <w:p w:rsidR="00CF0831" w:rsidRDefault="004C1586" w:rsidP="00CF0831">
      <w:pPr>
        <w:spacing w:after="40"/>
        <w:rPr>
          <w:rFonts w:eastAsiaTheme="majorEastAsia"/>
        </w:rPr>
      </w:pPr>
      <w:r>
        <w:rPr>
          <w:rFonts w:eastAsiaTheme="majorEastAsia"/>
        </w:rPr>
        <w:t>Since version 2.7,</w:t>
      </w:r>
      <w:r w:rsidRPr="00463DBF">
        <w:rPr>
          <w:rFonts w:eastAsiaTheme="majorEastAsia"/>
        </w:rPr>
        <w:t xml:space="preserve"> </w:t>
      </w:r>
      <w:r>
        <w:rPr>
          <w:rFonts w:eastAsiaTheme="majorEastAsia"/>
        </w:rPr>
        <w:t>t</w:t>
      </w:r>
      <w:r w:rsidR="004C3B34">
        <w:rPr>
          <w:rFonts w:eastAsiaTheme="majorEastAsia"/>
        </w:rPr>
        <w:t xml:space="preserve">he primary </w:t>
      </w:r>
      <w:r>
        <w:rPr>
          <w:rFonts w:eastAsiaTheme="majorEastAsia"/>
        </w:rPr>
        <w:t>QuickRDA tool</w:t>
      </w:r>
      <w:r w:rsidR="004C3B34">
        <w:rPr>
          <w:rFonts w:eastAsiaTheme="majorEastAsia"/>
        </w:rPr>
        <w:t xml:space="preserve"> component </w:t>
      </w:r>
      <w:r w:rsidR="004C3B34" w:rsidRPr="00463DBF">
        <w:rPr>
          <w:rFonts w:eastAsiaTheme="majorEastAsia"/>
        </w:rPr>
        <w:t>is</w:t>
      </w:r>
      <w:r>
        <w:rPr>
          <w:rFonts w:eastAsiaTheme="majorEastAsia"/>
        </w:rPr>
        <w:t xml:space="preserve"> in the form of an Excel Add-In, called:</w:t>
      </w:r>
    </w:p>
    <w:p w:rsidR="00CF0831" w:rsidRPr="00CF0831" w:rsidRDefault="00E61D48" w:rsidP="00CF0831">
      <w:pPr>
        <w:pStyle w:val="Code"/>
        <w:spacing w:before="0"/>
        <w:ind w:left="720"/>
        <w:rPr>
          <w:b/>
        </w:rPr>
      </w:pPr>
      <w:r>
        <w:rPr>
          <w:b/>
        </w:rPr>
        <w:t>QuickRDA</w:t>
      </w:r>
      <w:r w:rsidR="00CF0831" w:rsidRPr="00E622C6">
        <w:rPr>
          <w:b/>
        </w:rPr>
        <w:t>.xlam</w:t>
      </w:r>
      <w:r w:rsidR="00CF0831">
        <w:rPr>
          <w:b/>
        </w:rPr>
        <w:t>,</w:t>
      </w:r>
    </w:p>
    <w:p w:rsidR="004C3B34" w:rsidRDefault="004C3B34" w:rsidP="00E622C6">
      <w:pPr>
        <w:spacing w:after="120"/>
        <w:rPr>
          <w:rFonts w:eastAsiaTheme="majorEastAsia"/>
        </w:rPr>
      </w:pPr>
      <w:r>
        <w:rPr>
          <w:rFonts w:eastAsiaTheme="majorEastAsia"/>
        </w:rPr>
        <w:t xml:space="preserve">This </w:t>
      </w:r>
      <w:r w:rsidR="00C93AEC">
        <w:rPr>
          <w:rFonts w:eastAsiaTheme="majorEastAsia"/>
        </w:rPr>
        <w:t xml:space="preserve">Add-In </w:t>
      </w:r>
      <w:r>
        <w:rPr>
          <w:rFonts w:eastAsiaTheme="majorEastAsia"/>
        </w:rPr>
        <w:t>contains both:</w:t>
      </w:r>
    </w:p>
    <w:p w:rsidR="004C3B34" w:rsidRDefault="004C3B34" w:rsidP="00AE375E">
      <w:pPr>
        <w:pStyle w:val="ListParagraph"/>
        <w:numPr>
          <w:ilvl w:val="0"/>
          <w:numId w:val="3"/>
        </w:numPr>
        <w:spacing w:before="120"/>
        <w:rPr>
          <w:rFonts w:eastAsiaTheme="majorEastAsia"/>
        </w:rPr>
      </w:pPr>
      <w:r w:rsidRPr="009D3851">
        <w:rPr>
          <w:rFonts w:eastAsiaTheme="majorEastAsia"/>
        </w:rPr>
        <w:t xml:space="preserve">the RDA </w:t>
      </w:r>
      <w:r w:rsidR="00C93AEC">
        <w:rPr>
          <w:rFonts w:eastAsiaTheme="majorEastAsia"/>
        </w:rPr>
        <w:t xml:space="preserve">Domain </w:t>
      </w:r>
      <w:r w:rsidRPr="009D3851">
        <w:rPr>
          <w:rFonts w:eastAsiaTheme="majorEastAsia"/>
        </w:rPr>
        <w:t>Meta Model</w:t>
      </w:r>
      <w:r w:rsidR="00C93AEC">
        <w:rPr>
          <w:rFonts w:eastAsiaTheme="majorEastAsia"/>
        </w:rPr>
        <w:t>s,</w:t>
      </w:r>
      <w:r w:rsidRPr="009D3851">
        <w:rPr>
          <w:rFonts w:eastAsiaTheme="majorEastAsia"/>
        </w:rPr>
        <w:t xml:space="preserve"> schema</w:t>
      </w:r>
      <w:r w:rsidR="00C93AEC">
        <w:rPr>
          <w:rFonts w:eastAsiaTheme="majorEastAsia"/>
        </w:rPr>
        <w:t>s</w:t>
      </w:r>
      <w:r w:rsidRPr="009D3851">
        <w:rPr>
          <w:rFonts w:eastAsiaTheme="majorEastAsia"/>
        </w:rPr>
        <w:t xml:space="preserve"> for describing RDA architectural layers, and,</w:t>
      </w:r>
    </w:p>
    <w:p w:rsidR="004C3B34" w:rsidRPr="00426360" w:rsidRDefault="004C3B34" w:rsidP="00AE375E">
      <w:pPr>
        <w:pStyle w:val="ListParagraph"/>
        <w:numPr>
          <w:ilvl w:val="0"/>
          <w:numId w:val="3"/>
        </w:numPr>
        <w:spacing w:before="120"/>
        <w:rPr>
          <w:rFonts w:eastAsiaTheme="majorEastAsia"/>
        </w:rPr>
      </w:pPr>
      <w:proofErr w:type="gramStart"/>
      <w:r>
        <w:rPr>
          <w:rFonts w:eastAsiaTheme="majorEastAsia"/>
        </w:rPr>
        <w:t>the</w:t>
      </w:r>
      <w:proofErr w:type="gramEnd"/>
      <w:r>
        <w:rPr>
          <w:rFonts w:eastAsiaTheme="majorEastAsia"/>
        </w:rPr>
        <w:t xml:space="preserve"> executable code to </w:t>
      </w:r>
      <w:r w:rsidR="00C93AEC">
        <w:rPr>
          <w:rFonts w:eastAsiaTheme="majorEastAsia"/>
        </w:rPr>
        <w:t xml:space="preserve">manipulate template source units to </w:t>
      </w:r>
      <w:r>
        <w:rPr>
          <w:rFonts w:eastAsiaTheme="majorEastAsia"/>
        </w:rPr>
        <w:t>transform user content spreadsheets into DOT language graphs</w:t>
      </w:r>
      <w:r w:rsidR="00C93AEC">
        <w:rPr>
          <w:rFonts w:eastAsiaTheme="majorEastAsia"/>
        </w:rPr>
        <w:t>, generate reports, etc…</w:t>
      </w:r>
    </w:p>
    <w:p w:rsidR="004C3B34" w:rsidRDefault="004C3B34" w:rsidP="004C3B34">
      <w:pPr>
        <w:pStyle w:val="Heading3"/>
        <w:rPr>
          <w:rFonts w:eastAsiaTheme="majorEastAsia"/>
        </w:rPr>
      </w:pPr>
      <w:bookmarkStart w:id="16" w:name="_Toc282707274"/>
      <w:bookmarkStart w:id="17" w:name="_Toc336067216"/>
      <w:r>
        <w:rPr>
          <w:rFonts w:eastAsiaTheme="majorEastAsia"/>
        </w:rPr>
        <w:t>Batch Files</w:t>
      </w:r>
      <w:bookmarkEnd w:id="16"/>
      <w:bookmarkEnd w:id="17"/>
    </w:p>
    <w:p w:rsidR="00E622C6" w:rsidRDefault="004C3B34" w:rsidP="00E622C6">
      <w:pPr>
        <w:rPr>
          <w:rFonts w:eastAsiaTheme="majorEastAsia"/>
          <w:smallCaps/>
          <w:spacing w:val="15"/>
          <w:sz w:val="24"/>
          <w:szCs w:val="22"/>
        </w:rPr>
      </w:pPr>
      <w:r>
        <w:rPr>
          <w:rFonts w:eastAsiaTheme="majorEastAsia"/>
        </w:rPr>
        <w:t>There are batch file for launching the result into the browser, and for running GraphViz, which consume the DOT language graphs and produce Scalable Vector Graphics (.svg) files.  The batch files use the “start” command to launch the browser / viewer, so in fact, it will launch whatever program is assigned to the .svg file format under Windows’ Folder Options.</w:t>
      </w:r>
      <w:bookmarkStart w:id="18" w:name="_Toc282707275"/>
    </w:p>
    <w:p w:rsidR="004C3B34" w:rsidRDefault="004C3B34" w:rsidP="004C3B34">
      <w:pPr>
        <w:pStyle w:val="Heading2"/>
        <w:rPr>
          <w:rFonts w:eastAsiaTheme="majorEastAsia"/>
        </w:rPr>
      </w:pPr>
      <w:bookmarkStart w:id="19" w:name="_Toc336067217"/>
      <w:r>
        <w:rPr>
          <w:rFonts w:eastAsiaTheme="majorEastAsia"/>
        </w:rPr>
        <w:t>Viewers</w:t>
      </w:r>
      <w:bookmarkEnd w:id="18"/>
      <w:bookmarkEnd w:id="19"/>
    </w:p>
    <w:p w:rsidR="004C3B34" w:rsidRDefault="004C3B34" w:rsidP="004C3B34">
      <w:pPr>
        <w:rPr>
          <w:rFonts w:eastAsiaTheme="majorEastAsia"/>
        </w:rPr>
      </w:pPr>
      <w:r>
        <w:rPr>
          <w:rFonts w:eastAsiaTheme="majorEastAsia"/>
        </w:rPr>
        <w:t xml:space="preserve">Any program capable of viewing .svg files can be used as a viewer, including: </w:t>
      </w:r>
    </w:p>
    <w:p w:rsidR="004C3B34" w:rsidRDefault="004C3B34" w:rsidP="00AE375E">
      <w:pPr>
        <w:pStyle w:val="ListParagraph"/>
        <w:numPr>
          <w:ilvl w:val="0"/>
          <w:numId w:val="3"/>
        </w:numPr>
        <w:rPr>
          <w:rFonts w:eastAsiaTheme="majorEastAsia"/>
        </w:rPr>
      </w:pPr>
      <w:r>
        <w:rPr>
          <w:rFonts w:eastAsiaTheme="majorEastAsia"/>
        </w:rPr>
        <w:t xml:space="preserve">The Mozilla </w:t>
      </w:r>
      <w:r w:rsidR="00E622C6">
        <w:rPr>
          <w:rFonts w:eastAsiaTheme="majorEastAsia"/>
        </w:rPr>
        <w:t>Firefox</w:t>
      </w:r>
      <w:r>
        <w:rPr>
          <w:rFonts w:eastAsiaTheme="majorEastAsia"/>
        </w:rPr>
        <w:t xml:space="preserve"> browser</w:t>
      </w:r>
      <w:r w:rsidRPr="00463DBF">
        <w:rPr>
          <w:rFonts w:eastAsiaTheme="majorEastAsia"/>
        </w:rPr>
        <w:t xml:space="preserve"> </w:t>
      </w:r>
    </w:p>
    <w:p w:rsidR="004C3B34" w:rsidRDefault="004C3B34" w:rsidP="00AE375E">
      <w:pPr>
        <w:pStyle w:val="ListParagraph"/>
        <w:numPr>
          <w:ilvl w:val="0"/>
          <w:numId w:val="3"/>
        </w:numPr>
        <w:rPr>
          <w:rFonts w:eastAsiaTheme="majorEastAsia"/>
        </w:rPr>
      </w:pPr>
      <w:r>
        <w:rPr>
          <w:rFonts w:eastAsiaTheme="majorEastAsia"/>
        </w:rPr>
        <w:t xml:space="preserve">The Google </w:t>
      </w:r>
      <w:r w:rsidRPr="00463DBF">
        <w:rPr>
          <w:rFonts w:eastAsiaTheme="majorEastAsia"/>
        </w:rPr>
        <w:t>Chrome</w:t>
      </w:r>
      <w:r>
        <w:rPr>
          <w:rFonts w:eastAsiaTheme="majorEastAsia"/>
        </w:rPr>
        <w:t xml:space="preserve"> browser</w:t>
      </w:r>
    </w:p>
    <w:p w:rsidR="004C3B34" w:rsidRDefault="004C3B34" w:rsidP="00AE375E">
      <w:pPr>
        <w:pStyle w:val="ListParagraph"/>
        <w:numPr>
          <w:ilvl w:val="0"/>
          <w:numId w:val="3"/>
        </w:numPr>
        <w:rPr>
          <w:rFonts w:eastAsiaTheme="majorEastAsia"/>
        </w:rPr>
      </w:pPr>
      <w:r>
        <w:rPr>
          <w:rFonts w:eastAsiaTheme="majorEastAsia"/>
        </w:rPr>
        <w:t xml:space="preserve">Microsoft Internet Explorer (IE) — </w:t>
      </w:r>
      <w:r w:rsidRPr="00463DBF">
        <w:rPr>
          <w:rFonts w:eastAsiaTheme="majorEastAsia"/>
        </w:rPr>
        <w:t>though IE requires a no-longer supported .s</w:t>
      </w:r>
      <w:r>
        <w:rPr>
          <w:rFonts w:eastAsiaTheme="majorEastAsia"/>
        </w:rPr>
        <w:t>vg plug-in available from Adobe</w:t>
      </w:r>
    </w:p>
    <w:p w:rsidR="004C3B34" w:rsidRDefault="004C3B34" w:rsidP="00AE375E">
      <w:pPr>
        <w:pStyle w:val="ListParagraph"/>
        <w:numPr>
          <w:ilvl w:val="0"/>
          <w:numId w:val="3"/>
        </w:numPr>
        <w:rPr>
          <w:rFonts w:eastAsiaTheme="majorEastAsia"/>
        </w:rPr>
      </w:pPr>
      <w:r>
        <w:rPr>
          <w:rFonts w:eastAsiaTheme="majorEastAsia"/>
        </w:rPr>
        <w:t>Microsoft Office Visio</w:t>
      </w:r>
    </w:p>
    <w:p w:rsidR="004C3B34" w:rsidRPr="00463DBF" w:rsidRDefault="004C3B34" w:rsidP="00AE375E">
      <w:pPr>
        <w:pStyle w:val="ListParagraph"/>
        <w:numPr>
          <w:ilvl w:val="0"/>
          <w:numId w:val="3"/>
        </w:numPr>
        <w:rPr>
          <w:rFonts w:eastAsiaTheme="majorEastAsia"/>
        </w:rPr>
      </w:pPr>
      <w:r>
        <w:rPr>
          <w:rFonts w:eastAsiaTheme="majorEastAsia"/>
        </w:rPr>
        <w:t>The Open Source ZGRViewer</w:t>
      </w:r>
    </w:p>
    <w:p w:rsidR="00E622C6" w:rsidRDefault="00E622C6" w:rsidP="004C3B34">
      <w:pPr>
        <w:rPr>
          <w:rFonts w:eastAsiaTheme="majorEastAsia"/>
        </w:rPr>
      </w:pPr>
      <w:r>
        <w:rPr>
          <w:rFonts w:eastAsiaTheme="majorEastAsia"/>
        </w:rPr>
        <w:t>Firefox is the best choice, since it supports the QuickRDA tool’s link back feature, in which clicking on diagrammatic element (node or edge) switches back to the Excel spreadsheet that first defined the item.</w:t>
      </w:r>
    </w:p>
    <w:p w:rsidR="00E622C6" w:rsidRDefault="00E622C6" w:rsidP="004C3B34">
      <w:pPr>
        <w:rPr>
          <w:rFonts w:eastAsiaTheme="majorEastAsia"/>
        </w:rPr>
      </w:pPr>
      <w:r>
        <w:rPr>
          <w:rFonts w:eastAsiaTheme="majorEastAsia"/>
        </w:rPr>
        <w:t xml:space="preserve">The other browsers view the .svg alright, but do not support link back.  </w:t>
      </w:r>
      <w:r w:rsidR="004C3B34">
        <w:rPr>
          <w:rFonts w:eastAsiaTheme="majorEastAsia"/>
        </w:rPr>
        <w:t>Chrome</w:t>
      </w:r>
      <w:r>
        <w:rPr>
          <w:rFonts w:eastAsiaTheme="majorEastAsia"/>
        </w:rPr>
        <w:t xml:space="preserve"> is reported to work well, also.</w:t>
      </w:r>
      <w:r w:rsidR="004C3B34">
        <w:rPr>
          <w:rFonts w:eastAsiaTheme="majorEastAsia"/>
        </w:rPr>
        <w:t xml:space="preserve">  Visio is another alternative that works rather well, especially after the small startup delay on the first launch.  </w:t>
      </w:r>
    </w:p>
    <w:p w:rsidR="004C3B34" w:rsidRPr="004777C7" w:rsidRDefault="004C3B34" w:rsidP="004C3B34">
      <w:pPr>
        <w:rPr>
          <w:rFonts w:eastAsiaTheme="majorEastAsia"/>
        </w:rPr>
      </w:pPr>
      <w:r>
        <w:rPr>
          <w:rFonts w:eastAsiaTheme="majorEastAsia"/>
        </w:rPr>
        <w:t xml:space="preserve">Internet Explorer (IE) does not yet support .svg files without installing an add-on.  There is at least one source for such an add-on, namely the Adobe .svg add-on for </w:t>
      </w:r>
      <w:r w:rsidR="00E622C6">
        <w:rPr>
          <w:rFonts w:eastAsiaTheme="majorEastAsia"/>
        </w:rPr>
        <w:t>IE;</w:t>
      </w:r>
      <w:r>
        <w:rPr>
          <w:rFonts w:eastAsiaTheme="majorEastAsia"/>
        </w:rPr>
        <w:t xml:space="preserve"> however it is no longer supported.  I believe there might be one other add on for IE, though I don’t have details.</w:t>
      </w:r>
      <w:r>
        <w:rPr>
          <w:rFonts w:eastAsiaTheme="majorEastAsia"/>
        </w:rPr>
        <w:br w:type="page"/>
      </w:r>
    </w:p>
    <w:p w:rsidR="004C3B34" w:rsidRDefault="004C3B34" w:rsidP="004C3B34">
      <w:pPr>
        <w:pStyle w:val="Heading2"/>
        <w:rPr>
          <w:rFonts w:eastAsiaTheme="majorEastAsia"/>
        </w:rPr>
      </w:pPr>
      <w:bookmarkStart w:id="20" w:name="_Toc282707276"/>
      <w:bookmarkStart w:id="21" w:name="_Toc336067218"/>
      <w:r w:rsidRPr="003171F5">
        <w:rPr>
          <w:rFonts w:eastAsiaTheme="majorEastAsia"/>
        </w:rPr>
        <w:lastRenderedPageBreak/>
        <w:t>Open source graphing software</w:t>
      </w:r>
      <w:bookmarkEnd w:id="20"/>
      <w:bookmarkEnd w:id="21"/>
    </w:p>
    <w:p w:rsidR="004C3B34" w:rsidRDefault="004C3B34" w:rsidP="004C3B34">
      <w:pPr>
        <w:rPr>
          <w:rFonts w:eastAsiaTheme="majorEastAsia"/>
        </w:rPr>
      </w:pPr>
      <w:r>
        <w:rPr>
          <w:rFonts w:eastAsiaTheme="majorEastAsia"/>
        </w:rPr>
        <w:t>GraphViz is the main engine that does the low-level diagrammatic generation and layout.</w:t>
      </w:r>
    </w:p>
    <w:p w:rsidR="004C3B34" w:rsidRPr="00463DBF" w:rsidRDefault="004C3B34" w:rsidP="004C3B34">
      <w:pPr>
        <w:rPr>
          <w:rFonts w:eastAsiaTheme="majorEastAsia"/>
        </w:rPr>
      </w:pPr>
      <w:r>
        <w:rPr>
          <w:rFonts w:eastAsiaTheme="majorEastAsia"/>
        </w:rPr>
        <w:t>The ZGRViewer is an optional viewing engine, which has offers a different viewing experience.  The largest benefit is the ability to refresh the diagram more quickly, though the initial launch of the viewer is slower than loading into.</w:t>
      </w:r>
    </w:p>
    <w:p w:rsidR="004C3B34" w:rsidRDefault="004C3B34" w:rsidP="004C3B34">
      <w:pPr>
        <w:pStyle w:val="Heading3"/>
        <w:rPr>
          <w:rFonts w:eastAsiaTheme="majorEastAsia"/>
        </w:rPr>
      </w:pPr>
      <w:bookmarkStart w:id="22" w:name="_Toc282707277"/>
      <w:bookmarkStart w:id="23" w:name="_Toc336067219"/>
      <w:r w:rsidRPr="003171F5">
        <w:rPr>
          <w:rFonts w:eastAsiaTheme="majorEastAsia"/>
        </w:rPr>
        <w:t>AT&amp;T’s GraphViz</w:t>
      </w:r>
      <w:bookmarkEnd w:id="22"/>
      <w:bookmarkEnd w:id="23"/>
    </w:p>
    <w:p w:rsidR="004C3B34" w:rsidRDefault="004C3B34" w:rsidP="004C3B34">
      <w:pPr>
        <w:rPr>
          <w:rFonts w:eastAsiaTheme="majorEastAsia"/>
        </w:rPr>
      </w:pPr>
      <w:r>
        <w:rPr>
          <w:rFonts w:eastAsiaTheme="majorEastAsia"/>
        </w:rPr>
        <w:t>GraphViz is an open source graphing program from AT&amp;T originally developed to diagram networking problems, but is much more general purpose than that.  It’s been open-sourced for over 10 years and has a large following of developers.</w:t>
      </w:r>
    </w:p>
    <w:p w:rsidR="004C3B34" w:rsidRDefault="004C3B34" w:rsidP="004C3B34">
      <w:pPr>
        <w:rPr>
          <w:rFonts w:eastAsiaTheme="majorEastAsia"/>
        </w:rPr>
      </w:pPr>
      <w:r>
        <w:rPr>
          <w:rFonts w:eastAsiaTheme="majorEastAsia"/>
        </w:rPr>
        <w:t>Though its code can be embedded within an application, it is commonly used from the command line consuming an input file and producing an output file.  The input file is in the AT&amp;T-developed DOT language.  Our preferred output is a scalable vector graphics (.svg) file.</w:t>
      </w:r>
    </w:p>
    <w:p w:rsidR="004C3B34" w:rsidRPr="003171F5" w:rsidRDefault="004C3B34" w:rsidP="004C3B34">
      <w:pPr>
        <w:pStyle w:val="Heading3"/>
        <w:rPr>
          <w:rFonts w:eastAsiaTheme="majorEastAsia"/>
        </w:rPr>
      </w:pPr>
      <w:bookmarkStart w:id="24" w:name="_Toc282707278"/>
      <w:bookmarkStart w:id="25" w:name="_Toc336067220"/>
      <w:r w:rsidRPr="003171F5">
        <w:rPr>
          <w:rFonts w:eastAsiaTheme="majorEastAsia"/>
        </w:rPr>
        <w:t>the ZGRViewer</w:t>
      </w:r>
      <w:bookmarkEnd w:id="24"/>
      <w:bookmarkEnd w:id="25"/>
    </w:p>
    <w:p w:rsidR="004C3B34" w:rsidRDefault="004C3B34" w:rsidP="004C3B34">
      <w:pPr>
        <w:rPr>
          <w:rFonts w:eastAsiaTheme="majorEastAsia"/>
        </w:rPr>
      </w:pPr>
      <w:r>
        <w:rPr>
          <w:rFonts w:eastAsiaTheme="majorEastAsia"/>
        </w:rPr>
        <w:t xml:space="preserve">The ZGRViewer is optional; it can be nice for viewing frequent changes to domain models.  The ZGRViewer automatically runs GraphViz, and the QuickRDA </w:t>
      </w:r>
      <w:r w:rsidR="00FB1E0D">
        <w:rPr>
          <w:rFonts w:eastAsiaTheme="majorEastAsia"/>
        </w:rPr>
        <w:t>modeling</w:t>
      </w:r>
      <w:r>
        <w:rPr>
          <w:rFonts w:eastAsiaTheme="majorEastAsia"/>
        </w:rPr>
        <w:t xml:space="preserve"> system can instruct the ZGRViewer to refresh itself, when using a spreadsheet based on the macro enabled template.  </w:t>
      </w:r>
    </w:p>
    <w:p w:rsidR="004C3B34" w:rsidRDefault="004C3B34" w:rsidP="004C3B34">
      <w:pPr>
        <w:spacing w:before="0"/>
        <w:rPr>
          <w:rFonts w:eastAsiaTheme="majorEastAsia"/>
          <w:b/>
          <w:bCs/>
          <w:smallCaps/>
          <w:spacing w:val="15"/>
          <w:sz w:val="28"/>
          <w:szCs w:val="22"/>
        </w:rPr>
      </w:pPr>
      <w:r>
        <w:rPr>
          <w:rFonts w:eastAsiaTheme="majorEastAsia"/>
        </w:rPr>
        <w:t>The ZGRViewer also has some interesting zoom and pan capabilities, as well as a find or search feature to locate graph nodes on the diagram.</w:t>
      </w:r>
      <w:r>
        <w:rPr>
          <w:rFonts w:eastAsiaTheme="majorEastAsia"/>
        </w:rPr>
        <w:br w:type="page"/>
      </w:r>
    </w:p>
    <w:p w:rsidR="00CB7EF1" w:rsidRDefault="00CB7EF1" w:rsidP="00CB7EF1">
      <w:pPr>
        <w:pStyle w:val="Heading1"/>
        <w:rPr>
          <w:rFonts w:eastAsiaTheme="majorEastAsia"/>
        </w:rPr>
      </w:pPr>
      <w:bookmarkStart w:id="26" w:name="_Toc336067221"/>
      <w:r>
        <w:rPr>
          <w:rFonts w:eastAsiaTheme="majorEastAsia"/>
        </w:rPr>
        <w:lastRenderedPageBreak/>
        <w:t>Installation Guide</w:t>
      </w:r>
      <w:bookmarkEnd w:id="26"/>
    </w:p>
    <w:p w:rsidR="00A64CCD" w:rsidRDefault="00A64CCD" w:rsidP="00A64CCD">
      <w:pPr>
        <w:spacing w:after="120"/>
        <w:rPr>
          <w:rFonts w:eastAsiaTheme="majorEastAsia"/>
        </w:rPr>
      </w:pPr>
      <w:r>
        <w:rPr>
          <w:rFonts w:eastAsiaTheme="majorEastAsia"/>
        </w:rPr>
        <w:t>As of version 2.7, the QuickRDA tool now ships as an Excel Add-In.  The advantage to using the add-in flavor is that manual customization of:</w:t>
      </w:r>
    </w:p>
    <w:p w:rsidR="00A64CCD" w:rsidRPr="00CF0831" w:rsidRDefault="00A64CCD" w:rsidP="00A64CCD">
      <w:pPr>
        <w:pStyle w:val="ListParagraph"/>
        <w:numPr>
          <w:ilvl w:val="0"/>
          <w:numId w:val="8"/>
        </w:numPr>
        <w:spacing w:before="120"/>
        <w:rPr>
          <w:rFonts w:eastAsiaTheme="majorEastAsia"/>
        </w:rPr>
      </w:pPr>
      <w:r w:rsidRPr="00CF0831">
        <w:rPr>
          <w:rFonts w:eastAsiaTheme="majorEastAsia"/>
        </w:rPr>
        <w:t>Excel’s Quick Access Toolbar (QAT) i</w:t>
      </w:r>
      <w:r w:rsidRPr="00CF0831">
        <w:rPr>
          <w:rFonts w:eastAsiaTheme="majorEastAsia"/>
          <w:i/>
        </w:rPr>
        <w:t>s not necessary</w:t>
      </w:r>
      <w:r w:rsidRPr="00CF0831">
        <w:rPr>
          <w:rFonts w:eastAsiaTheme="majorEastAsia"/>
        </w:rPr>
        <w:t xml:space="preserve">, </w:t>
      </w:r>
      <w:r>
        <w:rPr>
          <w:rFonts w:eastAsiaTheme="majorEastAsia"/>
        </w:rPr>
        <w:t>and</w:t>
      </w:r>
    </w:p>
    <w:p w:rsidR="00A64CCD" w:rsidRDefault="00A64CCD" w:rsidP="00A64CCD">
      <w:pPr>
        <w:pStyle w:val="ListParagraph"/>
        <w:numPr>
          <w:ilvl w:val="0"/>
          <w:numId w:val="8"/>
        </w:numPr>
        <w:spacing w:before="120"/>
        <w:rPr>
          <w:rFonts w:eastAsiaTheme="majorEastAsia"/>
        </w:rPr>
      </w:pPr>
      <w:r>
        <w:rPr>
          <w:rFonts w:eastAsiaTheme="majorEastAsia"/>
        </w:rPr>
        <w:t>Excel’s T</w:t>
      </w:r>
      <w:r w:rsidRPr="00CF0831">
        <w:rPr>
          <w:rFonts w:eastAsiaTheme="majorEastAsia"/>
        </w:rPr>
        <w:t>rus</w:t>
      </w:r>
      <w:r>
        <w:rPr>
          <w:rFonts w:eastAsiaTheme="majorEastAsia"/>
        </w:rPr>
        <w:t xml:space="preserve">t Center Settings </w:t>
      </w:r>
      <w:r w:rsidRPr="00CF0831">
        <w:rPr>
          <w:rFonts w:eastAsiaTheme="majorEastAsia"/>
          <w:i/>
        </w:rPr>
        <w:t>is also not necessary</w:t>
      </w:r>
      <w:r>
        <w:rPr>
          <w:rFonts w:eastAsiaTheme="majorEastAsia"/>
        </w:rPr>
        <w:t>.</w:t>
      </w:r>
    </w:p>
    <w:p w:rsidR="00A64CCD" w:rsidRPr="00917207" w:rsidRDefault="00A64CCD" w:rsidP="00A64CCD">
      <w:pPr>
        <w:spacing w:before="120"/>
        <w:rPr>
          <w:rFonts w:eastAsiaTheme="majorEastAsia"/>
        </w:rPr>
      </w:pPr>
      <w:r>
        <w:rPr>
          <w:rFonts w:eastAsiaTheme="majorEastAsia"/>
        </w:rPr>
        <w:t>Further, you will not see a second blank workbook when using the tool.</w:t>
      </w:r>
    </w:p>
    <w:p w:rsidR="00A64CCD" w:rsidRDefault="00A64CCD" w:rsidP="00A64CCD">
      <w:pPr>
        <w:rPr>
          <w:rFonts w:eastAsiaTheme="majorEastAsia"/>
        </w:rPr>
      </w:pPr>
      <w:r>
        <w:rPr>
          <w:rFonts w:eastAsiaTheme="majorEastAsia"/>
        </w:rPr>
        <w:t>The disadvantage of using the add-in is that it is an Excel add-in, and it is loaded whenever Excel is used.  However, the</w:t>
      </w:r>
      <w:r w:rsidRPr="00B829EC">
        <w:rPr>
          <w:rStyle w:val="CodeChar"/>
        </w:rPr>
        <w:t xml:space="preserve"> QuickRDA.xlam </w:t>
      </w:r>
      <w:r>
        <w:rPr>
          <w:rFonts w:eastAsiaTheme="majorEastAsia"/>
        </w:rPr>
        <w:t>add-in is specifically programmed to run zero code on loading or unloading — it will only run code in response to its buttons being pressed.  Also, if desired or necessary, it can easily be disabled via Excel’s add-in manager or by its own pushpin button.</w:t>
      </w:r>
    </w:p>
    <w:p w:rsidR="007854AB" w:rsidRDefault="00A64CCD" w:rsidP="007854AB">
      <w:pPr>
        <w:rPr>
          <w:rFonts w:eastAsiaTheme="majorEastAsia"/>
          <w:smallCaps/>
          <w:spacing w:val="15"/>
          <w:sz w:val="24"/>
          <w:szCs w:val="22"/>
        </w:rPr>
      </w:pPr>
      <w:r w:rsidRPr="007854AB">
        <w:rPr>
          <w:rFonts w:eastAsiaTheme="majorEastAsia"/>
          <w:i/>
        </w:rPr>
        <w:t xml:space="preserve">Other improvements </w:t>
      </w:r>
      <w:r w:rsidR="007854AB">
        <w:rPr>
          <w:rFonts w:eastAsiaTheme="majorEastAsia"/>
          <w:i/>
        </w:rPr>
        <w:t xml:space="preserve">in 2.7 </w:t>
      </w:r>
      <w:r w:rsidRPr="007854AB">
        <w:rPr>
          <w:rFonts w:eastAsiaTheme="majorEastAsia"/>
          <w:i/>
        </w:rPr>
        <w:t>eliminate the need for the QuickRDA environment variable, further simplifying installation.</w:t>
      </w:r>
      <w:r w:rsidR="007854AB" w:rsidRPr="007854AB">
        <w:rPr>
          <w:rFonts w:eastAsiaTheme="majorEastAsia"/>
          <w:i/>
        </w:rPr>
        <w:t xml:space="preserve">  And one other improvement is that the </w:t>
      </w:r>
      <w:r w:rsidR="007854AB">
        <w:rPr>
          <w:rFonts w:eastAsiaTheme="majorEastAsia"/>
          <w:i/>
        </w:rPr>
        <w:t>tool</w:t>
      </w:r>
      <w:r w:rsidR="007854AB" w:rsidRPr="007854AB">
        <w:rPr>
          <w:rFonts w:eastAsiaTheme="majorEastAsia"/>
          <w:i/>
        </w:rPr>
        <w:t xml:space="preserve"> now uses the approved TEMP loc</w:t>
      </w:r>
      <w:r w:rsidR="007854AB">
        <w:rPr>
          <w:rFonts w:eastAsiaTheme="majorEastAsia"/>
          <w:i/>
        </w:rPr>
        <w:t>ation instead of its own folder for output and scratch files; they can be found in TEMP\QuickRDA.</w:t>
      </w:r>
      <w:r w:rsidR="007854AB">
        <w:rPr>
          <w:rFonts w:eastAsiaTheme="majorEastAsia"/>
        </w:rPr>
        <w:br w:type="page"/>
      </w:r>
    </w:p>
    <w:p w:rsidR="00CB7EF1" w:rsidRDefault="00CB7EF1" w:rsidP="00CB7EF1">
      <w:pPr>
        <w:pStyle w:val="Heading2"/>
        <w:rPr>
          <w:rFonts w:eastAsiaTheme="majorEastAsia"/>
        </w:rPr>
      </w:pPr>
      <w:bookmarkStart w:id="27" w:name="_Ref286939441"/>
      <w:bookmarkStart w:id="28" w:name="_Toc336067222"/>
      <w:r>
        <w:rPr>
          <w:rFonts w:eastAsiaTheme="majorEastAsia"/>
        </w:rPr>
        <w:lastRenderedPageBreak/>
        <w:t>New Installation</w:t>
      </w:r>
      <w:bookmarkEnd w:id="27"/>
      <w:bookmarkEnd w:id="28"/>
    </w:p>
    <w:p w:rsidR="0050065C" w:rsidRDefault="00CB7EF1" w:rsidP="00CB7EF1">
      <w:pPr>
        <w:rPr>
          <w:rFonts w:eastAsiaTheme="majorEastAsia"/>
        </w:rPr>
      </w:pPr>
      <w:r>
        <w:rPr>
          <w:rFonts w:eastAsiaTheme="majorEastAsia"/>
        </w:rPr>
        <w:t xml:space="preserve">Choose a folder to be the long term </w:t>
      </w:r>
      <w:r w:rsidR="0048667E">
        <w:rPr>
          <w:rFonts w:eastAsiaTheme="majorEastAsia"/>
        </w:rPr>
        <w:t xml:space="preserve">installation folder </w:t>
      </w:r>
      <w:r w:rsidR="003A5B6E">
        <w:rPr>
          <w:rFonts w:eastAsiaTheme="majorEastAsia"/>
        </w:rPr>
        <w:t xml:space="preserve">for the distribution of the </w:t>
      </w:r>
      <w:r>
        <w:rPr>
          <w:rFonts w:eastAsiaTheme="majorEastAsia"/>
        </w:rPr>
        <w:t xml:space="preserve">QuickRDA </w:t>
      </w:r>
      <w:r w:rsidR="00FB1E0D">
        <w:rPr>
          <w:rFonts w:eastAsiaTheme="majorEastAsia"/>
        </w:rPr>
        <w:t>modeling</w:t>
      </w:r>
      <w:r w:rsidR="003A5B6E">
        <w:rPr>
          <w:rFonts w:eastAsiaTheme="majorEastAsia"/>
        </w:rPr>
        <w:t xml:space="preserve"> system tooling &amp; bits</w:t>
      </w:r>
      <w:r>
        <w:rPr>
          <w:rFonts w:eastAsiaTheme="majorEastAsia"/>
        </w:rPr>
        <w:t xml:space="preserve">.  </w:t>
      </w:r>
      <w:r w:rsidR="0050065C">
        <w:rPr>
          <w:rFonts w:eastAsiaTheme="majorEastAsia"/>
        </w:rPr>
        <w:t xml:space="preserve">This folder will be subsequently referred to as the QuickRDA </w:t>
      </w:r>
      <w:r w:rsidR="0048667E">
        <w:rPr>
          <w:rFonts w:eastAsiaTheme="majorEastAsia"/>
        </w:rPr>
        <w:t>installation</w:t>
      </w:r>
      <w:r w:rsidR="0050065C">
        <w:rPr>
          <w:rFonts w:eastAsiaTheme="majorEastAsia"/>
        </w:rPr>
        <w:t xml:space="preserve"> folder.  This folder will be for the application itself</w:t>
      </w:r>
      <w:r w:rsidR="005F2482">
        <w:rPr>
          <w:rFonts w:eastAsiaTheme="majorEastAsia"/>
        </w:rPr>
        <w:t xml:space="preserve"> and some of its temporary files</w:t>
      </w:r>
      <w:r w:rsidR="0050065C">
        <w:rPr>
          <w:rFonts w:eastAsiaTheme="majorEastAsia"/>
        </w:rPr>
        <w:t xml:space="preserve">; it is not necessarily for your source units (models), which </w:t>
      </w:r>
      <w:r w:rsidR="005F2482">
        <w:rPr>
          <w:rFonts w:eastAsiaTheme="majorEastAsia"/>
        </w:rPr>
        <w:t xml:space="preserve">are </w:t>
      </w:r>
      <w:r w:rsidR="0050065C">
        <w:rPr>
          <w:rFonts w:eastAsiaTheme="majorEastAsia"/>
        </w:rPr>
        <w:t xml:space="preserve">probably </w:t>
      </w:r>
      <w:proofErr w:type="gramStart"/>
      <w:r w:rsidR="0050065C">
        <w:rPr>
          <w:rFonts w:eastAsiaTheme="majorEastAsia"/>
        </w:rPr>
        <w:t>best</w:t>
      </w:r>
      <w:proofErr w:type="gramEnd"/>
      <w:r w:rsidR="0050065C">
        <w:rPr>
          <w:rFonts w:eastAsiaTheme="majorEastAsia"/>
        </w:rPr>
        <w:t xml:space="preserve"> </w:t>
      </w:r>
      <w:r w:rsidR="005F2482">
        <w:rPr>
          <w:rFonts w:eastAsiaTheme="majorEastAsia"/>
        </w:rPr>
        <w:t>placed</w:t>
      </w:r>
      <w:r w:rsidR="0050065C">
        <w:rPr>
          <w:rFonts w:eastAsiaTheme="majorEastAsia"/>
        </w:rPr>
        <w:t xml:space="preserve"> elsewhere.</w:t>
      </w:r>
    </w:p>
    <w:p w:rsidR="0048667E" w:rsidRDefault="0048667E" w:rsidP="0048667E">
      <w:pPr>
        <w:rPr>
          <w:rFonts w:eastAsiaTheme="majorEastAsia"/>
        </w:rPr>
      </w:pPr>
      <w:r>
        <w:rPr>
          <w:rFonts w:eastAsiaTheme="majorEastAsia"/>
        </w:rPr>
        <w:t>Extract the contents of the</w:t>
      </w:r>
      <w:r w:rsidRPr="0050065C">
        <w:rPr>
          <w:rStyle w:val="CodeChar"/>
          <w:sz w:val="22"/>
        </w:rPr>
        <w:t xml:space="preserve"> QuickRDA Bits 2.7.zip </w:t>
      </w:r>
      <w:r>
        <w:rPr>
          <w:rFonts w:eastAsiaTheme="majorEastAsia"/>
        </w:rPr>
        <w:t xml:space="preserve">file (or latest version) to this folder.  </w:t>
      </w:r>
    </w:p>
    <w:p w:rsidR="0048667E" w:rsidRPr="0048667E" w:rsidRDefault="0048667E" w:rsidP="0048667E">
      <w:pPr>
        <w:rPr>
          <w:rFonts w:eastAsiaTheme="majorEastAsia"/>
          <w:i/>
        </w:rPr>
      </w:pPr>
      <w:r w:rsidRPr="0048667E">
        <w:rPr>
          <w:rFonts w:eastAsiaTheme="majorEastAsia"/>
          <w:i/>
        </w:rPr>
        <w:t>Note: All these files need to be kept together in the same folder; in other words, don’t move the .xlam file to one of the several standard Excel Add-In folders.</w:t>
      </w:r>
    </w:p>
    <w:p w:rsidR="0050065C" w:rsidRPr="0048667E" w:rsidRDefault="0048667E" w:rsidP="00CB7EF1">
      <w:pPr>
        <w:rPr>
          <w:rFonts w:eastAsiaTheme="majorEastAsia"/>
          <w:i/>
        </w:rPr>
      </w:pPr>
      <w:r w:rsidRPr="0048667E">
        <w:rPr>
          <w:rFonts w:eastAsiaTheme="majorEastAsia"/>
          <w:i/>
        </w:rPr>
        <w:t>Also n</w:t>
      </w:r>
      <w:r w:rsidR="00A64CCD" w:rsidRPr="0048667E">
        <w:rPr>
          <w:rFonts w:eastAsiaTheme="majorEastAsia"/>
          <w:i/>
        </w:rPr>
        <w:t>ote that f</w:t>
      </w:r>
      <w:r w:rsidR="0050065C" w:rsidRPr="0048667E">
        <w:rPr>
          <w:rFonts w:eastAsiaTheme="majorEastAsia"/>
          <w:i/>
        </w:rPr>
        <w:t xml:space="preserve">or ease of future and regular updates to the tool, it is </w:t>
      </w:r>
      <w:r w:rsidRPr="0048667E">
        <w:rPr>
          <w:rFonts w:eastAsiaTheme="majorEastAsia"/>
          <w:i/>
        </w:rPr>
        <w:t xml:space="preserve">probably </w:t>
      </w:r>
      <w:r w:rsidR="0050065C" w:rsidRPr="0048667E">
        <w:rPr>
          <w:rFonts w:eastAsiaTheme="majorEastAsia"/>
          <w:i/>
        </w:rPr>
        <w:t xml:space="preserve">best that a version number is not applied to the name of the </w:t>
      </w:r>
      <w:r w:rsidR="00A64CCD" w:rsidRPr="0048667E">
        <w:rPr>
          <w:rFonts w:eastAsiaTheme="majorEastAsia"/>
          <w:i/>
        </w:rPr>
        <w:t xml:space="preserve">extracted </w:t>
      </w:r>
      <w:r w:rsidR="0050065C" w:rsidRPr="0048667E">
        <w:rPr>
          <w:rFonts w:eastAsiaTheme="majorEastAsia"/>
          <w:i/>
        </w:rPr>
        <w:t>folder (e.g. for this purpose,</w:t>
      </w:r>
      <w:r w:rsidR="00A64CCD" w:rsidRPr="0048667E">
        <w:rPr>
          <w:rFonts w:eastAsiaTheme="majorEastAsia"/>
          <w:i/>
        </w:rPr>
        <w:t xml:space="preserve"> a folder named</w:t>
      </w:r>
      <w:r w:rsidR="0050065C" w:rsidRPr="0048667E">
        <w:rPr>
          <w:rFonts w:eastAsiaTheme="majorEastAsia"/>
          <w:i/>
        </w:rPr>
        <w:t xml:space="preserve"> </w:t>
      </w:r>
      <w:r w:rsidR="0050065C" w:rsidRPr="0048667E">
        <w:rPr>
          <w:rStyle w:val="CodeChar"/>
          <w:i/>
        </w:rPr>
        <w:t>QuickRDA</w:t>
      </w:r>
      <w:r w:rsidR="0050065C" w:rsidRPr="0048667E">
        <w:rPr>
          <w:rFonts w:eastAsiaTheme="majorEastAsia"/>
          <w:i/>
        </w:rPr>
        <w:t xml:space="preserve"> is better than</w:t>
      </w:r>
      <w:r w:rsidR="0050065C" w:rsidRPr="0048667E">
        <w:rPr>
          <w:rStyle w:val="CodeChar"/>
          <w:i/>
        </w:rPr>
        <w:t xml:space="preserve"> QuickRDA 2.7</w:t>
      </w:r>
      <w:r w:rsidR="0050065C" w:rsidRPr="0048667E">
        <w:rPr>
          <w:rFonts w:eastAsiaTheme="majorEastAsia"/>
          <w:i/>
        </w:rPr>
        <w:t>).</w:t>
      </w:r>
    </w:p>
    <w:p w:rsidR="000844E2" w:rsidRDefault="000844E2" w:rsidP="000844E2">
      <w:pPr>
        <w:rPr>
          <w:rFonts w:eastAsiaTheme="majorEastAsia"/>
        </w:rPr>
      </w:pPr>
      <w:r>
        <w:rPr>
          <w:rFonts w:eastAsiaTheme="majorEastAsia"/>
        </w:rPr>
        <w:t>Then click on the file</w:t>
      </w:r>
      <w:r w:rsidRPr="000844E2">
        <w:rPr>
          <w:rStyle w:val="CodeChar"/>
          <w:sz w:val="22"/>
        </w:rPr>
        <w:t xml:space="preserve"> QuickRDA.xlam</w:t>
      </w:r>
      <w:r>
        <w:rPr>
          <w:rFonts w:eastAsiaTheme="majorEastAsia"/>
        </w:rPr>
        <w:t>.  If it asks to enable macros</w:t>
      </w:r>
      <w:r w:rsidR="0048667E">
        <w:rPr>
          <w:rFonts w:eastAsiaTheme="majorEastAsia"/>
        </w:rPr>
        <w:t>:</w:t>
      </w:r>
      <w:r>
        <w:rPr>
          <w:rFonts w:eastAsiaTheme="majorEastAsia"/>
        </w:rPr>
        <w:t xml:space="preserve"> say yes.  </w:t>
      </w:r>
    </w:p>
    <w:p w:rsidR="00CB7EF1" w:rsidRDefault="005753B2" w:rsidP="000844E2">
      <w:pPr>
        <w:rPr>
          <w:rFonts w:eastAsiaTheme="majorEastAsia"/>
        </w:rPr>
      </w:pPr>
      <w:r>
        <w:rPr>
          <w:noProof/>
          <w:lang w:bidi="ar-SA"/>
        </w:rPr>
        <mc:AlternateContent>
          <mc:Choice Requires="wps">
            <w:drawing>
              <wp:anchor distT="0" distB="0" distL="114300" distR="114300" simplePos="0" relativeHeight="251658240" behindDoc="0" locked="0" layoutInCell="1" allowOverlap="1">
                <wp:simplePos x="0" y="0"/>
                <wp:positionH relativeFrom="column">
                  <wp:posOffset>1933575</wp:posOffset>
                </wp:positionH>
                <wp:positionV relativeFrom="paragraph">
                  <wp:posOffset>303530</wp:posOffset>
                </wp:positionV>
                <wp:extent cx="771525" cy="314325"/>
                <wp:effectExtent l="19050" t="17780" r="19050" b="2032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14325"/>
                        </a:xfrm>
                        <a:prstGeom prst="ellipse">
                          <a:avLst/>
                        </a:prstGeom>
                        <a:gradFill rotWithShape="1">
                          <a:gsLst>
                            <a:gs pos="0">
                              <a:schemeClr val="tx1">
                                <a:lumMod val="100000"/>
                                <a:lumOff val="0"/>
                                <a:alpha val="0"/>
                              </a:schemeClr>
                            </a:gs>
                            <a:gs pos="100000">
                              <a:schemeClr val="tx1">
                                <a:lumMod val="100000"/>
                                <a:lumOff val="0"/>
                                <a:gamma/>
                                <a:tint val="0"/>
                                <a:invGamma/>
                                <a:alpha val="0"/>
                              </a:schemeClr>
                            </a:gs>
                          </a:gsLst>
                          <a:lin ang="5400000" scaled="1"/>
                        </a:gra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152.25pt;margin-top:23.9pt;width:60.7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" fillcolor="black [3213]" strokecolor="red" strokeweight="2pt">
                <v:fill opacity="0" color2="white [29]" o:opacity2="0" rotate="t" focus="100%" type="gradient"/>
              </v:oval>
            </w:pict>
          </mc:Fallback>
        </mc:AlternateContent>
      </w:r>
      <w:r w:rsidR="000844E2">
        <w:rPr>
          <w:rFonts w:eastAsiaTheme="majorEastAsia"/>
        </w:rPr>
        <w:t>Click on the pushpin button in the Quick Access Toolbar and follow the instructions.</w:t>
      </w:r>
    </w:p>
    <w:p w:rsidR="000844E2" w:rsidRDefault="000844E2" w:rsidP="000844E2">
      <w:pPr>
        <w:keepNext/>
        <w:jc w:val="center"/>
      </w:pPr>
      <w:r>
        <w:rPr>
          <w:noProof/>
          <w:lang w:bidi="ar-SA"/>
        </w:rPr>
        <w:drawing>
          <wp:inline distT="0" distB="0" distL="0" distR="0" wp14:anchorId="5A81F03C" wp14:editId="45EA1AAB">
            <wp:extent cx="57531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3100" cy="2400300"/>
                    </a:xfrm>
                    <a:prstGeom prst="rect">
                      <a:avLst/>
                    </a:prstGeom>
                  </pic:spPr>
                </pic:pic>
              </a:graphicData>
            </a:graphic>
          </wp:inline>
        </w:drawing>
      </w:r>
    </w:p>
    <w:p w:rsidR="000844E2" w:rsidRPr="000844E2" w:rsidRDefault="000844E2" w:rsidP="000844E2">
      <w:pPr>
        <w:pStyle w:val="Caption"/>
        <w:rPr>
          <w:rFonts w:eastAsiaTheme="majorEastAsia"/>
        </w:rPr>
      </w:pPr>
      <w:bookmarkStart w:id="29" w:name="_Toc336067239"/>
      <w:r>
        <w:t xml:space="preserve">Figure </w:t>
      </w:r>
      <w:r>
        <w:fldChar w:fldCharType="begin"/>
      </w:r>
      <w:r>
        <w:instrText xml:space="preserve"> SEQ Figure \* ARABIC </w:instrText>
      </w:r>
      <w:r>
        <w:fldChar w:fldCharType="separate"/>
      </w:r>
      <w:r w:rsidR="00ED2E5A">
        <w:t>2</w:t>
      </w:r>
      <w:r>
        <w:fldChar w:fldCharType="end"/>
      </w:r>
      <w:r>
        <w:t>.  Pushpin for Add-In Install, Enable, Disable, and Uninstall</w:t>
      </w:r>
      <w:bookmarkEnd w:id="29"/>
    </w:p>
    <w:p w:rsidR="000844E2" w:rsidRPr="000844E2" w:rsidRDefault="000844E2" w:rsidP="000844E2">
      <w:pPr>
        <w:rPr>
          <w:rFonts w:eastAsiaTheme="majorEastAsia"/>
        </w:rPr>
      </w:pPr>
      <w:r>
        <w:rPr>
          <w:rFonts w:eastAsiaTheme="majorEastAsia"/>
        </w:rPr>
        <w:t>To make sure the installation is properly registered with your system, quit all running copies of Excel.</w:t>
      </w:r>
      <w:r>
        <w:rPr>
          <w:rFonts w:eastAsiaTheme="majorEastAsia"/>
        </w:rPr>
        <w:br w:type="page"/>
      </w:r>
    </w:p>
    <w:p w:rsidR="00CB7EF1" w:rsidRDefault="00A06538" w:rsidP="00CB7EF1">
      <w:pPr>
        <w:pStyle w:val="Heading2"/>
        <w:rPr>
          <w:rFonts w:eastAsiaTheme="majorEastAsia"/>
        </w:rPr>
      </w:pPr>
      <w:bookmarkStart w:id="30" w:name="_Toc336067223"/>
      <w:r>
        <w:rPr>
          <w:rFonts w:eastAsiaTheme="majorEastAsia"/>
        </w:rPr>
        <w:lastRenderedPageBreak/>
        <w:t>Version Upgrade</w:t>
      </w:r>
      <w:bookmarkEnd w:id="30"/>
    </w:p>
    <w:p w:rsidR="00A06538" w:rsidRDefault="00A06538" w:rsidP="00A06538">
      <w:pPr>
        <w:rPr>
          <w:rFonts w:eastAsiaTheme="majorEastAsia"/>
        </w:rPr>
      </w:pPr>
      <w:r>
        <w:rPr>
          <w:rFonts w:eastAsiaTheme="majorEastAsia"/>
        </w:rPr>
        <w:t>To upgrade, all running copies of Excel should be closed.</w:t>
      </w:r>
    </w:p>
    <w:p w:rsidR="00933CFA" w:rsidRDefault="00F94B5F" w:rsidP="00933CFA">
      <w:pPr>
        <w:pStyle w:val="Heading3"/>
        <w:rPr>
          <w:rFonts w:eastAsiaTheme="majorEastAsia"/>
        </w:rPr>
      </w:pPr>
      <w:bookmarkStart w:id="31" w:name="_Toc336067224"/>
      <w:r>
        <w:rPr>
          <w:rFonts w:eastAsiaTheme="majorEastAsia"/>
        </w:rPr>
        <w:t xml:space="preserve">Excel </w:t>
      </w:r>
      <w:r w:rsidR="00933CFA">
        <w:rPr>
          <w:rFonts w:eastAsiaTheme="majorEastAsia"/>
        </w:rPr>
        <w:t xml:space="preserve">Add-In </w:t>
      </w:r>
      <w:r>
        <w:rPr>
          <w:rFonts w:eastAsiaTheme="majorEastAsia"/>
        </w:rPr>
        <w:t xml:space="preserve">Version </w:t>
      </w:r>
      <w:r w:rsidR="00933CFA">
        <w:rPr>
          <w:rFonts w:eastAsiaTheme="majorEastAsia"/>
        </w:rPr>
        <w:t>Upgrades</w:t>
      </w:r>
      <w:bookmarkEnd w:id="31"/>
    </w:p>
    <w:p w:rsidR="00F933DA" w:rsidRDefault="00F933DA" w:rsidP="00E622C6">
      <w:pPr>
        <w:rPr>
          <w:rFonts w:eastAsiaTheme="majorEastAsia"/>
        </w:rPr>
      </w:pPr>
      <w:r>
        <w:rPr>
          <w:rFonts w:eastAsiaTheme="majorEastAsia"/>
        </w:rPr>
        <w:t>For version upgrades post 2.7, where 2.7 or later was already installed, simply extract the Quick</w:t>
      </w:r>
      <w:r w:rsidR="000844E2">
        <w:rPr>
          <w:rFonts w:eastAsiaTheme="majorEastAsia"/>
        </w:rPr>
        <w:t xml:space="preserve">RDA </w:t>
      </w:r>
      <w:r>
        <w:rPr>
          <w:rFonts w:eastAsiaTheme="majorEastAsia"/>
        </w:rPr>
        <w:t xml:space="preserve">Bits to the </w:t>
      </w:r>
      <w:r w:rsidR="007854AB">
        <w:rPr>
          <w:rFonts w:eastAsiaTheme="majorEastAsia"/>
        </w:rPr>
        <w:t xml:space="preserve">QuickRDA </w:t>
      </w:r>
      <w:r>
        <w:rPr>
          <w:rFonts w:eastAsiaTheme="majorEastAsia"/>
        </w:rPr>
        <w:t>home folder, replacing the originals.</w:t>
      </w:r>
    </w:p>
    <w:p w:rsidR="00F15152" w:rsidRPr="000844E2" w:rsidRDefault="000844E2" w:rsidP="00F15152">
      <w:pPr>
        <w:rPr>
          <w:i/>
        </w:rPr>
      </w:pPr>
      <w:r w:rsidRPr="000844E2">
        <w:rPr>
          <w:i/>
        </w:rPr>
        <w:t xml:space="preserve">Note: </w:t>
      </w:r>
      <w:r w:rsidR="00A64CCD">
        <w:rPr>
          <w:i/>
        </w:rPr>
        <w:t xml:space="preserve"> </w:t>
      </w:r>
      <w:r w:rsidR="00F15152" w:rsidRPr="000844E2">
        <w:rPr>
          <w:i/>
        </w:rPr>
        <w:t>To change installation folde</w:t>
      </w:r>
      <w:r w:rsidRPr="000844E2">
        <w:rPr>
          <w:i/>
        </w:rPr>
        <w:t>r, you can u</w:t>
      </w:r>
      <w:r>
        <w:rPr>
          <w:i/>
        </w:rPr>
        <w:t>se the Pushpin button to help</w:t>
      </w:r>
      <w:r w:rsidR="006F4447">
        <w:rPr>
          <w:i/>
        </w:rPr>
        <w:t xml:space="preserve"> (or do the equivalent manually).</w:t>
      </w:r>
      <w:r>
        <w:rPr>
          <w:i/>
        </w:rPr>
        <w:t xml:space="preserve">  First, use it to disable </w:t>
      </w:r>
      <w:r w:rsidR="00A64CCD">
        <w:rPr>
          <w:i/>
        </w:rPr>
        <w:t>the existing add-in.  Then extract the QuickRDA bits to the new folder location</w:t>
      </w:r>
      <w:r>
        <w:rPr>
          <w:i/>
        </w:rPr>
        <w:t xml:space="preserve">, and then click on the </w:t>
      </w:r>
      <w:r w:rsidR="00A64CCD">
        <w:rPr>
          <w:i/>
        </w:rPr>
        <w:t>QuickRDA</w:t>
      </w:r>
      <w:r>
        <w:rPr>
          <w:i/>
        </w:rPr>
        <w:t>.xlam file</w:t>
      </w:r>
      <w:r w:rsidR="00A64CCD">
        <w:rPr>
          <w:i/>
        </w:rPr>
        <w:t xml:space="preserve"> there.  It will guide you through uninstalling the old version so that the new one can be installed.  Note that uninstall is only needed when changing folders; it is not necessary to uninstall or even disable when upgrading in place</w:t>
      </w:r>
      <w:r w:rsidR="006F4447">
        <w:rPr>
          <w:i/>
        </w:rPr>
        <w:t xml:space="preserve"> — instead </w:t>
      </w:r>
      <w:r w:rsidR="00A64CCD">
        <w:rPr>
          <w:i/>
        </w:rPr>
        <w:t>just make sure no copies of Excel are running).</w:t>
      </w:r>
    </w:p>
    <w:p w:rsidR="00F94B5F" w:rsidRDefault="00F94B5F" w:rsidP="00F94B5F">
      <w:pPr>
        <w:pStyle w:val="Heading3"/>
        <w:rPr>
          <w:rFonts w:eastAsiaTheme="majorEastAsia"/>
        </w:rPr>
      </w:pPr>
      <w:bookmarkStart w:id="32" w:name="_Toc336067225"/>
      <w:r>
        <w:rPr>
          <w:rFonts w:eastAsiaTheme="majorEastAsia"/>
        </w:rPr>
        <w:t xml:space="preserve">Upgrade to </w:t>
      </w:r>
      <w:r w:rsidR="00A64CCD">
        <w:rPr>
          <w:rFonts w:eastAsiaTheme="majorEastAsia"/>
        </w:rPr>
        <w:t xml:space="preserve">From Excel workbook to </w:t>
      </w:r>
      <w:r>
        <w:rPr>
          <w:rFonts w:eastAsiaTheme="majorEastAsia"/>
        </w:rPr>
        <w:t>Excel Add-In versions</w:t>
      </w:r>
      <w:bookmarkEnd w:id="32"/>
    </w:p>
    <w:p w:rsidR="00F933DA" w:rsidRDefault="00F933DA" w:rsidP="00F15152">
      <w:pPr>
        <w:spacing w:after="120"/>
        <w:rPr>
          <w:rFonts w:eastAsiaTheme="majorEastAsia"/>
        </w:rPr>
      </w:pPr>
      <w:r>
        <w:rPr>
          <w:rFonts w:eastAsiaTheme="majorEastAsia"/>
        </w:rPr>
        <w:t>For version upgrades from pre 2.7 to post 2.7, follow both:</w:t>
      </w:r>
    </w:p>
    <w:p w:rsidR="00A06538" w:rsidRPr="00F933DA" w:rsidRDefault="00A06538" w:rsidP="00A06538">
      <w:pPr>
        <w:pStyle w:val="ListParagraph"/>
        <w:numPr>
          <w:ilvl w:val="0"/>
          <w:numId w:val="9"/>
        </w:numPr>
        <w:spacing w:before="120"/>
        <w:ind w:left="763"/>
        <w:rPr>
          <w:rFonts w:eastAsiaTheme="majorEastAsia"/>
        </w:rPr>
      </w:pPr>
      <w:r>
        <w:rPr>
          <w:rFonts w:eastAsiaTheme="majorEastAsia"/>
        </w:rPr>
        <w:t>the Remnants Removal steps</w:t>
      </w:r>
      <w:r w:rsidR="001E31D1">
        <w:rPr>
          <w:rFonts w:eastAsiaTheme="majorEastAsia"/>
        </w:rPr>
        <w:t xml:space="preserve"> — outlined described below</w:t>
      </w:r>
    </w:p>
    <w:p w:rsidR="001E31D1" w:rsidRDefault="001E31D1" w:rsidP="00A64CCD">
      <w:pPr>
        <w:pStyle w:val="ListParagraph"/>
        <w:numPr>
          <w:ilvl w:val="0"/>
          <w:numId w:val="9"/>
        </w:numPr>
        <w:spacing w:before="120"/>
        <w:ind w:left="763"/>
        <w:rPr>
          <w:rFonts w:eastAsiaTheme="majorEastAsia"/>
        </w:rPr>
      </w:pPr>
      <w:proofErr w:type="gramStart"/>
      <w:r>
        <w:rPr>
          <w:rFonts w:eastAsiaTheme="majorEastAsia"/>
        </w:rPr>
        <w:t>the</w:t>
      </w:r>
      <w:proofErr w:type="gramEnd"/>
      <w:r>
        <w:rPr>
          <w:rFonts w:eastAsiaTheme="majorEastAsia"/>
        </w:rPr>
        <w:t xml:space="preserve"> New Installation steps — as  described above in the </w:t>
      </w:r>
      <w:r w:rsidRPr="001E31D1">
        <w:rPr>
          <w:rStyle w:val="IntraDocumentCrossReferenceChar"/>
        </w:rPr>
        <w:fldChar w:fldCharType="begin"/>
      </w:r>
      <w:r w:rsidRPr="001E31D1">
        <w:rPr>
          <w:rStyle w:val="IntraDocumentCrossReferenceChar"/>
        </w:rPr>
        <w:instrText xml:space="preserve"> REF _Ref286939441 \h </w:instrText>
      </w:r>
      <w:r>
        <w:rPr>
          <w:rStyle w:val="IntraDocumentCrossReferenceChar"/>
        </w:rPr>
        <w:instrText xml:space="preserve"> \* MERGEFORMAT </w:instrText>
      </w:r>
      <w:r w:rsidRPr="001E31D1">
        <w:rPr>
          <w:rStyle w:val="IntraDocumentCrossReferenceChar"/>
        </w:rPr>
      </w:r>
      <w:r w:rsidRPr="001E31D1">
        <w:rPr>
          <w:rStyle w:val="IntraDocumentCrossReferenceChar"/>
        </w:rPr>
        <w:fldChar w:fldCharType="separate"/>
      </w:r>
      <w:r w:rsidR="00ED2E5A" w:rsidRPr="00ED2E5A">
        <w:rPr>
          <w:rStyle w:val="IntraDocumentCrossReferenceChar"/>
        </w:rPr>
        <w:t>New Installation</w:t>
      </w:r>
      <w:r w:rsidRPr="001E31D1">
        <w:rPr>
          <w:rStyle w:val="IntraDocumentCrossReferenceChar"/>
        </w:rPr>
        <w:fldChar w:fldCharType="end"/>
      </w:r>
      <w:r>
        <w:rPr>
          <w:rStyle w:val="IntraDocumentCrossReferenceChar"/>
        </w:rPr>
        <w:t xml:space="preserve"> </w:t>
      </w:r>
      <w:r w:rsidRPr="001E31D1">
        <w:rPr>
          <w:rFonts w:eastAsiaTheme="majorEastAsia"/>
        </w:rPr>
        <w:t xml:space="preserve">section.  </w:t>
      </w:r>
    </w:p>
    <w:p w:rsidR="001E31D1" w:rsidRPr="001E31D1" w:rsidRDefault="001E31D1" w:rsidP="001E31D1">
      <w:pPr>
        <w:spacing w:before="120"/>
        <w:rPr>
          <w:rFonts w:eastAsiaTheme="majorEastAsia"/>
        </w:rPr>
      </w:pPr>
      <w:r>
        <w:rPr>
          <w:rFonts w:eastAsiaTheme="majorEastAsia"/>
        </w:rPr>
        <w:t>The order of these steps is not important, though we mildly suggest the above order because otherwise (but only until the 2</w:t>
      </w:r>
      <w:r w:rsidRPr="001E31D1">
        <w:rPr>
          <w:rFonts w:eastAsiaTheme="majorEastAsia"/>
          <w:vertAlign w:val="superscript"/>
        </w:rPr>
        <w:t>nd</w:t>
      </w:r>
      <w:r>
        <w:rPr>
          <w:rFonts w:eastAsiaTheme="majorEastAsia"/>
        </w:rPr>
        <w:t xml:space="preserve"> step is finished) you’ll have duplicate QuickRDA buttons in Excel.</w:t>
      </w:r>
    </w:p>
    <w:p w:rsidR="001E31D1" w:rsidRDefault="001E31D1" w:rsidP="001E31D1">
      <w:pPr>
        <w:pStyle w:val="Heading4"/>
      </w:pPr>
      <w:bookmarkStart w:id="33" w:name="_Toc336067226"/>
      <w:r>
        <w:t>Remnants Removal</w:t>
      </w:r>
      <w:bookmarkEnd w:id="33"/>
    </w:p>
    <w:p w:rsidR="00A64CCD" w:rsidRDefault="001E31D1" w:rsidP="00A64CCD">
      <w:r>
        <w:t>R</w:t>
      </w:r>
      <w:r w:rsidR="00A64CCD">
        <w:t xml:space="preserve">emove the </w:t>
      </w:r>
      <w:r w:rsidR="00382D28">
        <w:t xml:space="preserve">harmless but confusing </w:t>
      </w:r>
      <w:r w:rsidR="00A64CCD">
        <w:t>Quick Access Toolbar (QAT) buttons associated with the .xlsm</w:t>
      </w:r>
      <w:r w:rsidR="00382D28">
        <w:t xml:space="preserve"> (pre 2.7)</w:t>
      </w:r>
      <w:r w:rsidR="00A64CCD">
        <w:t xml:space="preserve"> installation. </w:t>
      </w:r>
      <w:r w:rsidR="00382D28">
        <w:t xml:space="preserve"> </w:t>
      </w:r>
      <w:r w:rsidR="00A64CCD">
        <w:t xml:space="preserve">If you have not provided any other Excel application-level QAT customization (which is likely) then you can simply reset the QAT — otherwise, delete the </w:t>
      </w:r>
      <w:r w:rsidR="00382D28">
        <w:t>1 to 5</w:t>
      </w:r>
      <w:r w:rsidR="00A64CCD">
        <w:t xml:space="preserve"> </w:t>
      </w:r>
      <w:r w:rsidR="00382D28">
        <w:t xml:space="preserve">(depending on version) </w:t>
      </w:r>
      <w:r w:rsidR="00A64CCD">
        <w:t xml:space="preserve">individual </w:t>
      </w:r>
      <w:r w:rsidR="00382D28">
        <w:t xml:space="preserve">QAT </w:t>
      </w:r>
      <w:r w:rsidR="00A64CCD">
        <w:t>but</w:t>
      </w:r>
      <w:r w:rsidR="00382D28">
        <w:t>tons associated with QuickRDA.</w:t>
      </w:r>
    </w:p>
    <w:p w:rsidR="00F15152" w:rsidRPr="00382D28" w:rsidRDefault="00382D28" w:rsidP="00A64CCD">
      <w:pPr>
        <w:rPr>
          <w:rFonts w:eastAsiaTheme="majorEastAsia"/>
        </w:rPr>
      </w:pPr>
      <w:r>
        <w:t>Other remnants can be removed, but are harmless.</w:t>
      </w:r>
      <w:r>
        <w:rPr>
          <w:rFonts w:eastAsiaTheme="majorEastAsia"/>
        </w:rPr>
        <w:t xml:space="preserve">  </w:t>
      </w:r>
      <w:r w:rsidR="00A64CCD">
        <w:t xml:space="preserve">For more information see the supplemental document: </w:t>
      </w:r>
      <w:r w:rsidR="00A64CCD" w:rsidRPr="006C7529">
        <w:rPr>
          <w:rStyle w:val="IntraDocumentCrossReferenceChar"/>
        </w:rPr>
        <w:fldChar w:fldCharType="begin"/>
      </w:r>
      <w:r w:rsidR="00A64CCD" w:rsidRPr="006C7529">
        <w:rPr>
          <w:rStyle w:val="IntraDocumentCrossReferenceChar"/>
        </w:rPr>
        <w:instrText xml:space="preserve"> REF _Ref286866057 \h </w:instrText>
      </w:r>
      <w:r w:rsidR="00A64CCD">
        <w:rPr>
          <w:rStyle w:val="IntraDocumentCrossReferenceChar"/>
        </w:rPr>
        <w:instrText xml:space="preserve"> \* MERGEFORMAT </w:instrText>
      </w:r>
      <w:r w:rsidR="00A64CCD" w:rsidRPr="006C7529">
        <w:rPr>
          <w:rStyle w:val="IntraDocumentCrossReferenceChar"/>
        </w:rPr>
        <w:fldChar w:fldCharType="separate"/>
      </w:r>
      <w:r w:rsidR="00ED2E5A">
        <w:rPr>
          <w:rStyle w:val="IntraDocumentCrossReferenceChar"/>
          <w:b w:val="0"/>
          <w:bCs/>
        </w:rPr>
        <w:t>Error</w:t>
      </w:r>
      <w:proofErr w:type="gramStart"/>
      <w:r w:rsidR="00ED2E5A">
        <w:rPr>
          <w:rStyle w:val="IntraDocumentCrossReferenceChar"/>
          <w:b w:val="0"/>
          <w:bCs/>
        </w:rPr>
        <w:t xml:space="preserve">! </w:t>
      </w:r>
      <w:proofErr w:type="gramEnd"/>
      <w:r w:rsidR="00ED2E5A">
        <w:rPr>
          <w:rStyle w:val="IntraDocumentCrossReferenceChar"/>
          <w:b w:val="0"/>
          <w:bCs/>
        </w:rPr>
        <w:t>Reference source not found.</w:t>
      </w:r>
      <w:r w:rsidR="00A64CCD" w:rsidRPr="006C7529">
        <w:rPr>
          <w:rStyle w:val="IntraDocumentCrossReferenceChar"/>
        </w:rPr>
        <w:fldChar w:fldCharType="end"/>
      </w:r>
      <w:r w:rsidRPr="00382D28">
        <w:rPr>
          <w:rFonts w:eastAsiaTheme="majorEastAsia"/>
        </w:rPr>
        <w:t>.</w:t>
      </w:r>
      <w:r w:rsidR="00F15152">
        <w:rPr>
          <w:rFonts w:eastAsiaTheme="majorEastAsia"/>
        </w:rPr>
        <w:br w:type="page"/>
      </w:r>
    </w:p>
    <w:p w:rsidR="00CB7EF1" w:rsidRDefault="00CB7EF1" w:rsidP="00F15152">
      <w:pPr>
        <w:pStyle w:val="Heading2"/>
        <w:pBdr>
          <w:left w:val="single" w:sz="18" w:space="1" w:color="5191CD"/>
        </w:pBdr>
        <w:rPr>
          <w:rFonts w:eastAsiaTheme="majorEastAsia"/>
        </w:rPr>
      </w:pPr>
      <w:bookmarkStart w:id="34" w:name="_Toc336067227"/>
      <w:r>
        <w:rPr>
          <w:rFonts w:eastAsiaTheme="majorEastAsia"/>
        </w:rPr>
        <w:lastRenderedPageBreak/>
        <w:t>Customizing the batch files</w:t>
      </w:r>
      <w:bookmarkEnd w:id="34"/>
    </w:p>
    <w:p w:rsidR="00CB7EF1" w:rsidRDefault="00AD3853" w:rsidP="00CB7EF1">
      <w:pPr>
        <w:rPr>
          <w:rFonts w:eastAsiaTheme="majorEastAsia"/>
        </w:rPr>
      </w:pPr>
      <w:r>
        <w:rPr>
          <w:rFonts w:eastAsiaTheme="majorEastAsia"/>
        </w:rPr>
        <w:t xml:space="preserve">There are </w:t>
      </w:r>
      <w:r w:rsidR="0048667E">
        <w:rPr>
          <w:rFonts w:eastAsiaTheme="majorEastAsia"/>
        </w:rPr>
        <w:t xml:space="preserve">several </w:t>
      </w:r>
      <w:r>
        <w:rPr>
          <w:rFonts w:eastAsiaTheme="majorEastAsia"/>
        </w:rPr>
        <w:t xml:space="preserve">batch files, the first of which </w:t>
      </w:r>
      <w:r w:rsidR="0048667E">
        <w:rPr>
          <w:rFonts w:eastAsiaTheme="majorEastAsia"/>
        </w:rPr>
        <w:t xml:space="preserve">may need </w:t>
      </w:r>
      <w:r w:rsidR="00CB7EF1">
        <w:rPr>
          <w:rFonts w:eastAsiaTheme="majorEastAsia"/>
        </w:rPr>
        <w:t>to be customi</w:t>
      </w:r>
      <w:r>
        <w:rPr>
          <w:rFonts w:eastAsiaTheme="majorEastAsia"/>
        </w:rPr>
        <w:t>zed after installing GraphViz</w:t>
      </w:r>
      <w:r w:rsidR="006F4447">
        <w:rPr>
          <w:rFonts w:eastAsiaTheme="majorEastAsia"/>
        </w:rPr>
        <w:t>, but only</w:t>
      </w:r>
      <w:r>
        <w:rPr>
          <w:rFonts w:eastAsiaTheme="majorEastAsia"/>
        </w:rPr>
        <w:t xml:space="preserve"> if necessary.</w:t>
      </w:r>
      <w:r w:rsidR="006F4447">
        <w:rPr>
          <w:rFonts w:eastAsiaTheme="majorEastAsia"/>
        </w:rPr>
        <w:t xml:space="preserve">  </w:t>
      </w:r>
      <w:r w:rsidR="006F4447" w:rsidRPr="006F4447">
        <w:rPr>
          <w:rFonts w:eastAsiaTheme="majorEastAsia"/>
        </w:rPr>
        <w:t xml:space="preserve">This batch file searches </w:t>
      </w:r>
      <w:r w:rsidR="0048667E">
        <w:rPr>
          <w:rFonts w:eastAsiaTheme="majorEastAsia"/>
        </w:rPr>
        <w:t>currently known installation</w:t>
      </w:r>
      <w:r w:rsidR="006F4447" w:rsidRPr="006F4447">
        <w:rPr>
          <w:rFonts w:eastAsiaTheme="majorEastAsia"/>
        </w:rPr>
        <w:t xml:space="preserve"> locations for GraphViz, so cus</w:t>
      </w:r>
      <w:r w:rsidR="0048667E">
        <w:rPr>
          <w:rFonts w:eastAsiaTheme="majorEastAsia"/>
        </w:rPr>
        <w:t>tomization may not be necessary, in particular when GraphViz was installed to the default location.</w:t>
      </w:r>
    </w:p>
    <w:p w:rsidR="008E5103" w:rsidRDefault="00CB7EF1" w:rsidP="00AE375E">
      <w:pPr>
        <w:pStyle w:val="ListParagraph"/>
        <w:numPr>
          <w:ilvl w:val="0"/>
          <w:numId w:val="6"/>
        </w:numPr>
        <w:rPr>
          <w:rFonts w:eastAsiaTheme="majorEastAsia"/>
        </w:rPr>
      </w:pPr>
      <w:r w:rsidRPr="0081359F">
        <w:rPr>
          <w:rFonts w:eastAsiaTheme="majorEastAsia"/>
          <w:b/>
        </w:rPr>
        <w:t>Start</w:t>
      </w:r>
      <w:r>
        <w:rPr>
          <w:rFonts w:eastAsiaTheme="majorEastAsia"/>
          <w:b/>
        </w:rPr>
        <w:t>BatchJob</w:t>
      </w:r>
      <w:r w:rsidRPr="0081359F">
        <w:rPr>
          <w:rFonts w:eastAsiaTheme="majorEastAsia"/>
          <w:b/>
        </w:rPr>
        <w:t>.bat</w:t>
      </w:r>
      <w:r>
        <w:rPr>
          <w:rFonts w:eastAsiaTheme="majorEastAsia"/>
        </w:rPr>
        <w:t xml:space="preserve"> — </w:t>
      </w:r>
      <w:r w:rsidR="00AD3853">
        <w:rPr>
          <w:rFonts w:eastAsiaTheme="majorEastAsia"/>
        </w:rPr>
        <w:t xml:space="preserve">This is the invoker of </w:t>
      </w:r>
      <w:proofErr w:type="gramStart"/>
      <w:r w:rsidR="00AD3853">
        <w:rPr>
          <w:rFonts w:eastAsiaTheme="majorEastAsia"/>
        </w:rPr>
        <w:t>GraphViz .</w:t>
      </w:r>
      <w:proofErr w:type="gramEnd"/>
    </w:p>
    <w:p w:rsidR="00CB7EF1" w:rsidRDefault="008E5103" w:rsidP="00AE375E">
      <w:pPr>
        <w:pStyle w:val="ListParagraph"/>
        <w:numPr>
          <w:ilvl w:val="1"/>
          <w:numId w:val="6"/>
        </w:numPr>
        <w:rPr>
          <w:rFonts w:eastAsiaTheme="majorEastAsia"/>
        </w:rPr>
      </w:pPr>
      <w:r>
        <w:rPr>
          <w:rFonts w:eastAsiaTheme="majorEastAsia"/>
        </w:rPr>
        <w:t xml:space="preserve">If </w:t>
      </w:r>
      <w:r w:rsidR="00CB7EF1">
        <w:rPr>
          <w:rFonts w:eastAsiaTheme="majorEastAsia"/>
        </w:rPr>
        <w:t xml:space="preserve">it </w:t>
      </w:r>
      <w:r>
        <w:rPr>
          <w:rFonts w:eastAsiaTheme="majorEastAsia"/>
        </w:rPr>
        <w:t xml:space="preserve">is </w:t>
      </w:r>
      <w:r w:rsidR="00CB7EF1">
        <w:rPr>
          <w:rFonts w:eastAsiaTheme="majorEastAsia"/>
        </w:rPr>
        <w:t>necessary</w:t>
      </w:r>
      <w:r>
        <w:rPr>
          <w:rFonts w:eastAsiaTheme="majorEastAsia"/>
        </w:rPr>
        <w:t xml:space="preserve"> (you will get errors </w:t>
      </w:r>
      <w:r w:rsidR="0048667E">
        <w:rPr>
          <w:rFonts w:eastAsiaTheme="majorEastAsia"/>
        </w:rPr>
        <w:t xml:space="preserve">using QuickRDA </w:t>
      </w:r>
      <w:r>
        <w:rPr>
          <w:rFonts w:eastAsiaTheme="majorEastAsia"/>
        </w:rPr>
        <w:t>that .svg files are not found) then</w:t>
      </w:r>
      <w:r w:rsidR="00CB7EF1">
        <w:rPr>
          <w:rFonts w:eastAsiaTheme="majorEastAsia"/>
        </w:rPr>
        <w:t xml:space="preserve"> edit the dot.exe command on the third </w:t>
      </w:r>
      <w:r>
        <w:rPr>
          <w:rFonts w:eastAsiaTheme="majorEastAsia"/>
        </w:rPr>
        <w:t xml:space="preserve">or so </w:t>
      </w:r>
      <w:r w:rsidR="00CB7EF1">
        <w:rPr>
          <w:rFonts w:eastAsiaTheme="majorEastAsia"/>
        </w:rPr>
        <w:t>line to specify the correct location of dot.exe file from GraphViz.  This file is located on your in the GraphViz installation folder, which is usually on your system drive in Program Files.  For example:</w:t>
      </w:r>
    </w:p>
    <w:p w:rsidR="00CB7EF1" w:rsidRDefault="00CB7EF1" w:rsidP="008E5103">
      <w:pPr>
        <w:ind w:left="2160"/>
        <w:rPr>
          <w:rFonts w:eastAsiaTheme="majorEastAsia"/>
        </w:rPr>
      </w:pPr>
      <w:r w:rsidRPr="00FE16B0">
        <w:rPr>
          <w:rFonts w:eastAsiaTheme="majorEastAsia"/>
        </w:rPr>
        <w:t>C:\Program Files\GraphViz2.27</w:t>
      </w:r>
      <w:r>
        <w:rPr>
          <w:rFonts w:eastAsiaTheme="majorEastAsia"/>
        </w:rPr>
        <w:t>\bin\dot.exe</w:t>
      </w:r>
    </w:p>
    <w:p w:rsidR="00CB7EF1" w:rsidRPr="00FE16B0" w:rsidRDefault="00CB7EF1" w:rsidP="008E5103">
      <w:pPr>
        <w:ind w:left="1080" w:firstLine="720"/>
        <w:rPr>
          <w:rFonts w:eastAsiaTheme="majorEastAsia"/>
        </w:rPr>
      </w:pPr>
      <w:r>
        <w:rPr>
          <w:rFonts w:eastAsiaTheme="majorEastAsia"/>
        </w:rPr>
        <w:t>O</w:t>
      </w:r>
      <w:r w:rsidRPr="00FE16B0">
        <w:rPr>
          <w:rFonts w:eastAsiaTheme="majorEastAsia"/>
        </w:rPr>
        <w:t xml:space="preserve">n 64-bit windows, </w:t>
      </w:r>
      <w:r w:rsidRPr="00FE16B0">
        <w:rPr>
          <w:rFonts w:eastAsiaTheme="majorEastAsia"/>
          <w:i/>
        </w:rPr>
        <w:t>Program Files</w:t>
      </w:r>
      <w:r w:rsidRPr="00FE16B0">
        <w:rPr>
          <w:rFonts w:eastAsiaTheme="majorEastAsia"/>
        </w:rPr>
        <w:t xml:space="preserve"> </w:t>
      </w:r>
      <w:r w:rsidR="008052E7">
        <w:rPr>
          <w:rFonts w:eastAsiaTheme="majorEastAsia"/>
        </w:rPr>
        <w:t xml:space="preserve">for </w:t>
      </w:r>
      <w:r w:rsidRPr="00FE16B0">
        <w:rPr>
          <w:rFonts w:eastAsiaTheme="majorEastAsia"/>
        </w:rPr>
        <w:t xml:space="preserve">will </w:t>
      </w:r>
      <w:r w:rsidR="008052E7">
        <w:rPr>
          <w:rFonts w:eastAsiaTheme="majorEastAsia"/>
        </w:rPr>
        <w:t xml:space="preserve">instead </w:t>
      </w:r>
      <w:r w:rsidRPr="00FE16B0">
        <w:rPr>
          <w:rFonts w:eastAsiaTheme="majorEastAsia"/>
        </w:rPr>
        <w:t xml:space="preserve">be </w:t>
      </w:r>
      <w:r w:rsidRPr="00FE16B0">
        <w:rPr>
          <w:rFonts w:eastAsiaTheme="majorEastAsia"/>
          <w:i/>
        </w:rPr>
        <w:t>Program Files (x86)</w:t>
      </w:r>
      <w:r>
        <w:rPr>
          <w:rFonts w:eastAsiaTheme="majorEastAsia"/>
        </w:rPr>
        <w:t>, as follows:</w:t>
      </w:r>
    </w:p>
    <w:p w:rsidR="00CB7EF1" w:rsidRPr="00FE16B0" w:rsidRDefault="00CB7EF1" w:rsidP="008E5103">
      <w:pPr>
        <w:ind w:left="2160"/>
        <w:rPr>
          <w:rFonts w:eastAsiaTheme="majorEastAsia"/>
        </w:rPr>
      </w:pPr>
      <w:r w:rsidRPr="00FE16B0">
        <w:rPr>
          <w:rFonts w:eastAsiaTheme="majorEastAsia"/>
        </w:rPr>
        <w:t>C:\Program Files</w:t>
      </w:r>
      <w:r>
        <w:rPr>
          <w:rFonts w:eastAsiaTheme="majorEastAsia"/>
        </w:rPr>
        <w:t xml:space="preserve"> (x86)</w:t>
      </w:r>
      <w:r w:rsidRPr="00FE16B0">
        <w:rPr>
          <w:rFonts w:eastAsiaTheme="majorEastAsia"/>
        </w:rPr>
        <w:t>\GraphViz2.27\bin\dot.exe</w:t>
      </w:r>
    </w:p>
    <w:p w:rsidR="00CB7EF1" w:rsidRDefault="00CB7EF1" w:rsidP="00AE375E">
      <w:pPr>
        <w:pStyle w:val="ListParagraph"/>
        <w:numPr>
          <w:ilvl w:val="0"/>
          <w:numId w:val="6"/>
        </w:numPr>
        <w:rPr>
          <w:rFonts w:eastAsiaTheme="majorEastAsia"/>
        </w:rPr>
      </w:pPr>
      <w:r w:rsidRPr="009940AE">
        <w:rPr>
          <w:rFonts w:eastAsiaTheme="majorEastAsia"/>
          <w:b/>
        </w:rPr>
        <w:t>StartBrowser.bat</w:t>
      </w:r>
      <w:r>
        <w:rPr>
          <w:rFonts w:eastAsiaTheme="majorEastAsia"/>
        </w:rPr>
        <w:t xml:space="preserve"> — determines how to launch the viewer; however, it uses the </w:t>
      </w:r>
      <w:r w:rsidR="008E5103">
        <w:rPr>
          <w:rFonts w:eastAsiaTheme="majorEastAsia"/>
        </w:rPr>
        <w:t xml:space="preserve">windows </w:t>
      </w:r>
      <w:r>
        <w:rPr>
          <w:rFonts w:eastAsiaTheme="majorEastAsia"/>
        </w:rPr>
        <w:t xml:space="preserve">start command, so customization to the Windows file associations for the .svg file will be used here automatically. </w:t>
      </w:r>
    </w:p>
    <w:p w:rsidR="00CB7EF1" w:rsidRPr="006E6707" w:rsidRDefault="00CB7EF1" w:rsidP="00AE375E">
      <w:pPr>
        <w:pStyle w:val="ListParagraph"/>
        <w:numPr>
          <w:ilvl w:val="0"/>
          <w:numId w:val="6"/>
        </w:numPr>
        <w:rPr>
          <w:rFonts w:eastAsiaTheme="majorEastAsia"/>
        </w:rPr>
      </w:pPr>
      <w:r w:rsidRPr="009940AE">
        <w:rPr>
          <w:rFonts w:eastAsiaTheme="majorEastAsia"/>
          <w:b/>
        </w:rPr>
        <w:t>Start</w:t>
      </w:r>
      <w:r>
        <w:rPr>
          <w:rFonts w:eastAsiaTheme="majorEastAsia"/>
          <w:b/>
        </w:rPr>
        <w:t>Batch</w:t>
      </w:r>
      <w:r w:rsidRPr="009940AE">
        <w:rPr>
          <w:rFonts w:eastAsiaTheme="majorEastAsia"/>
          <w:b/>
        </w:rPr>
        <w:t>Browser.bat</w:t>
      </w:r>
      <w:r>
        <w:rPr>
          <w:rFonts w:eastAsiaTheme="majorEastAsia"/>
        </w:rPr>
        <w:t xml:space="preserve"> — invokes the other two; requires the shell variable to be set.</w:t>
      </w:r>
    </w:p>
    <w:p w:rsidR="00CF0831" w:rsidRPr="00A64CCD" w:rsidRDefault="00CB7EF1" w:rsidP="00CB7EF1">
      <w:pPr>
        <w:pStyle w:val="ListParagraph"/>
        <w:numPr>
          <w:ilvl w:val="0"/>
          <w:numId w:val="6"/>
        </w:numPr>
        <w:rPr>
          <w:rFonts w:eastAsiaTheme="majorEastAsia"/>
        </w:rPr>
      </w:pPr>
      <w:r w:rsidRPr="0081359F">
        <w:rPr>
          <w:rFonts w:eastAsiaTheme="majorEastAsia"/>
          <w:b/>
        </w:rPr>
        <w:t>StartZGRViewer.bat</w:t>
      </w:r>
      <w:r>
        <w:rPr>
          <w:rFonts w:eastAsiaTheme="majorEastAsia"/>
        </w:rPr>
        <w:t xml:space="preserve"> — (</w:t>
      </w:r>
      <w:r w:rsidRPr="001962B7">
        <w:rPr>
          <w:rFonts w:eastAsiaTheme="majorEastAsia"/>
          <w:i/>
        </w:rPr>
        <w:t>optional: only needed if you choose to install the optional ZGRViewer</w:t>
      </w:r>
      <w:r>
        <w:rPr>
          <w:rFonts w:eastAsiaTheme="majorEastAsia"/>
        </w:rPr>
        <w:t>) change the path name of the ZGRViewer application to the appropriate location of the .jar file on your hard drive.</w:t>
      </w:r>
      <w:r w:rsidR="00CF0831">
        <w:br w:type="page"/>
      </w:r>
    </w:p>
    <w:p w:rsidR="00CB7EF1" w:rsidRDefault="00B675BD" w:rsidP="00CB7EF1">
      <w:pPr>
        <w:pStyle w:val="Heading2"/>
      </w:pPr>
      <w:bookmarkStart w:id="35" w:name="_Toc336067228"/>
      <w:r>
        <w:lastRenderedPageBreak/>
        <w:t>Firefox</w:t>
      </w:r>
      <w:bookmarkEnd w:id="35"/>
      <w:r w:rsidR="00CB7EF1">
        <w:t xml:space="preserve"> </w:t>
      </w:r>
    </w:p>
    <w:p w:rsidR="00CB7EF1" w:rsidRDefault="00CB7EF1" w:rsidP="00CB7EF1">
      <w:r>
        <w:t xml:space="preserve">To get the link back feature to work with </w:t>
      </w:r>
      <w:r w:rsidR="00B675BD">
        <w:t>Firefox</w:t>
      </w:r>
      <w:r>
        <w:t xml:space="preserve">, use </w:t>
      </w:r>
      <w:r w:rsidR="00B675BD">
        <w:t>Firefox</w:t>
      </w:r>
      <w:r>
        <w:t xml:space="preserve"> to associate file type “xyz File” with “LinkBack.vbs”, which can be found in the QuickRDA </w:t>
      </w:r>
      <w:proofErr w:type="spellStart"/>
      <w:r w:rsidR="00893979">
        <w:t>installtion</w:t>
      </w:r>
      <w:proofErr w:type="spellEnd"/>
      <w:r>
        <w:t xml:space="preserve"> folder with.</w:t>
      </w:r>
    </w:p>
    <w:p w:rsidR="00CB7EF1" w:rsidRPr="00C4160D" w:rsidRDefault="00CB7EF1" w:rsidP="00CB7EF1">
      <w:pPr>
        <w:rPr>
          <w:u w:val="single"/>
        </w:rPr>
      </w:pPr>
      <w:r>
        <w:t>For more information and screen shots have a look</w:t>
      </w:r>
      <w:r w:rsidR="00B675BD">
        <w:t xml:space="preserve"> at the</w:t>
      </w:r>
      <w:r>
        <w:t xml:space="preserve"> </w:t>
      </w:r>
      <w:r w:rsidRPr="00C4160D">
        <w:rPr>
          <w:rStyle w:val="IntraDocumentCrossReferenceChar"/>
        </w:rPr>
        <w:fldChar w:fldCharType="begin"/>
      </w:r>
      <w:r w:rsidRPr="00C4160D">
        <w:rPr>
          <w:rStyle w:val="IntraDocumentCrossReferenceChar"/>
        </w:rPr>
        <w:instrText xml:space="preserve"> REF _Ref273785155 \h </w:instrText>
      </w:r>
      <w:r>
        <w:rPr>
          <w:rStyle w:val="IntraDocumentCrossReferenceChar"/>
        </w:rPr>
        <w:instrText xml:space="preserve"> \* MERGEFORMAT </w:instrText>
      </w:r>
      <w:r w:rsidRPr="00C4160D">
        <w:rPr>
          <w:rStyle w:val="IntraDocumentCrossReferenceChar"/>
        </w:rPr>
      </w:r>
      <w:r w:rsidRPr="00C4160D">
        <w:rPr>
          <w:rStyle w:val="IntraDocumentCrossReferenceChar"/>
        </w:rPr>
        <w:fldChar w:fldCharType="separate"/>
      </w:r>
      <w:r w:rsidR="00ED2E5A" w:rsidRPr="00ED2E5A">
        <w:rPr>
          <w:rStyle w:val="IntraDocumentCrossReferenceChar"/>
        </w:rPr>
        <w:t>Firefox Installation Screen Shots</w:t>
      </w:r>
      <w:r w:rsidRPr="00C4160D">
        <w:rPr>
          <w:rStyle w:val="IntraDocumentCrossReferenceChar"/>
        </w:rPr>
        <w:fldChar w:fldCharType="end"/>
      </w:r>
      <w:r w:rsidRPr="00C4160D">
        <w:t>.</w:t>
      </w:r>
    </w:p>
    <w:p w:rsidR="00CB7EF1" w:rsidRDefault="00CB7EF1" w:rsidP="00CB7EF1">
      <w:pPr>
        <w:pStyle w:val="Heading2"/>
      </w:pPr>
      <w:bookmarkStart w:id="36" w:name="_Toc336067229"/>
      <w:r>
        <w:t>Chrome</w:t>
      </w:r>
      <w:bookmarkEnd w:id="36"/>
    </w:p>
    <w:p w:rsidR="00CB7EF1" w:rsidRDefault="00CB7EF1" w:rsidP="00CB7EF1">
      <w:r>
        <w:t>Sadly, I haven’t yet figured out how to get Chrome to launch the .</w:t>
      </w:r>
      <w:proofErr w:type="spellStart"/>
      <w:r>
        <w:t>vbs</w:t>
      </w:r>
      <w:proofErr w:type="spellEnd"/>
      <w:r>
        <w:t xml:space="preserve"> script we need it to when you click on a node or edge hyperlink.  The nodes &amp; edges are hyperlinked to a file of type “.xyz”, which contains the information that QuickRDA needs to identify the row of interest.  I’m able to get </w:t>
      </w:r>
      <w:r w:rsidR="00917207">
        <w:t>Firefox</w:t>
      </w:r>
      <w:r>
        <w:t xml:space="preserve"> to launch files of type “.xyz” both directly with the LinkBack.vbs script as well as the LinkBack.bat batch file, which merely calls LinkBack.vbs.  Of course, I’ve set Windows file associations (program defaults on later versions of Windows) for files of type “xyz” to the LinkBack.bat batch file, and when one clicks on a .xyz file using Windows Explorer: it has the desired action of sending you to the originating spreadsheet at a row of interest.  Still no joy with Chrome, however; I thought it was supposed to follow the Wind</w:t>
      </w:r>
      <w:r w:rsidR="00917207">
        <w:t xml:space="preserve">ows file associations.  </w:t>
      </w:r>
      <w:r>
        <w:t>(Note that Windows itself doesn’t work properly when setting the file association for “xyz” directly to the LinkBack.vbs script — it will give an error when trying to launch files of type xyz.)  In any case, what we need to happen is that the hyperlink launches either LinkBack.vbs or LinkBack.bat with the (command line) argument having the name of the xyz file.</w:t>
      </w:r>
    </w:p>
    <w:p w:rsidR="00382D28" w:rsidRDefault="00CB7EF1" w:rsidP="00CB7EF1">
      <w:pPr>
        <w:rPr>
          <w:rFonts w:eastAsiaTheme="majorEastAsia"/>
        </w:rPr>
      </w:pPr>
      <w:r>
        <w:t xml:space="preserve">Another option that has been tried without luck also include using </w:t>
      </w:r>
      <w:proofErr w:type="spellStart"/>
      <w:r>
        <w:t>javascript</w:t>
      </w:r>
      <w:proofErr w:type="spellEnd"/>
      <w:r>
        <w:t>-style links to directly launch the link back code without using a file intermediate — browsers did not accept this form; not sure why.</w:t>
      </w:r>
    </w:p>
    <w:p w:rsidR="00382D28" w:rsidRDefault="00382D28" w:rsidP="00382D28">
      <w:pPr>
        <w:pStyle w:val="Heading2"/>
        <w:rPr>
          <w:rFonts w:eastAsiaTheme="majorEastAsia"/>
        </w:rPr>
      </w:pPr>
      <w:bookmarkStart w:id="37" w:name="_Toc336067230"/>
      <w:r>
        <w:rPr>
          <w:rFonts w:eastAsiaTheme="majorEastAsia"/>
        </w:rPr>
        <w:t>Visio</w:t>
      </w:r>
      <w:bookmarkEnd w:id="37"/>
    </w:p>
    <w:p w:rsidR="00CB7EF1" w:rsidRDefault="00382D28" w:rsidP="00382D28">
      <w:pPr>
        <w:rPr>
          <w:rFonts w:eastAsiaTheme="majorEastAsia"/>
          <w:smallCaps/>
        </w:rPr>
      </w:pPr>
      <w:r>
        <w:rPr>
          <w:rFonts w:eastAsiaTheme="majorEastAsia"/>
        </w:rPr>
        <w:t xml:space="preserve">Visio also works as </w:t>
      </w:r>
      <w:proofErr w:type="gramStart"/>
      <w:r>
        <w:rPr>
          <w:rFonts w:eastAsiaTheme="majorEastAsia"/>
        </w:rPr>
        <w:t>an</w:t>
      </w:r>
      <w:proofErr w:type="gramEnd"/>
      <w:r>
        <w:rPr>
          <w:rFonts w:eastAsiaTheme="majorEastAsia"/>
        </w:rPr>
        <w:t xml:space="preserve"> .svg viewer that does not support the link back feature.  Note when using Visio, it may be tempting to save the generated .svg file (Visio prompts you to do so), </w:t>
      </w:r>
      <w:r w:rsidRPr="00072DF4">
        <w:rPr>
          <w:rFonts w:eastAsiaTheme="majorEastAsia"/>
          <w:i/>
        </w:rPr>
        <w:t>but don’</w:t>
      </w:r>
      <w:r w:rsidR="00072DF4">
        <w:rPr>
          <w:rFonts w:eastAsiaTheme="majorEastAsia"/>
          <w:i/>
        </w:rPr>
        <w:t>t!</w:t>
      </w:r>
      <w:r>
        <w:rPr>
          <w:rFonts w:eastAsiaTheme="majorEastAsia"/>
        </w:rPr>
        <w:t xml:space="preserve">  To share the .svg with others, use the .svg directly generated by the tool instead of saving the Visio as a .</w:t>
      </w:r>
      <w:proofErr w:type="spellStart"/>
      <w:r>
        <w:rPr>
          <w:rFonts w:eastAsiaTheme="majorEastAsia"/>
        </w:rPr>
        <w:t>vsd</w:t>
      </w:r>
      <w:proofErr w:type="spellEnd"/>
      <w:r>
        <w:rPr>
          <w:rFonts w:eastAsiaTheme="majorEastAsia"/>
        </w:rPr>
        <w:t xml:space="preserve"> or as </w:t>
      </w:r>
      <w:proofErr w:type="gramStart"/>
      <w:r>
        <w:rPr>
          <w:rFonts w:eastAsiaTheme="majorEastAsia"/>
        </w:rPr>
        <w:t>an</w:t>
      </w:r>
      <w:proofErr w:type="gramEnd"/>
      <w:r>
        <w:rPr>
          <w:rFonts w:eastAsiaTheme="majorEastAsia"/>
        </w:rPr>
        <w:t xml:space="preserve"> .svg file.</w:t>
      </w:r>
      <w:r w:rsidR="00CB7EF1">
        <w:rPr>
          <w:rFonts w:eastAsiaTheme="majorEastAsia"/>
        </w:rPr>
        <w:br w:type="page"/>
      </w:r>
    </w:p>
    <w:p w:rsidR="00CB7EF1" w:rsidRDefault="00CB7EF1" w:rsidP="00CB7EF1">
      <w:pPr>
        <w:pStyle w:val="Heading2"/>
        <w:rPr>
          <w:rFonts w:eastAsiaTheme="majorEastAsia"/>
        </w:rPr>
      </w:pPr>
      <w:bookmarkStart w:id="38" w:name="_Toc336067231"/>
      <w:r>
        <w:rPr>
          <w:rFonts w:eastAsiaTheme="majorEastAsia"/>
        </w:rPr>
        <w:lastRenderedPageBreak/>
        <w:t>GraphViz</w:t>
      </w:r>
      <w:bookmarkEnd w:id="38"/>
    </w:p>
    <w:p w:rsidR="00CB7EF1" w:rsidRDefault="00CB7EF1" w:rsidP="00CB7EF1">
      <w:pPr>
        <w:rPr>
          <w:rFonts w:eastAsiaTheme="majorEastAsia"/>
        </w:rPr>
      </w:pPr>
      <w:r>
        <w:rPr>
          <w:rFonts w:eastAsiaTheme="majorEastAsia"/>
        </w:rPr>
        <w:t xml:space="preserve">You can download GraphViz from: </w:t>
      </w:r>
      <w:hyperlink r:id="rId14" w:history="1">
        <w:r w:rsidRPr="009267D5">
          <w:rPr>
            <w:rStyle w:val="Hyperlink"/>
            <w:rFonts w:eastAsiaTheme="majorEastAsia"/>
          </w:rPr>
          <w:t>http://www.graphviz.org/Download_windows.php</w:t>
        </w:r>
      </w:hyperlink>
      <w:r>
        <w:rPr>
          <w:rFonts w:eastAsiaTheme="majorEastAsia"/>
        </w:rPr>
        <w:t>.</w:t>
      </w:r>
    </w:p>
    <w:p w:rsidR="00CB7EF1" w:rsidRDefault="00CB7EF1" w:rsidP="00CB7EF1">
      <w:pPr>
        <w:rPr>
          <w:rFonts w:eastAsiaTheme="majorEastAsia"/>
        </w:rPr>
      </w:pPr>
      <w:r>
        <w:rPr>
          <w:rFonts w:eastAsiaTheme="majorEastAsia"/>
        </w:rPr>
        <w:t>I’ve tried both:</w:t>
      </w:r>
    </w:p>
    <w:p w:rsidR="00CB7EF1" w:rsidRPr="00D03A09" w:rsidRDefault="00CB7EF1" w:rsidP="00AE375E">
      <w:pPr>
        <w:pStyle w:val="ListParagraph"/>
        <w:numPr>
          <w:ilvl w:val="0"/>
          <w:numId w:val="5"/>
        </w:numPr>
        <w:rPr>
          <w:rFonts w:eastAsiaTheme="majorEastAsia"/>
        </w:rPr>
      </w:pPr>
      <w:r w:rsidRPr="00D03A09">
        <w:rPr>
          <w:rFonts w:eastAsiaTheme="majorEastAsia"/>
        </w:rPr>
        <w:t>the “current stable release</w:t>
      </w:r>
      <w:r>
        <w:rPr>
          <w:rFonts w:eastAsiaTheme="majorEastAsia"/>
        </w:rPr>
        <w:t xml:space="preserve">”, </w:t>
      </w:r>
      <w:r w:rsidRPr="00D129F2">
        <w:rPr>
          <w:rFonts w:eastAsiaTheme="majorEastAsia"/>
          <w:b/>
        </w:rPr>
        <w:t>graphviz-2.26.3.msi</w:t>
      </w:r>
      <w:r>
        <w:rPr>
          <w:rFonts w:eastAsiaTheme="majorEastAsia"/>
        </w:rPr>
        <w:t xml:space="preserve">, </w:t>
      </w:r>
      <w:r w:rsidRPr="00D03A09">
        <w:rPr>
          <w:rFonts w:eastAsiaTheme="majorEastAsia"/>
        </w:rPr>
        <w:t>as well a</w:t>
      </w:r>
      <w:r>
        <w:rPr>
          <w:rFonts w:eastAsiaTheme="majorEastAsia"/>
        </w:rPr>
        <w:t>s,</w:t>
      </w:r>
    </w:p>
    <w:p w:rsidR="00CB7EF1" w:rsidRDefault="00CB7EF1" w:rsidP="00AE375E">
      <w:pPr>
        <w:pStyle w:val="ListParagraph"/>
        <w:numPr>
          <w:ilvl w:val="0"/>
          <w:numId w:val="5"/>
        </w:numPr>
        <w:rPr>
          <w:rFonts w:eastAsiaTheme="majorEastAsia"/>
        </w:rPr>
      </w:pPr>
      <w:r w:rsidRPr="00D03A09">
        <w:rPr>
          <w:rFonts w:eastAsiaTheme="majorEastAsia"/>
        </w:rPr>
        <w:t xml:space="preserve">the </w:t>
      </w:r>
      <w:r>
        <w:rPr>
          <w:rFonts w:eastAsiaTheme="majorEastAsia"/>
        </w:rPr>
        <w:t>“</w:t>
      </w:r>
      <w:r w:rsidRPr="00D03A09">
        <w:rPr>
          <w:rFonts w:eastAsiaTheme="majorEastAsia"/>
        </w:rPr>
        <w:t>development snapshot</w:t>
      </w:r>
      <w:r>
        <w:rPr>
          <w:rFonts w:eastAsiaTheme="majorEastAsia"/>
        </w:rPr>
        <w:t>”</w:t>
      </w:r>
      <w:r w:rsidRPr="00D03A09">
        <w:rPr>
          <w:rFonts w:eastAsiaTheme="majorEastAsia"/>
        </w:rPr>
        <w:t xml:space="preserve">, </w:t>
      </w:r>
      <w:r w:rsidRPr="00D129F2">
        <w:rPr>
          <w:rFonts w:eastAsiaTheme="majorEastAsia"/>
          <w:b/>
        </w:rPr>
        <w:t>graphviz-2.27.20100730.0445.msi</w:t>
      </w:r>
    </w:p>
    <w:p w:rsidR="00CB7EF1" w:rsidRDefault="00CB7EF1" w:rsidP="00CB7EF1">
      <w:pPr>
        <w:rPr>
          <w:rFonts w:eastAsiaTheme="majorEastAsia"/>
        </w:rPr>
      </w:pPr>
      <w:r>
        <w:rPr>
          <w:rFonts w:eastAsiaTheme="majorEastAsia"/>
        </w:rPr>
        <w:t>I’ve not noticed any differences between them.  I’m using the development snapshot.</w:t>
      </w:r>
    </w:p>
    <w:p w:rsidR="00CB7EF1" w:rsidRDefault="00CB7EF1" w:rsidP="00CB7EF1">
      <w:pPr>
        <w:rPr>
          <w:rFonts w:eastAsiaTheme="majorEastAsia"/>
        </w:rPr>
      </w:pPr>
      <w:r>
        <w:rPr>
          <w:rFonts w:eastAsiaTheme="majorEastAsia"/>
        </w:rPr>
        <w:t>They suggest</w:t>
      </w:r>
      <w:r w:rsidR="00893979" w:rsidRPr="00893979">
        <w:rPr>
          <w:rFonts w:eastAsiaTheme="majorEastAsia"/>
        </w:rPr>
        <w:t xml:space="preserve"> </w:t>
      </w:r>
      <w:r w:rsidR="00893979">
        <w:rPr>
          <w:rFonts w:eastAsiaTheme="majorEastAsia"/>
        </w:rPr>
        <w:t>— especially for Vista or Win7 —</w:t>
      </w:r>
      <w:r>
        <w:rPr>
          <w:rFonts w:eastAsiaTheme="majorEastAsia"/>
        </w:rPr>
        <w:t xml:space="preserve"> using a command line installation </w:t>
      </w:r>
      <w:r w:rsidR="00893979">
        <w:rPr>
          <w:rFonts w:eastAsiaTheme="majorEastAsia"/>
        </w:rPr>
        <w:t>from an admin-</w:t>
      </w:r>
      <w:r w:rsidR="0048667E">
        <w:rPr>
          <w:rFonts w:eastAsiaTheme="majorEastAsia"/>
        </w:rPr>
        <w:t xml:space="preserve">privileged command line </w:t>
      </w:r>
      <w:r>
        <w:rPr>
          <w:rFonts w:eastAsiaTheme="majorEastAsia"/>
        </w:rPr>
        <w:t>as follows, (but I don’t think I found it necessary).</w:t>
      </w:r>
    </w:p>
    <w:p w:rsidR="00CB7EF1" w:rsidRDefault="00CB7EF1" w:rsidP="00FD1E7E">
      <w:pPr>
        <w:pStyle w:val="Code"/>
        <w:ind w:firstLine="720"/>
        <w:rPr>
          <w:smallCaps/>
          <w:spacing w:val="15"/>
          <w:szCs w:val="22"/>
        </w:rPr>
      </w:pPr>
      <w:r w:rsidRPr="00482DCD">
        <w:rPr>
          <w:lang w:bidi="ar-SA"/>
        </w:rPr>
        <w:t>msiexec /a graphviz-</w:t>
      </w:r>
      <w:r w:rsidR="00FD1E7E">
        <w:rPr>
          <w:lang w:bidi="ar-SA"/>
        </w:rPr>
        <w:t>X</w:t>
      </w:r>
      <w:r w:rsidRPr="00482DCD">
        <w:rPr>
          <w:lang w:bidi="ar-SA"/>
        </w:rPr>
        <w:t>.</w:t>
      </w:r>
      <w:r w:rsidR="00FD1E7E">
        <w:rPr>
          <w:lang w:bidi="ar-SA"/>
        </w:rPr>
        <w:t>XX</w:t>
      </w:r>
      <w:r w:rsidRPr="00482DCD">
        <w:rPr>
          <w:lang w:bidi="ar-SA"/>
        </w:rPr>
        <w:t>.msi</w:t>
      </w:r>
      <w:r>
        <w:br w:type="page"/>
      </w:r>
    </w:p>
    <w:p w:rsidR="00CB7EF1" w:rsidRDefault="00CB7EF1" w:rsidP="00CB7EF1">
      <w:pPr>
        <w:pStyle w:val="Heading2"/>
        <w:rPr>
          <w:rFonts w:eastAsiaTheme="majorEastAsia"/>
        </w:rPr>
      </w:pPr>
      <w:bookmarkStart w:id="39" w:name="_Toc336067232"/>
      <w:r>
        <w:rPr>
          <w:rFonts w:eastAsiaTheme="majorEastAsia"/>
        </w:rPr>
        <w:lastRenderedPageBreak/>
        <w:t>ZGRViewer (optional)</w:t>
      </w:r>
      <w:bookmarkEnd w:id="39"/>
    </w:p>
    <w:p w:rsidR="00CB7EF1" w:rsidRDefault="00CB7EF1" w:rsidP="00CB7EF1">
      <w:pPr>
        <w:rPr>
          <w:rFonts w:eastAsiaTheme="majorEastAsia"/>
        </w:rPr>
      </w:pPr>
      <w:r>
        <w:rPr>
          <w:rFonts w:eastAsiaTheme="majorEastAsia"/>
        </w:rPr>
        <w:t xml:space="preserve">The ZGRViewer can be obtained from </w:t>
      </w:r>
      <w:hyperlink r:id="rId15" w:history="1">
        <w:r w:rsidRPr="004E7B4A">
          <w:rPr>
            <w:rStyle w:val="Hyperlink"/>
            <w:rFonts w:eastAsiaTheme="majorEastAsia"/>
          </w:rPr>
          <w:t>http://zvtm.sourceforge.net/zgrviewer.html</w:t>
        </w:r>
      </w:hyperlink>
    </w:p>
    <w:p w:rsidR="00CB7EF1" w:rsidRDefault="00CB7EF1" w:rsidP="00CB7EF1">
      <w:pPr>
        <w:rPr>
          <w:rFonts w:eastAsiaTheme="majorEastAsia"/>
        </w:rPr>
      </w:pPr>
      <w:r>
        <w:rPr>
          <w:rFonts w:eastAsiaTheme="majorEastAsia"/>
        </w:rPr>
        <w:t>It is open source and written in Java.  I’ve downloaded the sources and built them using Eclipse.  (I think the source base has some potential though there are other alternatives that may be better starting points for tooling development.)</w:t>
      </w:r>
    </w:p>
    <w:p w:rsidR="00CB7EF1" w:rsidRPr="00505C74" w:rsidRDefault="00CB7EF1" w:rsidP="00CB7EF1">
      <w:pPr>
        <w:rPr>
          <w:rFonts w:eastAsiaTheme="majorEastAsia"/>
        </w:rPr>
      </w:pPr>
      <w:r w:rsidRPr="00505C74">
        <w:rPr>
          <w:rFonts w:eastAsiaTheme="majorEastAsia"/>
        </w:rPr>
        <w:t xml:space="preserve">The installation guide is in their web page in a section labeled “Setup”.  </w:t>
      </w:r>
    </w:p>
    <w:p w:rsidR="00CB7EF1" w:rsidRDefault="00CB7EF1" w:rsidP="00CB7EF1">
      <w:pPr>
        <w:rPr>
          <w:rFonts w:eastAsiaTheme="majorEastAsia"/>
        </w:rPr>
      </w:pPr>
      <w:r w:rsidRPr="00505C74">
        <w:rPr>
          <w:rFonts w:eastAsiaTheme="majorEastAsia"/>
        </w:rPr>
        <w:t xml:space="preserve">After following their guide, run the </w:t>
      </w:r>
      <w:r>
        <w:rPr>
          <w:rFonts w:eastAsiaTheme="majorEastAsia"/>
        </w:rPr>
        <w:t>zgrviewer-xxx</w:t>
      </w:r>
      <w:r w:rsidRPr="00505C74">
        <w:rPr>
          <w:rFonts w:eastAsiaTheme="majorEastAsia"/>
        </w:rPr>
        <w:t>.jar file, and use View</w:t>
      </w:r>
      <w:proofErr w:type="gramStart"/>
      <w:r w:rsidRPr="00505C74">
        <w:rPr>
          <w:rFonts w:eastAsiaTheme="majorEastAsia"/>
        </w:rPr>
        <w:t xml:space="preserve">… </w:t>
      </w:r>
      <w:proofErr w:type="gramEnd"/>
      <w:r w:rsidRPr="00505C74">
        <w:rPr>
          <w:rFonts w:eastAsiaTheme="majorEastAsia"/>
        </w:rPr>
        <w:t>Preferences</w:t>
      </w:r>
      <w:proofErr w:type="gramStart"/>
      <w:r w:rsidRPr="00505C74">
        <w:rPr>
          <w:rFonts w:eastAsiaTheme="majorEastAsia"/>
        </w:rPr>
        <w:t xml:space="preserve">… </w:t>
      </w:r>
      <w:proofErr w:type="gramEnd"/>
      <w:r w:rsidRPr="00505C74">
        <w:rPr>
          <w:rFonts w:eastAsiaTheme="majorEastAsia"/>
        </w:rPr>
        <w:t xml:space="preserve">Directories to </w:t>
      </w:r>
      <w:r>
        <w:rPr>
          <w:rFonts w:eastAsiaTheme="majorEastAsia"/>
        </w:rPr>
        <w:t>get to the settings where you can point</w:t>
      </w:r>
      <w:r w:rsidRPr="00505C74">
        <w:rPr>
          <w:rFonts w:eastAsiaTheme="majorEastAsia"/>
        </w:rPr>
        <w:t xml:space="preserve"> ZGRViewer </w:t>
      </w:r>
      <w:r>
        <w:rPr>
          <w:rFonts w:eastAsiaTheme="majorEastAsia"/>
        </w:rPr>
        <w:t>to the</w:t>
      </w:r>
      <w:r w:rsidRPr="00505C74">
        <w:rPr>
          <w:rFonts w:eastAsiaTheme="majorEastAsia"/>
        </w:rPr>
        <w:t xml:space="preserve"> dot.exe</w:t>
      </w:r>
      <w:r>
        <w:rPr>
          <w:rFonts w:eastAsiaTheme="majorEastAsia"/>
        </w:rPr>
        <w:t xml:space="preserve"> file in </w:t>
      </w:r>
      <w:proofErr w:type="spellStart"/>
      <w:r>
        <w:rPr>
          <w:rFonts w:eastAsiaTheme="majorEastAsia"/>
        </w:rPr>
        <w:t>GraphViz’s</w:t>
      </w:r>
      <w:proofErr w:type="spellEnd"/>
      <w:r>
        <w:rPr>
          <w:rFonts w:eastAsiaTheme="majorEastAsia"/>
        </w:rPr>
        <w:t xml:space="preserve"> bin folder</w:t>
      </w:r>
      <w:r w:rsidRPr="00505C74">
        <w:rPr>
          <w:rFonts w:eastAsiaTheme="majorEastAsia"/>
        </w:rPr>
        <w:t>.</w:t>
      </w:r>
    </w:p>
    <w:p w:rsidR="00CB7EF1" w:rsidRPr="00505C74" w:rsidRDefault="00CB7EF1" w:rsidP="00CB7EF1">
      <w:pPr>
        <w:rPr>
          <w:rFonts w:eastAsiaTheme="majorEastAsia"/>
        </w:rPr>
      </w:pPr>
      <w:r>
        <w:rPr>
          <w:rFonts w:eastAsiaTheme="majorEastAsia"/>
        </w:rPr>
        <w:t xml:space="preserve">On the </w:t>
      </w:r>
      <w:proofErr w:type="spellStart"/>
      <w:r>
        <w:rPr>
          <w:rFonts w:eastAsiaTheme="majorEastAsia"/>
        </w:rPr>
        <w:t>Misc</w:t>
      </w:r>
      <w:proofErr w:type="spellEnd"/>
      <w:r>
        <w:rPr>
          <w:rFonts w:eastAsiaTheme="majorEastAsia"/>
        </w:rPr>
        <w:t xml:space="preserve"> tab, enter the following option for DOT/NEATO, specify    </w:t>
      </w:r>
      <w:r w:rsidRPr="00D55702">
        <w:rPr>
          <w:rStyle w:val="CodeChar"/>
        </w:rPr>
        <w:t>-Gcharset=latin1  .</w:t>
      </w:r>
      <w:r w:rsidRPr="00505C74">
        <w:rPr>
          <w:rFonts w:eastAsiaTheme="majorEastAsia"/>
        </w:rPr>
        <w:t>You will want to use the “Save” button to save the</w:t>
      </w:r>
      <w:r>
        <w:rPr>
          <w:rFonts w:eastAsiaTheme="majorEastAsia"/>
        </w:rPr>
        <w:t xml:space="preserve"> </w:t>
      </w:r>
      <w:proofErr w:type="spellStart"/>
      <w:r>
        <w:rPr>
          <w:rFonts w:eastAsiaTheme="majorEastAsia"/>
        </w:rPr>
        <w:t>misc</w:t>
      </w:r>
      <w:proofErr w:type="spellEnd"/>
      <w:r>
        <w:rPr>
          <w:rFonts w:eastAsiaTheme="majorEastAsia"/>
        </w:rPr>
        <w:t xml:space="preserve"> settings and the</w:t>
      </w:r>
      <w:r w:rsidRPr="00505C74">
        <w:rPr>
          <w:rFonts w:eastAsiaTheme="majorEastAsia"/>
        </w:rPr>
        <w:t xml:space="preserve"> directories settings — note that Apply</w:t>
      </w:r>
      <w:r>
        <w:rPr>
          <w:rFonts w:eastAsiaTheme="majorEastAsia"/>
        </w:rPr>
        <w:t xml:space="preserve"> </w:t>
      </w:r>
      <w:r w:rsidRPr="00505C74">
        <w:rPr>
          <w:rFonts w:eastAsiaTheme="majorEastAsia"/>
        </w:rPr>
        <w:t>&amp;</w:t>
      </w:r>
      <w:r>
        <w:rPr>
          <w:rFonts w:eastAsiaTheme="majorEastAsia"/>
        </w:rPr>
        <w:t xml:space="preserve"> </w:t>
      </w:r>
      <w:r w:rsidRPr="00505C74">
        <w:rPr>
          <w:rFonts w:eastAsiaTheme="majorEastAsia"/>
        </w:rPr>
        <w:t xml:space="preserve">Close is not sufficient, you must use </w:t>
      </w:r>
      <w:r>
        <w:rPr>
          <w:rFonts w:eastAsiaTheme="majorEastAsia"/>
        </w:rPr>
        <w:t>“</w:t>
      </w:r>
      <w:r w:rsidRPr="00505C74">
        <w:rPr>
          <w:rFonts w:eastAsiaTheme="majorEastAsia"/>
        </w:rPr>
        <w:t>save</w:t>
      </w:r>
      <w:r>
        <w:rPr>
          <w:rFonts w:eastAsiaTheme="majorEastAsia"/>
        </w:rPr>
        <w:t>”</w:t>
      </w:r>
      <w:r w:rsidRPr="00505C74">
        <w:rPr>
          <w:rFonts w:eastAsiaTheme="majorEastAsia"/>
        </w:rPr>
        <w:t xml:space="preserve"> for them to be preserved for the next run of the viewer.  </w:t>
      </w:r>
    </w:p>
    <w:p w:rsidR="00CB7EF1" w:rsidRDefault="00CB7EF1" w:rsidP="00CB7EF1">
      <w:pPr>
        <w:rPr>
          <w:rFonts w:eastAsiaTheme="majorEastAsia"/>
        </w:rPr>
      </w:pPr>
      <w:r w:rsidRPr="00505C74">
        <w:rPr>
          <w:rFonts w:eastAsiaTheme="majorEastAsia"/>
        </w:rPr>
        <w:t xml:space="preserve">The important setting here is the </w:t>
      </w:r>
      <w:r w:rsidRPr="00505C74">
        <w:rPr>
          <w:rFonts w:eastAsiaTheme="majorEastAsia"/>
          <w:b/>
        </w:rPr>
        <w:t>DOT files directory</w:t>
      </w:r>
      <w:r w:rsidRPr="00505C74">
        <w:rPr>
          <w:rFonts w:eastAsiaTheme="majorEastAsia"/>
        </w:rPr>
        <w:t xml:space="preserve"> (which points at the dot.exe file, not the directory it is in).  You’ll want to point ZGRViewer at</w:t>
      </w:r>
      <w:r>
        <w:rPr>
          <w:rFonts w:eastAsiaTheme="majorEastAsia"/>
        </w:rPr>
        <w:t>:</w:t>
      </w:r>
    </w:p>
    <w:p w:rsidR="00CB7EF1" w:rsidRDefault="00CB7EF1" w:rsidP="00CB7EF1">
      <w:pPr>
        <w:ind w:firstLine="720"/>
        <w:rPr>
          <w:rFonts w:eastAsiaTheme="majorEastAsia"/>
        </w:rPr>
      </w:pPr>
      <w:proofErr w:type="gramStart"/>
      <w:r>
        <w:rPr>
          <w:rFonts w:eastAsiaTheme="majorEastAsia"/>
        </w:rPr>
        <w:t>when</w:t>
      </w:r>
      <w:proofErr w:type="gramEnd"/>
      <w:r>
        <w:rPr>
          <w:rFonts w:eastAsiaTheme="majorEastAsia"/>
        </w:rPr>
        <w:t xml:space="preserve"> using a 32-bit Windows OS:</w:t>
      </w:r>
      <w:r w:rsidRPr="00505C74">
        <w:rPr>
          <w:rFonts w:eastAsiaTheme="majorEastAsia"/>
        </w:rPr>
        <w:t xml:space="preserve"> “C:\Program </w:t>
      </w:r>
      <w:r>
        <w:rPr>
          <w:rFonts w:eastAsiaTheme="majorEastAsia"/>
        </w:rPr>
        <w:t>Files\Graphviz2.27\bin\dot.exe”</w:t>
      </w:r>
    </w:p>
    <w:p w:rsidR="00CB7EF1" w:rsidRDefault="00CB7EF1" w:rsidP="00CB7EF1">
      <w:pPr>
        <w:ind w:firstLine="720"/>
        <w:rPr>
          <w:rFonts w:eastAsiaTheme="majorEastAsia"/>
        </w:rPr>
      </w:pPr>
      <w:proofErr w:type="gramStart"/>
      <w:r>
        <w:rPr>
          <w:rFonts w:eastAsiaTheme="majorEastAsia"/>
        </w:rPr>
        <w:t>when</w:t>
      </w:r>
      <w:proofErr w:type="gramEnd"/>
      <w:r>
        <w:rPr>
          <w:rFonts w:eastAsiaTheme="majorEastAsia"/>
        </w:rPr>
        <w:t xml:space="preserve"> using a 64-bit Windows OS:</w:t>
      </w:r>
      <w:r w:rsidRPr="00505C74">
        <w:rPr>
          <w:rFonts w:eastAsiaTheme="majorEastAsia"/>
        </w:rPr>
        <w:t xml:space="preserve"> “C:\Program Files</w:t>
      </w:r>
      <w:r>
        <w:rPr>
          <w:rFonts w:eastAsiaTheme="majorEastAsia"/>
        </w:rPr>
        <w:t xml:space="preserve"> (x86)</w:t>
      </w:r>
      <w:r w:rsidRPr="00505C74">
        <w:rPr>
          <w:rFonts w:eastAsiaTheme="majorEastAsia"/>
        </w:rPr>
        <w:t xml:space="preserve">\Graphviz2.27\bin\dot.exe” </w:t>
      </w:r>
    </w:p>
    <w:p w:rsidR="00CB7EF1" w:rsidRDefault="00CB7EF1" w:rsidP="00CB7EF1">
      <w:pPr>
        <w:ind w:firstLine="720"/>
        <w:rPr>
          <w:rFonts w:eastAsiaTheme="majorEastAsia"/>
        </w:rPr>
      </w:pPr>
      <w:r>
        <w:rPr>
          <w:rFonts w:eastAsiaTheme="majorEastAsia"/>
        </w:rPr>
        <w:t>Of course, substitute your</w:t>
      </w:r>
      <w:r w:rsidRPr="00505C74">
        <w:rPr>
          <w:rFonts w:eastAsiaTheme="majorEastAsia"/>
        </w:rPr>
        <w:t xml:space="preserve"> system drive letter</w:t>
      </w:r>
      <w:r>
        <w:rPr>
          <w:rFonts w:eastAsiaTheme="majorEastAsia"/>
        </w:rPr>
        <w:t xml:space="preserve"> for C: and</w:t>
      </w:r>
      <w:r w:rsidRPr="00505C74">
        <w:rPr>
          <w:rFonts w:eastAsiaTheme="majorEastAsia"/>
        </w:rPr>
        <w:t>, your Program Files directory name</w:t>
      </w:r>
      <w:r>
        <w:rPr>
          <w:rFonts w:eastAsiaTheme="majorEastAsia"/>
        </w:rPr>
        <w:t xml:space="preserve"> appropriately</w:t>
      </w:r>
      <w:r w:rsidRPr="00505C74">
        <w:rPr>
          <w:rFonts w:eastAsiaTheme="majorEastAsia"/>
        </w:rPr>
        <w:t>, and</w:t>
      </w:r>
      <w:r>
        <w:rPr>
          <w:rFonts w:eastAsiaTheme="majorEastAsia"/>
        </w:rPr>
        <w:t xml:space="preserve"> specify the folder name of your</w:t>
      </w:r>
      <w:r w:rsidRPr="00505C74">
        <w:rPr>
          <w:rFonts w:eastAsiaTheme="majorEastAsia"/>
        </w:rPr>
        <w:t xml:space="preserve"> GraphViz version).  </w:t>
      </w:r>
    </w:p>
    <w:p w:rsidR="00CB7EF1" w:rsidRDefault="00CB7EF1" w:rsidP="00CB7EF1">
      <w:pPr>
        <w:rPr>
          <w:rFonts w:eastAsiaTheme="majorEastAsia"/>
        </w:rPr>
      </w:pPr>
      <w:r w:rsidRPr="00505C74">
        <w:rPr>
          <w:rFonts w:eastAsiaTheme="majorEastAsia"/>
        </w:rPr>
        <w:t xml:space="preserve">The other </w:t>
      </w:r>
      <w:r>
        <w:rPr>
          <w:rFonts w:eastAsiaTheme="majorEastAsia"/>
        </w:rPr>
        <w:t xml:space="preserve">executables </w:t>
      </w:r>
      <w:r w:rsidRPr="00505C74">
        <w:rPr>
          <w:rFonts w:eastAsiaTheme="majorEastAsia"/>
        </w:rPr>
        <w:t xml:space="preserve">can also be set similarly, though won’t be used by the QuickRDA </w:t>
      </w:r>
      <w:r w:rsidR="00FD1E7E">
        <w:rPr>
          <w:rFonts w:eastAsiaTheme="majorEastAsia"/>
        </w:rPr>
        <w:t>modeling</w:t>
      </w:r>
      <w:r w:rsidRPr="00505C74">
        <w:rPr>
          <w:rFonts w:eastAsiaTheme="majorEastAsia"/>
        </w:rPr>
        <w:t xml:space="preserve"> system. </w:t>
      </w:r>
    </w:p>
    <w:p w:rsidR="00CB7EF1" w:rsidRDefault="00CB7EF1" w:rsidP="00CB7EF1">
      <w:pPr>
        <w:rPr>
          <w:rFonts w:eastAsiaTheme="majorEastAsia"/>
        </w:rPr>
      </w:pPr>
      <w:r>
        <w:rPr>
          <w:rFonts w:eastAsiaTheme="majorEastAsia"/>
        </w:rPr>
        <w:t>And set the “DOT files directory” to your QuickRDA folder.</w:t>
      </w:r>
    </w:p>
    <w:p w:rsidR="006C7529" w:rsidRPr="006C7529" w:rsidRDefault="00CB7EF1" w:rsidP="00EB7CE1">
      <w:pPr>
        <w:spacing w:before="0"/>
        <w:rPr>
          <w:rFonts w:eastAsiaTheme="majorEastAsia"/>
        </w:rPr>
      </w:pPr>
      <w:r w:rsidRPr="00505C74">
        <w:rPr>
          <w:rFonts w:eastAsiaTheme="majorEastAsia"/>
        </w:rPr>
        <w:t xml:space="preserve"> The fonts directory should be set to </w:t>
      </w:r>
      <w:r w:rsidRPr="004E1ACD">
        <w:rPr>
          <w:rStyle w:val="CodeChar"/>
        </w:rPr>
        <w:t>“C:\Program Files\Graphviz2.27\etc\fonts”</w:t>
      </w:r>
      <w:r>
        <w:rPr>
          <w:rFonts w:eastAsiaTheme="majorEastAsia"/>
        </w:rPr>
        <w:t xml:space="preserve">, or your equivalent for the GraphViz installation.  See the screenshots for more information: </w:t>
      </w:r>
      <w:r w:rsidR="006C7529" w:rsidRPr="006C7529">
        <w:rPr>
          <w:rStyle w:val="IntraDocumentCrossReferenceChar"/>
        </w:rPr>
        <w:fldChar w:fldCharType="begin"/>
      </w:r>
      <w:r w:rsidR="006C7529" w:rsidRPr="006C7529">
        <w:rPr>
          <w:rStyle w:val="IntraDocumentCrossReferenceChar"/>
        </w:rPr>
        <w:instrText xml:space="preserve"> REF _Ref286865663 \h </w:instrText>
      </w:r>
      <w:r w:rsidR="006C7529">
        <w:rPr>
          <w:rStyle w:val="IntraDocumentCrossReferenceChar"/>
        </w:rPr>
        <w:instrText xml:space="preserve"> \* MERGEFORMAT </w:instrText>
      </w:r>
      <w:r w:rsidR="006C7529" w:rsidRPr="006C7529">
        <w:rPr>
          <w:rStyle w:val="IntraDocumentCrossReferenceChar"/>
        </w:rPr>
      </w:r>
      <w:r w:rsidR="006C7529" w:rsidRPr="006C7529">
        <w:rPr>
          <w:rStyle w:val="IntraDocumentCrossReferenceChar"/>
        </w:rPr>
        <w:fldChar w:fldCharType="separate"/>
      </w:r>
      <w:r w:rsidR="00ED2E5A" w:rsidRPr="00ED2E5A">
        <w:rPr>
          <w:rStyle w:val="IntraDocumentCrossReferenceChar"/>
        </w:rPr>
        <w:t>ZGRViewer Screenshots</w:t>
      </w:r>
      <w:r w:rsidR="006C7529" w:rsidRPr="006C7529">
        <w:rPr>
          <w:rStyle w:val="IntraDocumentCrossReferenceChar"/>
        </w:rPr>
        <w:fldChar w:fldCharType="end"/>
      </w:r>
      <w:r w:rsidR="006C7529">
        <w:rPr>
          <w:rFonts w:eastAsiaTheme="majorEastAsia"/>
        </w:rPr>
        <w:t>.</w:t>
      </w:r>
      <w:r w:rsidR="006C7529" w:rsidRPr="006C7529">
        <w:rPr>
          <w:rFonts w:eastAsiaTheme="majorEastAsia"/>
        </w:rPr>
        <w:br w:type="page"/>
      </w:r>
    </w:p>
    <w:p w:rsidR="00CB7EF1" w:rsidRPr="00506EBB" w:rsidRDefault="00CB7EF1" w:rsidP="00CB7EF1">
      <w:pPr>
        <w:pStyle w:val="Heading1"/>
        <w:rPr>
          <w:rFonts w:eastAsiaTheme="majorEastAsia"/>
        </w:rPr>
      </w:pPr>
      <w:bookmarkStart w:id="40" w:name="_Toc336067233"/>
      <w:r>
        <w:rPr>
          <w:rFonts w:eastAsiaTheme="majorEastAsia"/>
        </w:rPr>
        <w:lastRenderedPageBreak/>
        <w:t>References</w:t>
      </w:r>
      <w:bookmarkEnd w:id="40"/>
    </w:p>
    <w:p w:rsidR="00CB7EF1" w:rsidRDefault="00CB7EF1" w:rsidP="00CB7EF1">
      <w:pPr>
        <w:pStyle w:val="Heading5"/>
      </w:pPr>
      <w:bookmarkStart w:id="41" w:name="_Toc336067234"/>
      <w:r>
        <w:t>GraphViz</w:t>
      </w:r>
      <w:bookmarkEnd w:id="41"/>
    </w:p>
    <w:p w:rsidR="00CB7EF1" w:rsidRDefault="00CB7EF1" w:rsidP="00CB7EF1">
      <w:pPr>
        <w:rPr>
          <w:rFonts w:eastAsiaTheme="majorEastAsia"/>
        </w:rPr>
      </w:pPr>
      <w:r>
        <w:rPr>
          <w:rFonts w:eastAsiaTheme="majorEastAsia"/>
        </w:rPr>
        <w:t>For more information on the DOT language, see:</w:t>
      </w:r>
    </w:p>
    <w:p w:rsidR="00CB7EF1" w:rsidRDefault="00CB7EF1" w:rsidP="00CB7EF1">
      <w:pPr>
        <w:ind w:firstLine="720"/>
        <w:contextualSpacing/>
        <w:rPr>
          <w:rFonts w:eastAsiaTheme="majorEastAsia"/>
        </w:rPr>
      </w:pPr>
      <w:r>
        <w:rPr>
          <w:rFonts w:eastAsiaTheme="majorEastAsia"/>
        </w:rPr>
        <w:t>Website:</w:t>
      </w:r>
      <w:r>
        <w:rPr>
          <w:rFonts w:eastAsiaTheme="majorEastAsia"/>
        </w:rPr>
        <w:tab/>
      </w:r>
      <w:r>
        <w:rPr>
          <w:rFonts w:eastAsiaTheme="majorEastAsia"/>
        </w:rPr>
        <w:tab/>
        <w:t xml:space="preserve"> </w:t>
      </w:r>
      <w:r>
        <w:rPr>
          <w:rFonts w:eastAsiaTheme="majorEastAsia"/>
        </w:rPr>
        <w:tab/>
      </w:r>
      <w:hyperlink r:id="rId16" w:history="1">
        <w:r w:rsidRPr="009267D5">
          <w:rPr>
            <w:rStyle w:val="Hyperlink"/>
            <w:rFonts w:eastAsiaTheme="majorEastAsia"/>
          </w:rPr>
          <w:t>http://www.graphviz.org/</w:t>
        </w:r>
      </w:hyperlink>
    </w:p>
    <w:p w:rsidR="00CB7EF1" w:rsidRDefault="00CB7EF1" w:rsidP="00CB7EF1">
      <w:pPr>
        <w:ind w:firstLine="720"/>
        <w:contextualSpacing/>
        <w:rPr>
          <w:rFonts w:eastAsiaTheme="majorEastAsia"/>
        </w:rPr>
      </w:pPr>
      <w:r>
        <w:rPr>
          <w:rFonts w:eastAsiaTheme="majorEastAsia"/>
        </w:rPr>
        <w:t>Download:</w:t>
      </w:r>
      <w:r>
        <w:rPr>
          <w:rFonts w:eastAsiaTheme="majorEastAsia"/>
        </w:rPr>
        <w:tab/>
      </w:r>
      <w:r>
        <w:rPr>
          <w:rFonts w:eastAsiaTheme="majorEastAsia"/>
        </w:rPr>
        <w:tab/>
      </w:r>
      <w:r>
        <w:rPr>
          <w:rFonts w:eastAsiaTheme="majorEastAsia"/>
        </w:rPr>
        <w:tab/>
      </w:r>
      <w:hyperlink r:id="rId17" w:history="1">
        <w:r w:rsidRPr="0062557D">
          <w:rPr>
            <w:rStyle w:val="Hyperlink"/>
            <w:rFonts w:eastAsiaTheme="majorEastAsia"/>
          </w:rPr>
          <w:t>http://www.graphviz.org/Download.php</w:t>
        </w:r>
      </w:hyperlink>
    </w:p>
    <w:p w:rsidR="00CB7EF1" w:rsidRDefault="00CB7EF1" w:rsidP="00CB7EF1">
      <w:pPr>
        <w:ind w:firstLine="720"/>
        <w:contextualSpacing/>
        <w:rPr>
          <w:rFonts w:eastAsiaTheme="majorEastAsia"/>
        </w:rPr>
      </w:pPr>
      <w:r>
        <w:rPr>
          <w:rFonts w:eastAsiaTheme="majorEastAsia"/>
        </w:rPr>
        <w:t>Documentation, basic syntax:</w:t>
      </w:r>
      <w:r>
        <w:rPr>
          <w:rFonts w:eastAsiaTheme="majorEastAsia"/>
        </w:rPr>
        <w:tab/>
      </w:r>
      <w:hyperlink r:id="rId18" w:history="1">
        <w:r w:rsidRPr="009267D5">
          <w:rPr>
            <w:rStyle w:val="Hyperlink"/>
            <w:rFonts w:eastAsiaTheme="majorEastAsia"/>
          </w:rPr>
          <w:t>http://www.graphviz.org/doc/info/lang.html</w:t>
        </w:r>
      </w:hyperlink>
    </w:p>
    <w:p w:rsidR="00CB7EF1" w:rsidRDefault="00CB7EF1" w:rsidP="00CB7EF1">
      <w:pPr>
        <w:ind w:firstLine="720"/>
        <w:contextualSpacing/>
        <w:rPr>
          <w:rStyle w:val="Hyperlink"/>
          <w:rFonts w:eastAsiaTheme="majorEastAsia"/>
        </w:rPr>
      </w:pPr>
      <w:proofErr w:type="gramStart"/>
      <w:r>
        <w:rPr>
          <w:rFonts w:eastAsiaTheme="majorEastAsia"/>
        </w:rPr>
        <w:t>Documentation,</w:t>
      </w:r>
      <w:proofErr w:type="gramEnd"/>
      <w:r>
        <w:rPr>
          <w:rFonts w:eastAsiaTheme="majorEastAsia"/>
        </w:rPr>
        <w:t xml:space="preserve"> attributes:</w:t>
      </w:r>
      <w:r>
        <w:rPr>
          <w:rFonts w:eastAsiaTheme="majorEastAsia"/>
        </w:rPr>
        <w:tab/>
        <w:t xml:space="preserve"> </w:t>
      </w:r>
      <w:hyperlink r:id="rId19" w:history="1">
        <w:r w:rsidRPr="009267D5">
          <w:rPr>
            <w:rStyle w:val="Hyperlink"/>
            <w:rFonts w:eastAsiaTheme="majorEastAsia"/>
          </w:rPr>
          <w:t>http://www.graphviz.org/doc/info/attrs.html</w:t>
        </w:r>
      </w:hyperlink>
    </w:p>
    <w:p w:rsidR="00CB7EF1" w:rsidRDefault="00CB7EF1" w:rsidP="006C7529">
      <w:pPr>
        <w:pStyle w:val="Heading5"/>
      </w:pPr>
      <w:r>
        <w:br w:type="page"/>
      </w:r>
    </w:p>
    <w:p w:rsidR="00CB7EF1" w:rsidRDefault="00CB7EF1" w:rsidP="00CB7EF1">
      <w:pPr>
        <w:pStyle w:val="Heading1"/>
        <w:rPr>
          <w:rFonts w:eastAsiaTheme="majorEastAsia"/>
        </w:rPr>
      </w:pPr>
      <w:bookmarkStart w:id="42" w:name="_Toc336067235"/>
      <w:r>
        <w:rPr>
          <w:rFonts w:eastAsiaTheme="majorEastAsia"/>
        </w:rPr>
        <w:lastRenderedPageBreak/>
        <w:t>Appendix: Installation Screen Shots</w:t>
      </w:r>
      <w:bookmarkEnd w:id="42"/>
    </w:p>
    <w:p w:rsidR="00CB7EF1" w:rsidRDefault="00B675BD" w:rsidP="00FC5C4D">
      <w:pPr>
        <w:pStyle w:val="Heading2"/>
      </w:pPr>
      <w:bookmarkStart w:id="43" w:name="_Ref273785155"/>
      <w:bookmarkStart w:id="44" w:name="_Toc336067236"/>
      <w:r>
        <w:t>Firefox</w:t>
      </w:r>
      <w:r w:rsidR="00CB7EF1">
        <w:t xml:space="preserve"> Installation Screen Shots</w:t>
      </w:r>
      <w:bookmarkEnd w:id="43"/>
      <w:bookmarkEnd w:id="44"/>
    </w:p>
    <w:p w:rsidR="00CB7EF1" w:rsidRDefault="00CB7EF1" w:rsidP="00FC5C4D">
      <w:r>
        <w:t xml:space="preserve">This is activates the link back feature with </w:t>
      </w:r>
      <w:r w:rsidR="00B675BD">
        <w:t>Firefox</w:t>
      </w:r>
      <w:r>
        <w:t>.</w:t>
      </w:r>
    </w:p>
    <w:p w:rsidR="00CB7EF1" w:rsidRDefault="00CB7EF1" w:rsidP="00AE375E">
      <w:pPr>
        <w:pStyle w:val="ListParagraph"/>
        <w:numPr>
          <w:ilvl w:val="0"/>
          <w:numId w:val="7"/>
        </w:numPr>
        <w:spacing w:line="360" w:lineRule="auto"/>
      </w:pPr>
      <w:r>
        <w:t xml:space="preserve">Use </w:t>
      </w:r>
      <w:r w:rsidR="00B675BD">
        <w:t>Firefox’s</w:t>
      </w:r>
      <w:r>
        <w:t xml:space="preserve"> “Tools” menu to choose the “Options…” menu entry from the drop down, select the “Applications” tab, and,</w:t>
      </w:r>
      <w:r w:rsidRPr="00D14EDE">
        <w:rPr>
          <w:noProof/>
          <w:lang w:bidi="ar-SA"/>
        </w:rPr>
        <w:t xml:space="preserve"> </w:t>
      </w:r>
    </w:p>
    <w:p w:rsidR="00CB7EF1" w:rsidRDefault="00CB7EF1" w:rsidP="00AE375E">
      <w:pPr>
        <w:pStyle w:val="ListParagraph"/>
        <w:numPr>
          <w:ilvl w:val="1"/>
          <w:numId w:val="7"/>
        </w:numPr>
        <w:spacing w:line="360" w:lineRule="auto"/>
      </w:pPr>
      <w:r>
        <w:t>Check to see if you have the “XYZ or xyz” file type.</w:t>
      </w:r>
    </w:p>
    <w:p w:rsidR="00CB7EF1" w:rsidRDefault="00CB7EF1" w:rsidP="00FC5C4D">
      <w:pPr>
        <w:keepNext/>
        <w:ind w:left="360"/>
        <w:jc w:val="center"/>
      </w:pPr>
      <w:r w:rsidDel="00D14EDE">
        <w:rPr>
          <w:noProof/>
          <w:lang w:bidi="ar-SA"/>
        </w:rPr>
        <w:drawing>
          <wp:inline distT="0" distB="0" distL="0" distR="0" wp14:anchorId="720BEC52" wp14:editId="4E75FBBA">
            <wp:extent cx="4962525" cy="4648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62525" cy="4648200"/>
                    </a:xfrm>
                    <a:prstGeom prst="rect">
                      <a:avLst/>
                    </a:prstGeom>
                  </pic:spPr>
                </pic:pic>
              </a:graphicData>
            </a:graphic>
          </wp:inline>
        </w:drawing>
      </w:r>
    </w:p>
    <w:p w:rsidR="00CB7EF1" w:rsidRDefault="00CB7EF1" w:rsidP="00FC5C4D">
      <w:pPr>
        <w:pStyle w:val="Caption"/>
      </w:pPr>
      <w:bookmarkStart w:id="45" w:name="_Toc336067240"/>
      <w:r>
        <w:t xml:space="preserve">Figure </w:t>
      </w:r>
      <w:r>
        <w:fldChar w:fldCharType="begin"/>
      </w:r>
      <w:r>
        <w:instrText xml:space="preserve"> SEQ Figure \* ARABIC </w:instrText>
      </w:r>
      <w:r>
        <w:fldChar w:fldCharType="separate"/>
      </w:r>
      <w:r w:rsidR="00ED2E5A">
        <w:t>3</w:t>
      </w:r>
      <w:r>
        <w:fldChar w:fldCharType="end"/>
      </w:r>
      <w:r>
        <w:t>.  FireFox's Application Options for the Link Back Featurture</w:t>
      </w:r>
      <w:bookmarkEnd w:id="45"/>
      <w:r>
        <w:br w:type="page"/>
      </w:r>
    </w:p>
    <w:p w:rsidR="00CB7EF1" w:rsidRDefault="00CB7EF1" w:rsidP="00AE375E">
      <w:pPr>
        <w:pStyle w:val="ListParagraph"/>
        <w:numPr>
          <w:ilvl w:val="0"/>
          <w:numId w:val="7"/>
        </w:numPr>
        <w:spacing w:line="360" w:lineRule="auto"/>
      </w:pPr>
      <w:r>
        <w:lastRenderedPageBreak/>
        <w:t>If you have the XYZ or xyz file type then:</w:t>
      </w:r>
    </w:p>
    <w:p w:rsidR="00CB7EF1" w:rsidRDefault="00CB7EF1" w:rsidP="00AE375E">
      <w:pPr>
        <w:pStyle w:val="ListParagraph"/>
        <w:numPr>
          <w:ilvl w:val="1"/>
          <w:numId w:val="7"/>
        </w:numPr>
        <w:spacing w:line="360" w:lineRule="auto"/>
      </w:pPr>
      <w:r>
        <w:t>Then select the “xyz File” type from the list on the left;</w:t>
      </w:r>
    </w:p>
    <w:p w:rsidR="00CB7EF1" w:rsidRDefault="00CB7EF1" w:rsidP="00AE375E">
      <w:pPr>
        <w:pStyle w:val="ListParagraph"/>
        <w:numPr>
          <w:ilvl w:val="1"/>
          <w:numId w:val="7"/>
        </w:numPr>
        <w:spacing w:line="360" w:lineRule="auto"/>
      </w:pPr>
      <w:r>
        <w:t>Next use the drop down opposite to the right to select “</w:t>
      </w:r>
      <w:r>
        <w:rPr>
          <w:color w:val="00B0F0"/>
        </w:rPr>
        <w:t>Use o</w:t>
      </w:r>
      <w:r w:rsidRPr="007C3716">
        <w:rPr>
          <w:color w:val="00B0F0"/>
        </w:rPr>
        <w:t>ther…</w:t>
      </w:r>
      <w:r>
        <w:t xml:space="preserve">”, and,   </w:t>
      </w:r>
    </w:p>
    <w:p w:rsidR="00CB7EF1" w:rsidRDefault="00CB7EF1" w:rsidP="00FC5C4D">
      <w:pPr>
        <w:keepNext/>
        <w:spacing w:line="360" w:lineRule="auto"/>
        <w:ind w:left="1080"/>
      </w:pPr>
      <w:r>
        <w:rPr>
          <w:noProof/>
          <w:lang w:bidi="ar-SA"/>
        </w:rPr>
        <w:drawing>
          <wp:inline distT="0" distB="0" distL="0" distR="0" wp14:anchorId="1F46E4D1" wp14:editId="7DC4DC05">
            <wp:extent cx="4962525" cy="4648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62525" cy="4648200"/>
                    </a:xfrm>
                    <a:prstGeom prst="rect">
                      <a:avLst/>
                    </a:prstGeom>
                  </pic:spPr>
                </pic:pic>
              </a:graphicData>
            </a:graphic>
          </wp:inline>
        </w:drawing>
      </w:r>
    </w:p>
    <w:p w:rsidR="00CB7EF1" w:rsidRDefault="00CB7EF1" w:rsidP="00FC5C4D">
      <w:pPr>
        <w:pStyle w:val="Caption"/>
      </w:pPr>
      <w:bookmarkStart w:id="46" w:name="_Toc336067241"/>
      <w:r>
        <w:t xml:space="preserve">Figure </w:t>
      </w:r>
      <w:r>
        <w:fldChar w:fldCharType="begin"/>
      </w:r>
      <w:r>
        <w:instrText xml:space="preserve"> SEQ Figure \* ARABIC </w:instrText>
      </w:r>
      <w:r>
        <w:fldChar w:fldCharType="separate"/>
      </w:r>
      <w:r w:rsidR="00ED2E5A">
        <w:t>4</w:t>
      </w:r>
      <w:r>
        <w:fldChar w:fldCharType="end"/>
      </w:r>
      <w:r>
        <w:t>.  Changing the XYZ File Type Handler (Use other…)</w:t>
      </w:r>
      <w:bookmarkEnd w:id="46"/>
      <w:r>
        <w:br w:type="page"/>
      </w:r>
    </w:p>
    <w:p w:rsidR="00CB7EF1" w:rsidRDefault="00CB7EF1" w:rsidP="00AE375E">
      <w:pPr>
        <w:pStyle w:val="ListParagraph"/>
        <w:numPr>
          <w:ilvl w:val="0"/>
          <w:numId w:val="7"/>
        </w:numPr>
        <w:spacing w:line="360" w:lineRule="auto"/>
      </w:pPr>
      <w:r>
        <w:lastRenderedPageBreak/>
        <w:t>If you DO NOT see XYZ or xyz file type in the list then:</w:t>
      </w:r>
    </w:p>
    <w:p w:rsidR="00CB7EF1" w:rsidRDefault="00CB7EF1" w:rsidP="00AE375E">
      <w:pPr>
        <w:pStyle w:val="ListParagraph"/>
        <w:numPr>
          <w:ilvl w:val="1"/>
          <w:numId w:val="7"/>
        </w:numPr>
        <w:spacing w:line="360" w:lineRule="auto"/>
      </w:pPr>
      <w:r>
        <w:t xml:space="preserve">Navigate to a sample XYZ file on the net.  Here’s one: </w:t>
      </w:r>
    </w:p>
    <w:p w:rsidR="00CB7EF1" w:rsidRPr="007C3716" w:rsidRDefault="00026FD9" w:rsidP="00FC5C4D">
      <w:pPr>
        <w:pStyle w:val="ListParagraph"/>
        <w:spacing w:line="360" w:lineRule="auto"/>
        <w:ind w:left="1440"/>
      </w:pPr>
      <w:hyperlink r:id="rId22" w:history="1">
        <w:r w:rsidR="00CB7EF1" w:rsidRPr="00B36C9E">
          <w:rPr>
            <w:rStyle w:val="Hyperlink"/>
          </w:rPr>
          <w:t>http://people.sc.fsu.edu/~jburkardt/data/xyz/cube.xyz</w:t>
        </w:r>
      </w:hyperlink>
    </w:p>
    <w:p w:rsidR="00CB7EF1" w:rsidRPr="001610DE" w:rsidRDefault="00CB7EF1" w:rsidP="00FC5C4D">
      <w:pPr>
        <w:spacing w:line="360" w:lineRule="auto"/>
        <w:ind w:left="1440"/>
        <w:rPr>
          <w:i/>
          <w:sz w:val="20"/>
        </w:rPr>
      </w:pPr>
      <w:r w:rsidRPr="001610DE">
        <w:rPr>
          <w:i/>
          <w:sz w:val="20"/>
        </w:rPr>
        <w:t xml:space="preserve">(From </w:t>
      </w:r>
      <w:hyperlink r:id="rId23" w:history="1">
        <w:r w:rsidRPr="001610DE">
          <w:rPr>
            <w:rStyle w:val="Hyperlink"/>
            <w:i/>
            <w:sz w:val="20"/>
          </w:rPr>
          <w:t>http://people.sc.fsu.edu/~jburkardt/data/xyz/xyz.html</w:t>
        </w:r>
      </w:hyperlink>
      <w:r w:rsidRPr="001610DE">
        <w:rPr>
          <w:i/>
          <w:sz w:val="20"/>
        </w:rPr>
        <w:t>; it is “</w:t>
      </w:r>
      <w:proofErr w:type="spellStart"/>
      <w:r w:rsidRPr="001610DE">
        <w:rPr>
          <w:i/>
          <w:sz w:val="20"/>
        </w:rPr>
        <w:t>cube.xyz</w:t>
      </w:r>
      <w:proofErr w:type="spellEnd"/>
      <w:r w:rsidRPr="001610DE">
        <w:rPr>
          <w:i/>
          <w:sz w:val="20"/>
        </w:rPr>
        <w:t>” link in the “Sample XYZ files” section of that page.)</w:t>
      </w:r>
    </w:p>
    <w:p w:rsidR="00CB7EF1" w:rsidRDefault="00CB7EF1" w:rsidP="00AE375E">
      <w:pPr>
        <w:pStyle w:val="ListParagraph"/>
        <w:numPr>
          <w:ilvl w:val="1"/>
          <w:numId w:val="7"/>
        </w:numPr>
        <w:spacing w:line="360" w:lineRule="auto"/>
      </w:pPr>
      <w:r w:rsidRPr="007172A5">
        <w:rPr>
          <w:rFonts w:eastAsiaTheme="majorEastAsia"/>
        </w:rPr>
        <w:t>Make sure to select the “</w:t>
      </w:r>
      <w:r w:rsidRPr="007172A5">
        <w:rPr>
          <w:rFonts w:eastAsiaTheme="majorEastAsia"/>
          <w:color w:val="00B0F0"/>
        </w:rPr>
        <w:t>Do this automatically</w:t>
      </w:r>
      <w:r w:rsidRPr="007172A5">
        <w:rPr>
          <w:rFonts w:eastAsiaTheme="majorEastAsia"/>
        </w:rPr>
        <w:t>”, then chose “</w:t>
      </w:r>
      <w:r w:rsidRPr="007172A5">
        <w:rPr>
          <w:rFonts w:eastAsiaTheme="majorEastAsia"/>
          <w:color w:val="00B0F0"/>
        </w:rPr>
        <w:t>Other…</w:t>
      </w:r>
      <w:r w:rsidRPr="007172A5">
        <w:rPr>
          <w:rFonts w:eastAsiaTheme="majorEastAsia"/>
        </w:rPr>
        <w:t>”</w:t>
      </w:r>
    </w:p>
    <w:p w:rsidR="00CB7EF1" w:rsidRDefault="00CB7EF1" w:rsidP="00FC5C4D">
      <w:pPr>
        <w:keepNext/>
        <w:spacing w:before="0"/>
        <w:jc w:val="center"/>
      </w:pPr>
      <w:r>
        <w:rPr>
          <w:noProof/>
          <w:lang w:bidi="ar-SA"/>
        </w:rPr>
        <w:drawing>
          <wp:inline distT="0" distB="0" distL="0" distR="0" wp14:anchorId="0439B191" wp14:editId="345DC3FE">
            <wp:extent cx="4276725" cy="3248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76725" cy="3248025"/>
                    </a:xfrm>
                    <a:prstGeom prst="rect">
                      <a:avLst/>
                    </a:prstGeom>
                  </pic:spPr>
                </pic:pic>
              </a:graphicData>
            </a:graphic>
          </wp:inline>
        </w:drawing>
      </w:r>
    </w:p>
    <w:p w:rsidR="00CB7EF1" w:rsidRDefault="00CB7EF1" w:rsidP="00FC5C4D">
      <w:pPr>
        <w:pStyle w:val="Caption"/>
      </w:pPr>
      <w:bookmarkStart w:id="47" w:name="_Toc336067242"/>
      <w:r>
        <w:t xml:space="preserve">Figure </w:t>
      </w:r>
      <w:r>
        <w:fldChar w:fldCharType="begin"/>
      </w:r>
      <w:r>
        <w:instrText xml:space="preserve"> SEQ Figure \* ARABIC </w:instrText>
      </w:r>
      <w:r>
        <w:fldChar w:fldCharType="separate"/>
      </w:r>
      <w:r w:rsidR="00ED2E5A">
        <w:t>5</w:t>
      </w:r>
      <w:r>
        <w:fldChar w:fldCharType="end"/>
      </w:r>
      <w:r>
        <w:t>.  Installing the XYZ File Type</w:t>
      </w:r>
      <w:bookmarkEnd w:id="47"/>
      <w:r>
        <w:br w:type="page"/>
      </w:r>
    </w:p>
    <w:p w:rsidR="00CB7EF1" w:rsidRDefault="00CB7EF1" w:rsidP="00FC5C4D">
      <w:pPr>
        <w:spacing w:before="0"/>
      </w:pPr>
    </w:p>
    <w:p w:rsidR="00CB7EF1" w:rsidRDefault="00CB7EF1" w:rsidP="00AE375E">
      <w:pPr>
        <w:pStyle w:val="ListParagraph"/>
        <w:numPr>
          <w:ilvl w:val="0"/>
          <w:numId w:val="7"/>
        </w:numPr>
        <w:spacing w:line="360" w:lineRule="auto"/>
      </w:pPr>
      <w:r>
        <w:t xml:space="preserve">Use “Browse…” to Select   LinkBack.vbs   from your selected QuickRDA </w:t>
      </w:r>
      <w:r w:rsidR="00893979">
        <w:t>installation</w:t>
      </w:r>
      <w:r>
        <w:t xml:space="preserve"> folder.</w:t>
      </w:r>
    </w:p>
    <w:p w:rsidR="00CB7EF1" w:rsidRDefault="00CB7EF1" w:rsidP="00FC5C4D">
      <w:pPr>
        <w:pStyle w:val="ListParagraph"/>
        <w:spacing w:line="360" w:lineRule="auto"/>
      </w:pPr>
      <w:r w:rsidRPr="000B0703">
        <w:rPr>
          <w:b/>
          <w:i/>
        </w:rPr>
        <w:t xml:space="preserve">Note that you will not see LinkBack.vbs listed here, so once you navigate to the QuickRDA </w:t>
      </w:r>
      <w:r w:rsidR="00893979">
        <w:rPr>
          <w:b/>
          <w:i/>
        </w:rPr>
        <w:t xml:space="preserve">installation </w:t>
      </w:r>
      <w:r w:rsidRPr="000B0703">
        <w:rPr>
          <w:b/>
          <w:i/>
        </w:rPr>
        <w:t xml:space="preserve">folder location, </w:t>
      </w:r>
      <w:r>
        <w:rPr>
          <w:b/>
          <w:i/>
        </w:rPr>
        <w:t>therefore, YOU MUST TYPE</w:t>
      </w:r>
      <w:r w:rsidRPr="000B0703">
        <w:rPr>
          <w:b/>
          <w:i/>
        </w:rPr>
        <w:t xml:space="preserve"> </w:t>
      </w:r>
      <w:r>
        <w:rPr>
          <w:b/>
          <w:i/>
        </w:rPr>
        <w:t xml:space="preserve">into the </w:t>
      </w:r>
      <w:r w:rsidRPr="00EF5D05">
        <w:rPr>
          <w:b/>
          <w:i/>
          <w:color w:val="00B0F0"/>
        </w:rPr>
        <w:t>File name:</w:t>
      </w:r>
      <w:r>
        <w:rPr>
          <w:b/>
          <w:i/>
        </w:rPr>
        <w:t xml:space="preserve"> text box </w:t>
      </w:r>
      <w:r w:rsidRPr="00EF5D05">
        <w:rPr>
          <w:b/>
          <w:i/>
          <w:color w:val="00B0F0"/>
        </w:rPr>
        <w:t>LinkBack.vbs</w:t>
      </w:r>
      <w:r>
        <w:rPr>
          <w:b/>
          <w:i/>
        </w:rPr>
        <w:t xml:space="preserve"> (or at minimum type an </w:t>
      </w:r>
      <w:r w:rsidRPr="00EF5D05">
        <w:rPr>
          <w:b/>
          <w:i/>
          <w:color w:val="00B0F0"/>
        </w:rPr>
        <w:t>L</w:t>
      </w:r>
      <w:r>
        <w:rPr>
          <w:b/>
          <w:i/>
        </w:rPr>
        <w:t xml:space="preserve"> and then select from the dropdown)</w:t>
      </w:r>
      <w:r w:rsidRPr="000B0703">
        <w:rPr>
          <w:b/>
          <w:i/>
        </w:rPr>
        <w:t xml:space="preserve"> and click OK</w:t>
      </w:r>
      <w:r>
        <w:t>.</w:t>
      </w:r>
    </w:p>
    <w:p w:rsidR="00CB7EF1" w:rsidRPr="00EF5D05" w:rsidRDefault="00CB7EF1" w:rsidP="00FC5C4D">
      <w:pPr>
        <w:pStyle w:val="ListParagraph"/>
        <w:spacing w:line="360" w:lineRule="auto"/>
        <w:rPr>
          <w:i/>
          <w:sz w:val="20"/>
        </w:rPr>
      </w:pPr>
      <w:r w:rsidRPr="00EF5D05">
        <w:rPr>
          <w:i/>
          <w:sz w:val="20"/>
        </w:rPr>
        <w:t xml:space="preserve">Also note that there is also a LinkBack.bat file here for other browsers to use as needed; however, it is not necessary for </w:t>
      </w:r>
      <w:proofErr w:type="spellStart"/>
      <w:r w:rsidRPr="00EF5D05">
        <w:rPr>
          <w:i/>
          <w:sz w:val="20"/>
        </w:rPr>
        <w:t>FireFox</w:t>
      </w:r>
      <w:proofErr w:type="spellEnd"/>
      <w:r w:rsidRPr="00EF5D05">
        <w:rPr>
          <w:i/>
          <w:sz w:val="20"/>
        </w:rPr>
        <w:t xml:space="preserve">, and using it </w:t>
      </w:r>
      <w:r>
        <w:rPr>
          <w:i/>
          <w:sz w:val="20"/>
        </w:rPr>
        <w:t xml:space="preserve">with </w:t>
      </w:r>
      <w:proofErr w:type="spellStart"/>
      <w:r>
        <w:rPr>
          <w:i/>
          <w:sz w:val="20"/>
        </w:rPr>
        <w:t>FireFox</w:t>
      </w:r>
      <w:proofErr w:type="spellEnd"/>
      <w:r>
        <w:rPr>
          <w:i/>
          <w:sz w:val="20"/>
        </w:rPr>
        <w:t xml:space="preserve"> </w:t>
      </w:r>
      <w:r w:rsidRPr="00EF5D05">
        <w:rPr>
          <w:i/>
          <w:sz w:val="20"/>
        </w:rPr>
        <w:t>will work but with slightly higher visual overhead of having a blank batch file flash to the screen before retreating.</w:t>
      </w:r>
    </w:p>
    <w:p w:rsidR="00CB7EF1" w:rsidRDefault="00CB7EF1" w:rsidP="00FC5C4D">
      <w:pPr>
        <w:keepNext/>
      </w:pPr>
      <w:r>
        <w:rPr>
          <w:noProof/>
          <w:lang w:bidi="ar-SA"/>
        </w:rPr>
        <w:drawing>
          <wp:inline distT="0" distB="0" distL="0" distR="0" wp14:anchorId="0C34C995" wp14:editId="60261897">
            <wp:extent cx="5943600" cy="5068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5068570"/>
                    </a:xfrm>
                    <a:prstGeom prst="rect">
                      <a:avLst/>
                    </a:prstGeom>
                  </pic:spPr>
                </pic:pic>
              </a:graphicData>
            </a:graphic>
          </wp:inline>
        </w:drawing>
      </w:r>
    </w:p>
    <w:p w:rsidR="00F15152" w:rsidRPr="006C7529" w:rsidRDefault="00CB7EF1" w:rsidP="006C7529">
      <w:pPr>
        <w:pStyle w:val="Caption"/>
        <w:rPr>
          <w:smallCaps w:val="0"/>
          <w:color w:val="243F60"/>
          <w:spacing w:val="15"/>
          <w:szCs w:val="22"/>
        </w:rPr>
      </w:pPr>
      <w:bookmarkStart w:id="48" w:name="_Toc336067243"/>
      <w:r>
        <w:t xml:space="preserve">Figure </w:t>
      </w:r>
      <w:r>
        <w:fldChar w:fldCharType="begin"/>
      </w:r>
      <w:r>
        <w:instrText xml:space="preserve"> SEQ Figure \* ARABIC </w:instrText>
      </w:r>
      <w:r>
        <w:fldChar w:fldCharType="separate"/>
      </w:r>
      <w:r w:rsidR="00ED2E5A">
        <w:t>6</w:t>
      </w:r>
      <w:r>
        <w:fldChar w:fldCharType="end"/>
      </w:r>
      <w:r>
        <w:t xml:space="preserve">.  Finding LinkBack.vbs In Your QuickRDA </w:t>
      </w:r>
      <w:r w:rsidR="0048667E">
        <w:t>Installation</w:t>
      </w:r>
      <w:r>
        <w:t xml:space="preserve"> Folder</w:t>
      </w:r>
      <w:bookmarkStart w:id="49" w:name="_Ref273893498"/>
      <w:bookmarkEnd w:id="48"/>
      <w:r w:rsidR="00F15152">
        <w:br w:type="page"/>
      </w:r>
    </w:p>
    <w:p w:rsidR="00CB7EF1" w:rsidRPr="00D55702" w:rsidRDefault="00CB7EF1" w:rsidP="00FC5C4D">
      <w:pPr>
        <w:pStyle w:val="Heading2"/>
      </w:pPr>
      <w:bookmarkStart w:id="50" w:name="_Ref286865663"/>
      <w:bookmarkStart w:id="51" w:name="_Toc336067237"/>
      <w:r>
        <w:lastRenderedPageBreak/>
        <w:t>ZGRViewer Screenshots</w:t>
      </w:r>
      <w:bookmarkEnd w:id="49"/>
      <w:bookmarkEnd w:id="50"/>
      <w:bookmarkEnd w:id="51"/>
    </w:p>
    <w:p w:rsidR="00CB7EF1" w:rsidRDefault="00CB7EF1" w:rsidP="00FC5C4D">
      <w:pPr>
        <w:keepNext/>
        <w:jc w:val="center"/>
      </w:pPr>
      <w:r>
        <w:rPr>
          <w:noProof/>
          <w:lang w:bidi="ar-SA"/>
        </w:rPr>
        <w:drawing>
          <wp:inline distT="0" distB="0" distL="0" distR="0" wp14:anchorId="308A534A" wp14:editId="45AA1014">
            <wp:extent cx="3810000" cy="3429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10000" cy="3429000"/>
                    </a:xfrm>
                    <a:prstGeom prst="rect">
                      <a:avLst/>
                    </a:prstGeom>
                  </pic:spPr>
                </pic:pic>
              </a:graphicData>
            </a:graphic>
          </wp:inline>
        </w:drawing>
      </w:r>
    </w:p>
    <w:p w:rsidR="00CB7EF1" w:rsidRDefault="00CB7EF1" w:rsidP="00FC5C4D">
      <w:pPr>
        <w:pStyle w:val="Caption"/>
      </w:pPr>
      <w:bookmarkStart w:id="52" w:name="_Toc336067244"/>
      <w:r>
        <w:t xml:space="preserve">Figure </w:t>
      </w:r>
      <w:r>
        <w:fldChar w:fldCharType="begin"/>
      </w:r>
      <w:r>
        <w:instrText xml:space="preserve"> SEQ Figure \* ARABIC </w:instrText>
      </w:r>
      <w:r>
        <w:fldChar w:fldCharType="separate"/>
      </w:r>
      <w:r w:rsidR="00ED2E5A">
        <w:t>7</w:t>
      </w:r>
      <w:r>
        <w:fldChar w:fldCharType="end"/>
      </w:r>
      <w:r>
        <w:t>.  ZGRViewer Charset Settings</w:t>
      </w:r>
      <w:bookmarkEnd w:id="52"/>
    </w:p>
    <w:p w:rsidR="00CB7EF1" w:rsidRDefault="00CB7EF1" w:rsidP="00FC5C4D">
      <w:pPr>
        <w:rPr>
          <w:rFonts w:eastAsiaTheme="majorEastAsia"/>
        </w:rPr>
      </w:pPr>
      <w:r>
        <w:rPr>
          <w:rFonts w:eastAsiaTheme="majorEastAsia"/>
        </w:rPr>
        <w:t xml:space="preserve">After applying </w:t>
      </w:r>
      <w:proofErr w:type="spellStart"/>
      <w:r>
        <w:rPr>
          <w:rFonts w:eastAsiaTheme="majorEastAsia"/>
        </w:rPr>
        <w:t>misc</w:t>
      </w:r>
      <w:proofErr w:type="spellEnd"/>
      <w:r>
        <w:rPr>
          <w:rFonts w:eastAsiaTheme="majorEastAsia"/>
        </w:rPr>
        <w:t>/charset and directory settings, be sure to use Save, in addition to Apply &amp; Close, or the settings will not be preserved for the next launch of the viewer.</w:t>
      </w:r>
    </w:p>
    <w:p w:rsidR="00CB7EF1" w:rsidRPr="000D0958" w:rsidRDefault="00CB7EF1" w:rsidP="00FC5C4D">
      <w:pPr>
        <w:rPr>
          <w:rFonts w:eastAsiaTheme="majorEastAsia"/>
        </w:rPr>
      </w:pPr>
    </w:p>
    <w:p w:rsidR="00CB7EF1" w:rsidRDefault="00CB7EF1" w:rsidP="00FC5C4D">
      <w:pPr>
        <w:keepNext/>
        <w:jc w:val="center"/>
      </w:pPr>
      <w:r>
        <w:rPr>
          <w:noProof/>
          <w:lang w:bidi="ar-SA"/>
        </w:rPr>
        <w:lastRenderedPageBreak/>
        <w:drawing>
          <wp:inline distT="0" distB="0" distL="0" distR="0" wp14:anchorId="2837B312" wp14:editId="7BDD9147">
            <wp:extent cx="3810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10000" cy="3429000"/>
                    </a:xfrm>
                    <a:prstGeom prst="rect">
                      <a:avLst/>
                    </a:prstGeom>
                  </pic:spPr>
                </pic:pic>
              </a:graphicData>
            </a:graphic>
          </wp:inline>
        </w:drawing>
      </w:r>
    </w:p>
    <w:p w:rsidR="00CB7EF1" w:rsidRDefault="00CB7EF1" w:rsidP="00FC5C4D">
      <w:pPr>
        <w:pStyle w:val="Caption"/>
      </w:pPr>
      <w:bookmarkStart w:id="53" w:name="_Toc336067245"/>
      <w:r>
        <w:t xml:space="preserve">Figure </w:t>
      </w:r>
      <w:r>
        <w:fldChar w:fldCharType="begin"/>
      </w:r>
      <w:r>
        <w:instrText xml:space="preserve"> SEQ Figure \* ARABIC </w:instrText>
      </w:r>
      <w:r>
        <w:fldChar w:fldCharType="separate"/>
      </w:r>
      <w:r w:rsidR="00ED2E5A">
        <w:t>8</w:t>
      </w:r>
      <w:r>
        <w:fldChar w:fldCharType="end"/>
      </w:r>
      <w:r>
        <w:t>.  ZGRViewer Directory Settings</w:t>
      </w:r>
      <w:bookmarkEnd w:id="53"/>
    </w:p>
    <w:p w:rsidR="008E5103" w:rsidRDefault="00CB7EF1" w:rsidP="00FC5C4D">
      <w:pPr>
        <w:rPr>
          <w:rFonts w:eastAsiaTheme="majorEastAsia"/>
        </w:rPr>
      </w:pPr>
      <w:r>
        <w:rPr>
          <w:rFonts w:eastAsiaTheme="majorEastAsia"/>
        </w:rPr>
        <w:t xml:space="preserve">After applying </w:t>
      </w:r>
      <w:proofErr w:type="spellStart"/>
      <w:r>
        <w:rPr>
          <w:rFonts w:eastAsiaTheme="majorEastAsia"/>
        </w:rPr>
        <w:t>misc</w:t>
      </w:r>
      <w:proofErr w:type="spellEnd"/>
      <w:r>
        <w:rPr>
          <w:rFonts w:eastAsiaTheme="majorEastAsia"/>
        </w:rPr>
        <w:t>/charset and directory settings</w:t>
      </w:r>
      <w:r w:rsidRPr="000957A1">
        <w:rPr>
          <w:rFonts w:eastAsiaTheme="majorEastAsia"/>
          <w:i/>
        </w:rPr>
        <w:t xml:space="preserve">, be sure to use </w:t>
      </w:r>
      <w:r>
        <w:rPr>
          <w:rFonts w:eastAsiaTheme="majorEastAsia"/>
          <w:i/>
        </w:rPr>
        <w:t>“</w:t>
      </w:r>
      <w:r w:rsidRPr="000957A1">
        <w:rPr>
          <w:rFonts w:eastAsiaTheme="majorEastAsia"/>
          <w:i/>
        </w:rPr>
        <w:t>Save</w:t>
      </w:r>
      <w:r>
        <w:rPr>
          <w:rFonts w:eastAsiaTheme="majorEastAsia"/>
          <w:i/>
        </w:rPr>
        <w:t>”</w:t>
      </w:r>
      <w:r w:rsidRPr="000957A1">
        <w:rPr>
          <w:rFonts w:eastAsiaTheme="majorEastAsia"/>
          <w:i/>
        </w:rPr>
        <w:t xml:space="preserve">, in addition to </w:t>
      </w:r>
      <w:r>
        <w:rPr>
          <w:rFonts w:eastAsiaTheme="majorEastAsia"/>
          <w:i/>
        </w:rPr>
        <w:t>“</w:t>
      </w:r>
      <w:r w:rsidRPr="000957A1">
        <w:rPr>
          <w:rFonts w:eastAsiaTheme="majorEastAsia"/>
          <w:i/>
        </w:rPr>
        <w:t>Apply &amp; Close</w:t>
      </w:r>
      <w:r>
        <w:rPr>
          <w:rFonts w:eastAsiaTheme="majorEastAsia"/>
          <w:i/>
        </w:rPr>
        <w:t>”</w:t>
      </w:r>
      <w:r>
        <w:rPr>
          <w:rFonts w:eastAsiaTheme="majorEastAsia"/>
        </w:rPr>
        <w:t>, or the settings will not be preserved for the next launch of the viewer.</w:t>
      </w:r>
      <w:r w:rsidRPr="000D0958">
        <w:rPr>
          <w:rFonts w:eastAsiaTheme="majorEastAsia"/>
        </w:rPr>
        <w:t xml:space="preserve"> </w:t>
      </w:r>
      <w:bookmarkEnd w:id="5"/>
    </w:p>
    <w:sectPr w:rsidR="008E5103" w:rsidSect="003171F5">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FD9" w:rsidRDefault="00026FD9" w:rsidP="0050671D">
      <w:pPr>
        <w:spacing w:before="0" w:after="0" w:line="240" w:lineRule="auto"/>
      </w:pPr>
      <w:r>
        <w:separator/>
      </w:r>
    </w:p>
  </w:endnote>
  <w:endnote w:type="continuationSeparator" w:id="0">
    <w:p w:rsidR="00026FD9" w:rsidRDefault="00026FD9" w:rsidP="005067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019560"/>
      <w:docPartObj>
        <w:docPartGallery w:val="Page Numbers (Bottom of Page)"/>
        <w:docPartUnique/>
      </w:docPartObj>
    </w:sdtPr>
    <w:sdtEndPr>
      <w:rPr>
        <w:noProof/>
      </w:rPr>
    </w:sdtEndPr>
    <w:sdtContent>
      <w:p w:rsidR="004C1586" w:rsidRDefault="004C1586">
        <w:pPr>
          <w:pStyle w:val="Footer"/>
          <w:jc w:val="right"/>
        </w:pPr>
        <w:r>
          <w:fldChar w:fldCharType="begin"/>
        </w:r>
        <w:r>
          <w:instrText xml:space="preserve"> PAGE   \* MERGEFORMAT </w:instrText>
        </w:r>
        <w:r>
          <w:fldChar w:fldCharType="separate"/>
        </w:r>
        <w:r w:rsidR="00ED2E5A">
          <w:rPr>
            <w:noProof/>
          </w:rPr>
          <w:t>21</w:t>
        </w:r>
        <w:r>
          <w:rPr>
            <w:noProof/>
          </w:rPr>
          <w:fldChar w:fldCharType="end"/>
        </w:r>
      </w:p>
    </w:sdtContent>
  </w:sdt>
  <w:p w:rsidR="004C1586" w:rsidRDefault="004C15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FD9" w:rsidRDefault="00026FD9" w:rsidP="0050671D">
      <w:pPr>
        <w:spacing w:before="0" w:after="0" w:line="240" w:lineRule="auto"/>
      </w:pPr>
      <w:r>
        <w:separator/>
      </w:r>
    </w:p>
  </w:footnote>
  <w:footnote w:type="continuationSeparator" w:id="0">
    <w:p w:rsidR="00026FD9" w:rsidRDefault="00026FD9" w:rsidP="0050671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64C"/>
    <w:multiLevelType w:val="hybridMultilevel"/>
    <w:tmpl w:val="A32EC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05DE3"/>
    <w:multiLevelType w:val="hybridMultilevel"/>
    <w:tmpl w:val="2C0E69D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3A515A"/>
    <w:multiLevelType w:val="hybridMultilevel"/>
    <w:tmpl w:val="59AA5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A3617"/>
    <w:multiLevelType w:val="hybridMultilevel"/>
    <w:tmpl w:val="7C461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DF3B48"/>
    <w:multiLevelType w:val="hybridMultilevel"/>
    <w:tmpl w:val="F99A4080"/>
    <w:lvl w:ilvl="0" w:tplc="84368016">
      <w:start w:val="1"/>
      <w:numFmt w:val="decimal"/>
      <w:pStyle w:val="RefHead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807F63"/>
    <w:multiLevelType w:val="hybridMultilevel"/>
    <w:tmpl w:val="239A1FB8"/>
    <w:lvl w:ilvl="0" w:tplc="A5D2FC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221F21"/>
    <w:multiLevelType w:val="hybridMultilevel"/>
    <w:tmpl w:val="E806E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70B2F"/>
    <w:multiLevelType w:val="hybridMultilevel"/>
    <w:tmpl w:val="79542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93075C"/>
    <w:multiLevelType w:val="hybridMultilevel"/>
    <w:tmpl w:val="E63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804A00"/>
    <w:multiLevelType w:val="hybridMultilevel"/>
    <w:tmpl w:val="5474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9D160E"/>
    <w:multiLevelType w:val="hybridMultilevel"/>
    <w:tmpl w:val="88F6AD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3F450430"/>
    <w:multiLevelType w:val="hybridMultilevel"/>
    <w:tmpl w:val="A0488CCE"/>
    <w:lvl w:ilvl="0" w:tplc="A5D2FC3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E924A6"/>
    <w:multiLevelType w:val="hybridMultilevel"/>
    <w:tmpl w:val="1180C544"/>
    <w:lvl w:ilvl="0" w:tplc="66368B72">
      <w:start w:val="1"/>
      <w:numFmt w:val="bullet"/>
      <w:pStyle w:val="BulletedItem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470252"/>
    <w:multiLevelType w:val="hybridMultilevel"/>
    <w:tmpl w:val="1BF01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E66E9F"/>
    <w:multiLevelType w:val="hybridMultilevel"/>
    <w:tmpl w:val="3E12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E519FE"/>
    <w:multiLevelType w:val="hybridMultilevel"/>
    <w:tmpl w:val="A89AACDE"/>
    <w:lvl w:ilvl="0" w:tplc="A5D2FC3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87454A"/>
    <w:multiLevelType w:val="hybridMultilevel"/>
    <w:tmpl w:val="BDD4EB8A"/>
    <w:lvl w:ilvl="0" w:tplc="A5D2FC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820E5F"/>
    <w:multiLevelType w:val="hybridMultilevel"/>
    <w:tmpl w:val="FC7C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49055B"/>
    <w:multiLevelType w:val="hybridMultilevel"/>
    <w:tmpl w:val="C38E9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3"/>
  </w:num>
  <w:num w:numId="4">
    <w:abstractNumId w:val="8"/>
  </w:num>
  <w:num w:numId="5">
    <w:abstractNumId w:val="3"/>
  </w:num>
  <w:num w:numId="6">
    <w:abstractNumId w:val="18"/>
  </w:num>
  <w:num w:numId="7">
    <w:abstractNumId w:val="0"/>
  </w:num>
  <w:num w:numId="8">
    <w:abstractNumId w:val="2"/>
  </w:num>
  <w:num w:numId="9">
    <w:abstractNumId w:val="10"/>
  </w:num>
  <w:num w:numId="10">
    <w:abstractNumId w:val="14"/>
  </w:num>
  <w:num w:numId="11">
    <w:abstractNumId w:val="6"/>
  </w:num>
  <w:num w:numId="12">
    <w:abstractNumId w:val="1"/>
  </w:num>
  <w:num w:numId="13">
    <w:abstractNumId w:val="7"/>
  </w:num>
  <w:num w:numId="14">
    <w:abstractNumId w:val="9"/>
  </w:num>
  <w:num w:numId="15">
    <w:abstractNumId w:val="16"/>
  </w:num>
  <w:num w:numId="16">
    <w:abstractNumId w:val="11"/>
  </w:num>
  <w:num w:numId="17">
    <w:abstractNumId w:val="17"/>
  </w:num>
  <w:num w:numId="18">
    <w:abstractNumId w:val="5"/>
  </w:num>
  <w:num w:numId="19">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1F"/>
    <w:rsid w:val="000002AF"/>
    <w:rsid w:val="0000061F"/>
    <w:rsid w:val="000025D8"/>
    <w:rsid w:val="00004CED"/>
    <w:rsid w:val="000061D6"/>
    <w:rsid w:val="00011032"/>
    <w:rsid w:val="00012030"/>
    <w:rsid w:val="000140EA"/>
    <w:rsid w:val="0001714C"/>
    <w:rsid w:val="000208A7"/>
    <w:rsid w:val="00021608"/>
    <w:rsid w:val="000217AF"/>
    <w:rsid w:val="00022E6F"/>
    <w:rsid w:val="0002411C"/>
    <w:rsid w:val="00025023"/>
    <w:rsid w:val="00026FD9"/>
    <w:rsid w:val="00030388"/>
    <w:rsid w:val="00031DF6"/>
    <w:rsid w:val="000339D2"/>
    <w:rsid w:val="000348CB"/>
    <w:rsid w:val="00034A44"/>
    <w:rsid w:val="000402B3"/>
    <w:rsid w:val="0004422C"/>
    <w:rsid w:val="00044F8E"/>
    <w:rsid w:val="00046AD6"/>
    <w:rsid w:val="00047719"/>
    <w:rsid w:val="00051744"/>
    <w:rsid w:val="00052B5E"/>
    <w:rsid w:val="000576D0"/>
    <w:rsid w:val="000625B1"/>
    <w:rsid w:val="0006310E"/>
    <w:rsid w:val="0006346F"/>
    <w:rsid w:val="000636D5"/>
    <w:rsid w:val="000641DE"/>
    <w:rsid w:val="00065CC9"/>
    <w:rsid w:val="00067757"/>
    <w:rsid w:val="00070E73"/>
    <w:rsid w:val="00072309"/>
    <w:rsid w:val="00072DF4"/>
    <w:rsid w:val="00072E02"/>
    <w:rsid w:val="000733DC"/>
    <w:rsid w:val="0007360D"/>
    <w:rsid w:val="00074C30"/>
    <w:rsid w:val="000764A4"/>
    <w:rsid w:val="0008002F"/>
    <w:rsid w:val="00080A76"/>
    <w:rsid w:val="00080B09"/>
    <w:rsid w:val="000836A4"/>
    <w:rsid w:val="00083BE3"/>
    <w:rsid w:val="000844E2"/>
    <w:rsid w:val="000845BC"/>
    <w:rsid w:val="00084B09"/>
    <w:rsid w:val="00086725"/>
    <w:rsid w:val="0008756D"/>
    <w:rsid w:val="000911B5"/>
    <w:rsid w:val="00092B6C"/>
    <w:rsid w:val="00093BCD"/>
    <w:rsid w:val="00093C1B"/>
    <w:rsid w:val="000957A1"/>
    <w:rsid w:val="0009796A"/>
    <w:rsid w:val="000979FD"/>
    <w:rsid w:val="000A0947"/>
    <w:rsid w:val="000A1179"/>
    <w:rsid w:val="000A7060"/>
    <w:rsid w:val="000B0703"/>
    <w:rsid w:val="000B1111"/>
    <w:rsid w:val="000B2C17"/>
    <w:rsid w:val="000B39F8"/>
    <w:rsid w:val="000B64E9"/>
    <w:rsid w:val="000C0D28"/>
    <w:rsid w:val="000C2079"/>
    <w:rsid w:val="000C2B06"/>
    <w:rsid w:val="000C3E04"/>
    <w:rsid w:val="000C5C27"/>
    <w:rsid w:val="000C6579"/>
    <w:rsid w:val="000D08F2"/>
    <w:rsid w:val="000D0958"/>
    <w:rsid w:val="000D1C59"/>
    <w:rsid w:val="000D1C86"/>
    <w:rsid w:val="000D5D45"/>
    <w:rsid w:val="000E030F"/>
    <w:rsid w:val="000E0989"/>
    <w:rsid w:val="000E0D65"/>
    <w:rsid w:val="000E34B8"/>
    <w:rsid w:val="000E4351"/>
    <w:rsid w:val="000F05CB"/>
    <w:rsid w:val="000F5B6E"/>
    <w:rsid w:val="001014E2"/>
    <w:rsid w:val="0010451C"/>
    <w:rsid w:val="00104CBE"/>
    <w:rsid w:val="001101B6"/>
    <w:rsid w:val="001108A3"/>
    <w:rsid w:val="00110C37"/>
    <w:rsid w:val="001126C6"/>
    <w:rsid w:val="00113861"/>
    <w:rsid w:val="00113EAC"/>
    <w:rsid w:val="00120904"/>
    <w:rsid w:val="00121651"/>
    <w:rsid w:val="0012326E"/>
    <w:rsid w:val="001303B2"/>
    <w:rsid w:val="00130BF7"/>
    <w:rsid w:val="00131402"/>
    <w:rsid w:val="00134EE5"/>
    <w:rsid w:val="0014087D"/>
    <w:rsid w:val="00140CC7"/>
    <w:rsid w:val="0014299F"/>
    <w:rsid w:val="0014397E"/>
    <w:rsid w:val="00145404"/>
    <w:rsid w:val="001459FE"/>
    <w:rsid w:val="00146232"/>
    <w:rsid w:val="0015124C"/>
    <w:rsid w:val="00153578"/>
    <w:rsid w:val="00156C1A"/>
    <w:rsid w:val="001610DE"/>
    <w:rsid w:val="00166670"/>
    <w:rsid w:val="001771D3"/>
    <w:rsid w:val="0017750C"/>
    <w:rsid w:val="00184FEF"/>
    <w:rsid w:val="001908C7"/>
    <w:rsid w:val="0019101B"/>
    <w:rsid w:val="001919FA"/>
    <w:rsid w:val="00192577"/>
    <w:rsid w:val="00192833"/>
    <w:rsid w:val="00193E87"/>
    <w:rsid w:val="00194E8C"/>
    <w:rsid w:val="001962B7"/>
    <w:rsid w:val="001A03E3"/>
    <w:rsid w:val="001A1876"/>
    <w:rsid w:val="001B08BF"/>
    <w:rsid w:val="001B38BF"/>
    <w:rsid w:val="001B7725"/>
    <w:rsid w:val="001C0EA0"/>
    <w:rsid w:val="001C1D0B"/>
    <w:rsid w:val="001C5B55"/>
    <w:rsid w:val="001D04B4"/>
    <w:rsid w:val="001D5A17"/>
    <w:rsid w:val="001D68C6"/>
    <w:rsid w:val="001E31D1"/>
    <w:rsid w:val="001E668B"/>
    <w:rsid w:val="001F2930"/>
    <w:rsid w:val="001F53AE"/>
    <w:rsid w:val="001F6880"/>
    <w:rsid w:val="001F7185"/>
    <w:rsid w:val="002010F6"/>
    <w:rsid w:val="00203857"/>
    <w:rsid w:val="002060C5"/>
    <w:rsid w:val="0021704D"/>
    <w:rsid w:val="00217233"/>
    <w:rsid w:val="00217832"/>
    <w:rsid w:val="002214AE"/>
    <w:rsid w:val="00222BB2"/>
    <w:rsid w:val="002242D0"/>
    <w:rsid w:val="002252AE"/>
    <w:rsid w:val="00226111"/>
    <w:rsid w:val="0023003B"/>
    <w:rsid w:val="0023265A"/>
    <w:rsid w:val="00232F04"/>
    <w:rsid w:val="00233D8B"/>
    <w:rsid w:val="00241E46"/>
    <w:rsid w:val="00244199"/>
    <w:rsid w:val="002455FF"/>
    <w:rsid w:val="00250F0C"/>
    <w:rsid w:val="00255D6F"/>
    <w:rsid w:val="00256A77"/>
    <w:rsid w:val="0026217A"/>
    <w:rsid w:val="00262513"/>
    <w:rsid w:val="00265F47"/>
    <w:rsid w:val="002666DF"/>
    <w:rsid w:val="002714AC"/>
    <w:rsid w:val="002725D0"/>
    <w:rsid w:val="00275253"/>
    <w:rsid w:val="00276199"/>
    <w:rsid w:val="00285CE8"/>
    <w:rsid w:val="002873C0"/>
    <w:rsid w:val="0028780A"/>
    <w:rsid w:val="00291851"/>
    <w:rsid w:val="00293284"/>
    <w:rsid w:val="00293A56"/>
    <w:rsid w:val="00293E6F"/>
    <w:rsid w:val="002952E1"/>
    <w:rsid w:val="00297A95"/>
    <w:rsid w:val="002A30BA"/>
    <w:rsid w:val="002B3FA9"/>
    <w:rsid w:val="002B438B"/>
    <w:rsid w:val="002B4AD1"/>
    <w:rsid w:val="002B56CE"/>
    <w:rsid w:val="002B60B1"/>
    <w:rsid w:val="002C0E75"/>
    <w:rsid w:val="002C2AAC"/>
    <w:rsid w:val="002C316C"/>
    <w:rsid w:val="002C4C16"/>
    <w:rsid w:val="002C52FA"/>
    <w:rsid w:val="002C5B20"/>
    <w:rsid w:val="002C7218"/>
    <w:rsid w:val="002D127C"/>
    <w:rsid w:val="002D2A69"/>
    <w:rsid w:val="002D7698"/>
    <w:rsid w:val="002E0145"/>
    <w:rsid w:val="002E20B8"/>
    <w:rsid w:val="002E3C5B"/>
    <w:rsid w:val="002E5825"/>
    <w:rsid w:val="002E7952"/>
    <w:rsid w:val="002E7A67"/>
    <w:rsid w:val="002E7B1F"/>
    <w:rsid w:val="002F3237"/>
    <w:rsid w:val="002F4BEB"/>
    <w:rsid w:val="002F6413"/>
    <w:rsid w:val="002F7B74"/>
    <w:rsid w:val="00300942"/>
    <w:rsid w:val="0030234B"/>
    <w:rsid w:val="003025C4"/>
    <w:rsid w:val="003028D8"/>
    <w:rsid w:val="003029CC"/>
    <w:rsid w:val="00305BB0"/>
    <w:rsid w:val="003072BC"/>
    <w:rsid w:val="00310A24"/>
    <w:rsid w:val="003127A2"/>
    <w:rsid w:val="00312D20"/>
    <w:rsid w:val="003133F0"/>
    <w:rsid w:val="00314F73"/>
    <w:rsid w:val="0031512D"/>
    <w:rsid w:val="003155E9"/>
    <w:rsid w:val="00315ABD"/>
    <w:rsid w:val="003161F1"/>
    <w:rsid w:val="003165E4"/>
    <w:rsid w:val="003171F5"/>
    <w:rsid w:val="00317375"/>
    <w:rsid w:val="003223C1"/>
    <w:rsid w:val="00322933"/>
    <w:rsid w:val="003233C6"/>
    <w:rsid w:val="00323665"/>
    <w:rsid w:val="00324A04"/>
    <w:rsid w:val="00324A7C"/>
    <w:rsid w:val="00324E0C"/>
    <w:rsid w:val="00325348"/>
    <w:rsid w:val="0032560E"/>
    <w:rsid w:val="003272F9"/>
    <w:rsid w:val="00334BCE"/>
    <w:rsid w:val="003402D4"/>
    <w:rsid w:val="00346B8A"/>
    <w:rsid w:val="00351294"/>
    <w:rsid w:val="00352C92"/>
    <w:rsid w:val="00353479"/>
    <w:rsid w:val="00353BD5"/>
    <w:rsid w:val="003540DB"/>
    <w:rsid w:val="0035543D"/>
    <w:rsid w:val="00356678"/>
    <w:rsid w:val="00363CE0"/>
    <w:rsid w:val="00364EB5"/>
    <w:rsid w:val="0036555F"/>
    <w:rsid w:val="00365C65"/>
    <w:rsid w:val="003661E8"/>
    <w:rsid w:val="003712B6"/>
    <w:rsid w:val="003729E0"/>
    <w:rsid w:val="00372E88"/>
    <w:rsid w:val="00376A3B"/>
    <w:rsid w:val="00377ACC"/>
    <w:rsid w:val="00380BB2"/>
    <w:rsid w:val="00382D28"/>
    <w:rsid w:val="00384795"/>
    <w:rsid w:val="00386CBC"/>
    <w:rsid w:val="00387FDC"/>
    <w:rsid w:val="003913AF"/>
    <w:rsid w:val="00393FEA"/>
    <w:rsid w:val="00395871"/>
    <w:rsid w:val="003962A8"/>
    <w:rsid w:val="003964BA"/>
    <w:rsid w:val="003A015F"/>
    <w:rsid w:val="003A2302"/>
    <w:rsid w:val="003A5B6E"/>
    <w:rsid w:val="003B0677"/>
    <w:rsid w:val="003B14B1"/>
    <w:rsid w:val="003B69AA"/>
    <w:rsid w:val="003B6D77"/>
    <w:rsid w:val="003C0EB4"/>
    <w:rsid w:val="003C4572"/>
    <w:rsid w:val="003D2CC4"/>
    <w:rsid w:val="003D2EC7"/>
    <w:rsid w:val="003D3ACB"/>
    <w:rsid w:val="003D450F"/>
    <w:rsid w:val="003E0C84"/>
    <w:rsid w:val="003E15C6"/>
    <w:rsid w:val="003E4372"/>
    <w:rsid w:val="003E521D"/>
    <w:rsid w:val="003E6390"/>
    <w:rsid w:val="003E743F"/>
    <w:rsid w:val="003F0A72"/>
    <w:rsid w:val="003F139C"/>
    <w:rsid w:val="003F1A7D"/>
    <w:rsid w:val="003F22D4"/>
    <w:rsid w:val="003F395D"/>
    <w:rsid w:val="003F4DF6"/>
    <w:rsid w:val="003F6520"/>
    <w:rsid w:val="00400665"/>
    <w:rsid w:val="00400751"/>
    <w:rsid w:val="004008EA"/>
    <w:rsid w:val="00401F72"/>
    <w:rsid w:val="004043FA"/>
    <w:rsid w:val="00404D93"/>
    <w:rsid w:val="004072E3"/>
    <w:rsid w:val="0040754E"/>
    <w:rsid w:val="00411538"/>
    <w:rsid w:val="00411963"/>
    <w:rsid w:val="00411FFD"/>
    <w:rsid w:val="00413092"/>
    <w:rsid w:val="004143E4"/>
    <w:rsid w:val="004147DD"/>
    <w:rsid w:val="00415238"/>
    <w:rsid w:val="00416ABE"/>
    <w:rsid w:val="00422A50"/>
    <w:rsid w:val="00422CC5"/>
    <w:rsid w:val="004250B2"/>
    <w:rsid w:val="004258CF"/>
    <w:rsid w:val="00426360"/>
    <w:rsid w:val="00427C51"/>
    <w:rsid w:val="004313FE"/>
    <w:rsid w:val="004314B0"/>
    <w:rsid w:val="00431BEA"/>
    <w:rsid w:val="00432FEA"/>
    <w:rsid w:val="00434A6A"/>
    <w:rsid w:val="00436D02"/>
    <w:rsid w:val="00437CD8"/>
    <w:rsid w:val="0044205A"/>
    <w:rsid w:val="00444415"/>
    <w:rsid w:val="004447A3"/>
    <w:rsid w:val="00447D09"/>
    <w:rsid w:val="0045022A"/>
    <w:rsid w:val="00451067"/>
    <w:rsid w:val="00455CC0"/>
    <w:rsid w:val="00455F4B"/>
    <w:rsid w:val="00457013"/>
    <w:rsid w:val="00457171"/>
    <w:rsid w:val="004613CF"/>
    <w:rsid w:val="00463DBF"/>
    <w:rsid w:val="00470214"/>
    <w:rsid w:val="004715CC"/>
    <w:rsid w:val="0047735C"/>
    <w:rsid w:val="004777C7"/>
    <w:rsid w:val="004807E0"/>
    <w:rsid w:val="00481878"/>
    <w:rsid w:val="00481BFC"/>
    <w:rsid w:val="00482DCD"/>
    <w:rsid w:val="0048395D"/>
    <w:rsid w:val="00485CFB"/>
    <w:rsid w:val="0048667E"/>
    <w:rsid w:val="00486CD1"/>
    <w:rsid w:val="004908E5"/>
    <w:rsid w:val="004927C9"/>
    <w:rsid w:val="0049291F"/>
    <w:rsid w:val="004A2F0D"/>
    <w:rsid w:val="004A43B0"/>
    <w:rsid w:val="004A5854"/>
    <w:rsid w:val="004A5B95"/>
    <w:rsid w:val="004B0155"/>
    <w:rsid w:val="004B0528"/>
    <w:rsid w:val="004B10C8"/>
    <w:rsid w:val="004B1DA7"/>
    <w:rsid w:val="004B388B"/>
    <w:rsid w:val="004B5AAE"/>
    <w:rsid w:val="004C0376"/>
    <w:rsid w:val="004C13FF"/>
    <w:rsid w:val="004C1586"/>
    <w:rsid w:val="004C2CB1"/>
    <w:rsid w:val="004C3B34"/>
    <w:rsid w:val="004C3F97"/>
    <w:rsid w:val="004C7861"/>
    <w:rsid w:val="004C79F5"/>
    <w:rsid w:val="004C7EFA"/>
    <w:rsid w:val="004D0597"/>
    <w:rsid w:val="004D45D6"/>
    <w:rsid w:val="004D47CD"/>
    <w:rsid w:val="004D51F6"/>
    <w:rsid w:val="004D67E1"/>
    <w:rsid w:val="004D7B25"/>
    <w:rsid w:val="004D7F4D"/>
    <w:rsid w:val="004D7FFC"/>
    <w:rsid w:val="004E1ACD"/>
    <w:rsid w:val="004E430F"/>
    <w:rsid w:val="004E5D12"/>
    <w:rsid w:val="004E74A0"/>
    <w:rsid w:val="004F0513"/>
    <w:rsid w:val="004F16A5"/>
    <w:rsid w:val="004F28EA"/>
    <w:rsid w:val="004F3B75"/>
    <w:rsid w:val="004F6803"/>
    <w:rsid w:val="004F7FC3"/>
    <w:rsid w:val="0050065C"/>
    <w:rsid w:val="0050331E"/>
    <w:rsid w:val="00505C74"/>
    <w:rsid w:val="00505F5A"/>
    <w:rsid w:val="0050671D"/>
    <w:rsid w:val="00506EBB"/>
    <w:rsid w:val="00507164"/>
    <w:rsid w:val="0051010A"/>
    <w:rsid w:val="005104FC"/>
    <w:rsid w:val="005121F3"/>
    <w:rsid w:val="005145CC"/>
    <w:rsid w:val="005152C9"/>
    <w:rsid w:val="0051615F"/>
    <w:rsid w:val="00520ACF"/>
    <w:rsid w:val="005219CC"/>
    <w:rsid w:val="00521D6F"/>
    <w:rsid w:val="00522B98"/>
    <w:rsid w:val="005242E4"/>
    <w:rsid w:val="00526DB7"/>
    <w:rsid w:val="005300F7"/>
    <w:rsid w:val="00532B4C"/>
    <w:rsid w:val="0053657F"/>
    <w:rsid w:val="005473CC"/>
    <w:rsid w:val="00547CFD"/>
    <w:rsid w:val="00557EED"/>
    <w:rsid w:val="00561F91"/>
    <w:rsid w:val="0056277F"/>
    <w:rsid w:val="005637CF"/>
    <w:rsid w:val="005651E4"/>
    <w:rsid w:val="00571E1E"/>
    <w:rsid w:val="00573533"/>
    <w:rsid w:val="005753B2"/>
    <w:rsid w:val="005822D0"/>
    <w:rsid w:val="00583E75"/>
    <w:rsid w:val="00585358"/>
    <w:rsid w:val="00587703"/>
    <w:rsid w:val="005915E9"/>
    <w:rsid w:val="00592806"/>
    <w:rsid w:val="0059324D"/>
    <w:rsid w:val="005933B7"/>
    <w:rsid w:val="00593709"/>
    <w:rsid w:val="00596225"/>
    <w:rsid w:val="00596717"/>
    <w:rsid w:val="00597C60"/>
    <w:rsid w:val="005A0FAB"/>
    <w:rsid w:val="005A12BF"/>
    <w:rsid w:val="005A3682"/>
    <w:rsid w:val="005A4A9E"/>
    <w:rsid w:val="005A68FE"/>
    <w:rsid w:val="005B1B7B"/>
    <w:rsid w:val="005B268B"/>
    <w:rsid w:val="005B6C35"/>
    <w:rsid w:val="005C0AA7"/>
    <w:rsid w:val="005C15C6"/>
    <w:rsid w:val="005C18D7"/>
    <w:rsid w:val="005C20AC"/>
    <w:rsid w:val="005C278C"/>
    <w:rsid w:val="005C5A22"/>
    <w:rsid w:val="005C6469"/>
    <w:rsid w:val="005D5593"/>
    <w:rsid w:val="005E1548"/>
    <w:rsid w:val="005E40F9"/>
    <w:rsid w:val="005E4FEA"/>
    <w:rsid w:val="005E7F70"/>
    <w:rsid w:val="005F16F1"/>
    <w:rsid w:val="005F1D19"/>
    <w:rsid w:val="005F2482"/>
    <w:rsid w:val="005F43C8"/>
    <w:rsid w:val="005F532C"/>
    <w:rsid w:val="005F57B3"/>
    <w:rsid w:val="005F68D1"/>
    <w:rsid w:val="00601EFE"/>
    <w:rsid w:val="00604DB5"/>
    <w:rsid w:val="00607974"/>
    <w:rsid w:val="006105AF"/>
    <w:rsid w:val="00611204"/>
    <w:rsid w:val="00612325"/>
    <w:rsid w:val="0061261C"/>
    <w:rsid w:val="00615DA6"/>
    <w:rsid w:val="00621C3B"/>
    <w:rsid w:val="00622F89"/>
    <w:rsid w:val="00623D81"/>
    <w:rsid w:val="0062666D"/>
    <w:rsid w:val="00630DEC"/>
    <w:rsid w:val="00632410"/>
    <w:rsid w:val="00632446"/>
    <w:rsid w:val="00633719"/>
    <w:rsid w:val="00635DAC"/>
    <w:rsid w:val="0063632C"/>
    <w:rsid w:val="00637FFD"/>
    <w:rsid w:val="00640EE2"/>
    <w:rsid w:val="006440E6"/>
    <w:rsid w:val="006511AF"/>
    <w:rsid w:val="006526E9"/>
    <w:rsid w:val="00653F6B"/>
    <w:rsid w:val="00655891"/>
    <w:rsid w:val="006558B3"/>
    <w:rsid w:val="00655D9C"/>
    <w:rsid w:val="00657742"/>
    <w:rsid w:val="0066317A"/>
    <w:rsid w:val="0066398E"/>
    <w:rsid w:val="00665447"/>
    <w:rsid w:val="006665BC"/>
    <w:rsid w:val="006667A8"/>
    <w:rsid w:val="0066688A"/>
    <w:rsid w:val="006676FD"/>
    <w:rsid w:val="00670D1C"/>
    <w:rsid w:val="0067424E"/>
    <w:rsid w:val="00677BBC"/>
    <w:rsid w:val="00677D83"/>
    <w:rsid w:val="00680139"/>
    <w:rsid w:val="006802E8"/>
    <w:rsid w:val="0068214D"/>
    <w:rsid w:val="0068653B"/>
    <w:rsid w:val="006949DC"/>
    <w:rsid w:val="006961E4"/>
    <w:rsid w:val="006A0C2E"/>
    <w:rsid w:val="006A44AA"/>
    <w:rsid w:val="006A4ED1"/>
    <w:rsid w:val="006A5BF4"/>
    <w:rsid w:val="006A6199"/>
    <w:rsid w:val="006A66A4"/>
    <w:rsid w:val="006B0B4F"/>
    <w:rsid w:val="006B0ED6"/>
    <w:rsid w:val="006B1893"/>
    <w:rsid w:val="006B277E"/>
    <w:rsid w:val="006B7893"/>
    <w:rsid w:val="006C2E49"/>
    <w:rsid w:val="006C3777"/>
    <w:rsid w:val="006C37E1"/>
    <w:rsid w:val="006C6955"/>
    <w:rsid w:val="006C71BB"/>
    <w:rsid w:val="006C7529"/>
    <w:rsid w:val="006D0BB0"/>
    <w:rsid w:val="006D14C4"/>
    <w:rsid w:val="006D279B"/>
    <w:rsid w:val="006D33AE"/>
    <w:rsid w:val="006D7EE2"/>
    <w:rsid w:val="006E0480"/>
    <w:rsid w:val="006E6707"/>
    <w:rsid w:val="006F22E6"/>
    <w:rsid w:val="006F4447"/>
    <w:rsid w:val="007003BA"/>
    <w:rsid w:val="0070204A"/>
    <w:rsid w:val="007066D7"/>
    <w:rsid w:val="00712DEA"/>
    <w:rsid w:val="00715752"/>
    <w:rsid w:val="0071690E"/>
    <w:rsid w:val="007172A5"/>
    <w:rsid w:val="00717FE7"/>
    <w:rsid w:val="00721F94"/>
    <w:rsid w:val="00723060"/>
    <w:rsid w:val="00724414"/>
    <w:rsid w:val="00724CF2"/>
    <w:rsid w:val="00725ABB"/>
    <w:rsid w:val="00727B0B"/>
    <w:rsid w:val="0073090E"/>
    <w:rsid w:val="00730A35"/>
    <w:rsid w:val="0073107F"/>
    <w:rsid w:val="00732EB6"/>
    <w:rsid w:val="00736456"/>
    <w:rsid w:val="00736E71"/>
    <w:rsid w:val="00737110"/>
    <w:rsid w:val="00737ACE"/>
    <w:rsid w:val="00744FD3"/>
    <w:rsid w:val="00745125"/>
    <w:rsid w:val="0074528B"/>
    <w:rsid w:val="00746CCD"/>
    <w:rsid w:val="0075224D"/>
    <w:rsid w:val="00754C85"/>
    <w:rsid w:val="00757D21"/>
    <w:rsid w:val="00760AC8"/>
    <w:rsid w:val="00762FE8"/>
    <w:rsid w:val="00765154"/>
    <w:rsid w:val="00765B8E"/>
    <w:rsid w:val="00766AFA"/>
    <w:rsid w:val="00770177"/>
    <w:rsid w:val="00773539"/>
    <w:rsid w:val="00775D69"/>
    <w:rsid w:val="007768AE"/>
    <w:rsid w:val="00776B72"/>
    <w:rsid w:val="007773BF"/>
    <w:rsid w:val="00777422"/>
    <w:rsid w:val="00782DD5"/>
    <w:rsid w:val="007854AB"/>
    <w:rsid w:val="0078579A"/>
    <w:rsid w:val="007861FC"/>
    <w:rsid w:val="00786A16"/>
    <w:rsid w:val="00791342"/>
    <w:rsid w:val="00797EF8"/>
    <w:rsid w:val="007A2604"/>
    <w:rsid w:val="007A264A"/>
    <w:rsid w:val="007A36E5"/>
    <w:rsid w:val="007A600A"/>
    <w:rsid w:val="007B02DB"/>
    <w:rsid w:val="007B0BEC"/>
    <w:rsid w:val="007B2880"/>
    <w:rsid w:val="007B4407"/>
    <w:rsid w:val="007B4BDE"/>
    <w:rsid w:val="007C3716"/>
    <w:rsid w:val="007C548E"/>
    <w:rsid w:val="007C668A"/>
    <w:rsid w:val="007D093C"/>
    <w:rsid w:val="007D0D15"/>
    <w:rsid w:val="007D226F"/>
    <w:rsid w:val="007E0787"/>
    <w:rsid w:val="007E0C21"/>
    <w:rsid w:val="007E2266"/>
    <w:rsid w:val="007E6D13"/>
    <w:rsid w:val="007E7206"/>
    <w:rsid w:val="007E74B4"/>
    <w:rsid w:val="007F0A4E"/>
    <w:rsid w:val="007F4348"/>
    <w:rsid w:val="007F47EB"/>
    <w:rsid w:val="007F674E"/>
    <w:rsid w:val="007F7AB3"/>
    <w:rsid w:val="007F7C23"/>
    <w:rsid w:val="00802019"/>
    <w:rsid w:val="008032CA"/>
    <w:rsid w:val="00803DB9"/>
    <w:rsid w:val="008043BD"/>
    <w:rsid w:val="00804E4A"/>
    <w:rsid w:val="008052E7"/>
    <w:rsid w:val="00807328"/>
    <w:rsid w:val="00807459"/>
    <w:rsid w:val="00810CBC"/>
    <w:rsid w:val="0081359F"/>
    <w:rsid w:val="00815324"/>
    <w:rsid w:val="008233D8"/>
    <w:rsid w:val="00824E69"/>
    <w:rsid w:val="00825BFE"/>
    <w:rsid w:val="00832711"/>
    <w:rsid w:val="00841C97"/>
    <w:rsid w:val="00843BC9"/>
    <w:rsid w:val="00843C59"/>
    <w:rsid w:val="00850512"/>
    <w:rsid w:val="00852E04"/>
    <w:rsid w:val="008530C6"/>
    <w:rsid w:val="00853194"/>
    <w:rsid w:val="008558E8"/>
    <w:rsid w:val="00855CEE"/>
    <w:rsid w:val="00856540"/>
    <w:rsid w:val="00860078"/>
    <w:rsid w:val="008631A6"/>
    <w:rsid w:val="008647CF"/>
    <w:rsid w:val="008663D6"/>
    <w:rsid w:val="00867823"/>
    <w:rsid w:val="00870708"/>
    <w:rsid w:val="00870902"/>
    <w:rsid w:val="008746E1"/>
    <w:rsid w:val="00880197"/>
    <w:rsid w:val="008824DA"/>
    <w:rsid w:val="008838A4"/>
    <w:rsid w:val="00886BC8"/>
    <w:rsid w:val="00891B5E"/>
    <w:rsid w:val="00892814"/>
    <w:rsid w:val="00893979"/>
    <w:rsid w:val="008B072C"/>
    <w:rsid w:val="008B35C0"/>
    <w:rsid w:val="008B504F"/>
    <w:rsid w:val="008C068B"/>
    <w:rsid w:val="008C20EF"/>
    <w:rsid w:val="008C28D3"/>
    <w:rsid w:val="008C2FDB"/>
    <w:rsid w:val="008C3908"/>
    <w:rsid w:val="008C5BFC"/>
    <w:rsid w:val="008C62BC"/>
    <w:rsid w:val="008D2705"/>
    <w:rsid w:val="008D3241"/>
    <w:rsid w:val="008D331E"/>
    <w:rsid w:val="008D54EE"/>
    <w:rsid w:val="008E0209"/>
    <w:rsid w:val="008E132B"/>
    <w:rsid w:val="008E1A55"/>
    <w:rsid w:val="008E261B"/>
    <w:rsid w:val="008E362E"/>
    <w:rsid w:val="008E425A"/>
    <w:rsid w:val="008E4E0F"/>
    <w:rsid w:val="008E5103"/>
    <w:rsid w:val="008E66B6"/>
    <w:rsid w:val="008F2977"/>
    <w:rsid w:val="008F2ACD"/>
    <w:rsid w:val="008F2CA6"/>
    <w:rsid w:val="008F3C3E"/>
    <w:rsid w:val="008F56CD"/>
    <w:rsid w:val="008F6A91"/>
    <w:rsid w:val="008F746B"/>
    <w:rsid w:val="008F7F67"/>
    <w:rsid w:val="00900109"/>
    <w:rsid w:val="00900A5D"/>
    <w:rsid w:val="00903C58"/>
    <w:rsid w:val="0090779E"/>
    <w:rsid w:val="00911C21"/>
    <w:rsid w:val="009160B8"/>
    <w:rsid w:val="00917207"/>
    <w:rsid w:val="00917639"/>
    <w:rsid w:val="009177D7"/>
    <w:rsid w:val="00917A74"/>
    <w:rsid w:val="00917D57"/>
    <w:rsid w:val="00924C64"/>
    <w:rsid w:val="009272F2"/>
    <w:rsid w:val="0092774F"/>
    <w:rsid w:val="009338EC"/>
    <w:rsid w:val="00933CFA"/>
    <w:rsid w:val="00934451"/>
    <w:rsid w:val="00934FA2"/>
    <w:rsid w:val="00937013"/>
    <w:rsid w:val="00937FE8"/>
    <w:rsid w:val="009403BF"/>
    <w:rsid w:val="0094522A"/>
    <w:rsid w:val="0094690A"/>
    <w:rsid w:val="009508DD"/>
    <w:rsid w:val="009514E0"/>
    <w:rsid w:val="00952490"/>
    <w:rsid w:val="00957132"/>
    <w:rsid w:val="00962819"/>
    <w:rsid w:val="00963959"/>
    <w:rsid w:val="00965485"/>
    <w:rsid w:val="00970266"/>
    <w:rsid w:val="00970781"/>
    <w:rsid w:val="00970C17"/>
    <w:rsid w:val="00972D06"/>
    <w:rsid w:val="009731D2"/>
    <w:rsid w:val="009757A5"/>
    <w:rsid w:val="00975DBB"/>
    <w:rsid w:val="00985455"/>
    <w:rsid w:val="00987BA9"/>
    <w:rsid w:val="00990089"/>
    <w:rsid w:val="00991C39"/>
    <w:rsid w:val="00992CBF"/>
    <w:rsid w:val="009938AD"/>
    <w:rsid w:val="009940AE"/>
    <w:rsid w:val="00994A8C"/>
    <w:rsid w:val="009A5533"/>
    <w:rsid w:val="009B28F2"/>
    <w:rsid w:val="009B3579"/>
    <w:rsid w:val="009C01E8"/>
    <w:rsid w:val="009C0B38"/>
    <w:rsid w:val="009C3644"/>
    <w:rsid w:val="009C38D7"/>
    <w:rsid w:val="009C42C4"/>
    <w:rsid w:val="009C5291"/>
    <w:rsid w:val="009C6BCB"/>
    <w:rsid w:val="009C7938"/>
    <w:rsid w:val="009D10B5"/>
    <w:rsid w:val="009D2FE9"/>
    <w:rsid w:val="009D3851"/>
    <w:rsid w:val="009D5584"/>
    <w:rsid w:val="009D6FBE"/>
    <w:rsid w:val="009E0AD0"/>
    <w:rsid w:val="009E34FD"/>
    <w:rsid w:val="009E4132"/>
    <w:rsid w:val="009E41DA"/>
    <w:rsid w:val="009F04B1"/>
    <w:rsid w:val="009F088F"/>
    <w:rsid w:val="009F0D2A"/>
    <w:rsid w:val="009F380C"/>
    <w:rsid w:val="009F3EFC"/>
    <w:rsid w:val="009F4F89"/>
    <w:rsid w:val="009F63E6"/>
    <w:rsid w:val="00A025AB"/>
    <w:rsid w:val="00A0292D"/>
    <w:rsid w:val="00A02FD8"/>
    <w:rsid w:val="00A06538"/>
    <w:rsid w:val="00A06572"/>
    <w:rsid w:val="00A1115A"/>
    <w:rsid w:val="00A14DD9"/>
    <w:rsid w:val="00A17880"/>
    <w:rsid w:val="00A17E97"/>
    <w:rsid w:val="00A21363"/>
    <w:rsid w:val="00A216E6"/>
    <w:rsid w:val="00A222BD"/>
    <w:rsid w:val="00A224B5"/>
    <w:rsid w:val="00A23D54"/>
    <w:rsid w:val="00A24A2D"/>
    <w:rsid w:val="00A30E28"/>
    <w:rsid w:val="00A32078"/>
    <w:rsid w:val="00A33648"/>
    <w:rsid w:val="00A37AB1"/>
    <w:rsid w:val="00A40C7F"/>
    <w:rsid w:val="00A4201B"/>
    <w:rsid w:val="00A42D63"/>
    <w:rsid w:val="00A43E05"/>
    <w:rsid w:val="00A44BD2"/>
    <w:rsid w:val="00A454A9"/>
    <w:rsid w:val="00A46116"/>
    <w:rsid w:val="00A50BE1"/>
    <w:rsid w:val="00A52001"/>
    <w:rsid w:val="00A6034A"/>
    <w:rsid w:val="00A64372"/>
    <w:rsid w:val="00A64CCD"/>
    <w:rsid w:val="00A659C7"/>
    <w:rsid w:val="00A7352C"/>
    <w:rsid w:val="00A73A72"/>
    <w:rsid w:val="00A73B96"/>
    <w:rsid w:val="00A834DC"/>
    <w:rsid w:val="00A85F8C"/>
    <w:rsid w:val="00A86174"/>
    <w:rsid w:val="00A91342"/>
    <w:rsid w:val="00A91A70"/>
    <w:rsid w:val="00A96179"/>
    <w:rsid w:val="00AA00DC"/>
    <w:rsid w:val="00AA469D"/>
    <w:rsid w:val="00AA7111"/>
    <w:rsid w:val="00AB2C25"/>
    <w:rsid w:val="00AB3E28"/>
    <w:rsid w:val="00AB4DE6"/>
    <w:rsid w:val="00AB56D8"/>
    <w:rsid w:val="00AB6E27"/>
    <w:rsid w:val="00AC022A"/>
    <w:rsid w:val="00AC21D4"/>
    <w:rsid w:val="00AC294C"/>
    <w:rsid w:val="00AC453A"/>
    <w:rsid w:val="00AC4AFE"/>
    <w:rsid w:val="00AC4F34"/>
    <w:rsid w:val="00AC6BC1"/>
    <w:rsid w:val="00AC6C22"/>
    <w:rsid w:val="00AD0529"/>
    <w:rsid w:val="00AD2B76"/>
    <w:rsid w:val="00AD3853"/>
    <w:rsid w:val="00AD4673"/>
    <w:rsid w:val="00AD69D8"/>
    <w:rsid w:val="00AE219A"/>
    <w:rsid w:val="00AE375E"/>
    <w:rsid w:val="00AE5720"/>
    <w:rsid w:val="00AF29E7"/>
    <w:rsid w:val="00B01D42"/>
    <w:rsid w:val="00B023D2"/>
    <w:rsid w:val="00B02FF6"/>
    <w:rsid w:val="00B067DF"/>
    <w:rsid w:val="00B07DBE"/>
    <w:rsid w:val="00B10D67"/>
    <w:rsid w:val="00B11BCE"/>
    <w:rsid w:val="00B129FB"/>
    <w:rsid w:val="00B12E82"/>
    <w:rsid w:val="00B138ED"/>
    <w:rsid w:val="00B1448D"/>
    <w:rsid w:val="00B17EF4"/>
    <w:rsid w:val="00B238C1"/>
    <w:rsid w:val="00B27BB1"/>
    <w:rsid w:val="00B349FA"/>
    <w:rsid w:val="00B36C9B"/>
    <w:rsid w:val="00B40B75"/>
    <w:rsid w:val="00B44DAF"/>
    <w:rsid w:val="00B45D39"/>
    <w:rsid w:val="00B4682A"/>
    <w:rsid w:val="00B46B8C"/>
    <w:rsid w:val="00B51F34"/>
    <w:rsid w:val="00B52231"/>
    <w:rsid w:val="00B52EB7"/>
    <w:rsid w:val="00B60582"/>
    <w:rsid w:val="00B62A81"/>
    <w:rsid w:val="00B63E40"/>
    <w:rsid w:val="00B67044"/>
    <w:rsid w:val="00B670AD"/>
    <w:rsid w:val="00B671CF"/>
    <w:rsid w:val="00B67540"/>
    <w:rsid w:val="00B675BD"/>
    <w:rsid w:val="00B714DD"/>
    <w:rsid w:val="00B71C7E"/>
    <w:rsid w:val="00B73AF2"/>
    <w:rsid w:val="00B75720"/>
    <w:rsid w:val="00B77E4A"/>
    <w:rsid w:val="00B801EB"/>
    <w:rsid w:val="00B80377"/>
    <w:rsid w:val="00B81D82"/>
    <w:rsid w:val="00B829EC"/>
    <w:rsid w:val="00B8332C"/>
    <w:rsid w:val="00B85E88"/>
    <w:rsid w:val="00B8685F"/>
    <w:rsid w:val="00B96725"/>
    <w:rsid w:val="00B97031"/>
    <w:rsid w:val="00BA4C47"/>
    <w:rsid w:val="00BA5DBC"/>
    <w:rsid w:val="00BA6B7A"/>
    <w:rsid w:val="00BB0C3F"/>
    <w:rsid w:val="00BB1656"/>
    <w:rsid w:val="00BB25E2"/>
    <w:rsid w:val="00BB2C80"/>
    <w:rsid w:val="00BB3A89"/>
    <w:rsid w:val="00BB4CF7"/>
    <w:rsid w:val="00BB55CE"/>
    <w:rsid w:val="00BB701A"/>
    <w:rsid w:val="00BB7432"/>
    <w:rsid w:val="00BB7F78"/>
    <w:rsid w:val="00BC3780"/>
    <w:rsid w:val="00BC3905"/>
    <w:rsid w:val="00BC4B9C"/>
    <w:rsid w:val="00BC5D56"/>
    <w:rsid w:val="00BD03D6"/>
    <w:rsid w:val="00BD18AD"/>
    <w:rsid w:val="00BD2548"/>
    <w:rsid w:val="00BD4C09"/>
    <w:rsid w:val="00BD622E"/>
    <w:rsid w:val="00BD66AA"/>
    <w:rsid w:val="00BE08CE"/>
    <w:rsid w:val="00BE11B9"/>
    <w:rsid w:val="00BE562C"/>
    <w:rsid w:val="00BE6B2F"/>
    <w:rsid w:val="00BF0767"/>
    <w:rsid w:val="00BF33AF"/>
    <w:rsid w:val="00BF3E63"/>
    <w:rsid w:val="00BF42E4"/>
    <w:rsid w:val="00BF4C9A"/>
    <w:rsid w:val="00C0010D"/>
    <w:rsid w:val="00C00353"/>
    <w:rsid w:val="00C025BA"/>
    <w:rsid w:val="00C03226"/>
    <w:rsid w:val="00C036D2"/>
    <w:rsid w:val="00C03BB5"/>
    <w:rsid w:val="00C0453B"/>
    <w:rsid w:val="00C04B6B"/>
    <w:rsid w:val="00C05784"/>
    <w:rsid w:val="00C05BCC"/>
    <w:rsid w:val="00C0616B"/>
    <w:rsid w:val="00C073E8"/>
    <w:rsid w:val="00C07ADB"/>
    <w:rsid w:val="00C110CD"/>
    <w:rsid w:val="00C14A66"/>
    <w:rsid w:val="00C1642C"/>
    <w:rsid w:val="00C16CB9"/>
    <w:rsid w:val="00C232C4"/>
    <w:rsid w:val="00C24B99"/>
    <w:rsid w:val="00C32D61"/>
    <w:rsid w:val="00C3343D"/>
    <w:rsid w:val="00C36EFC"/>
    <w:rsid w:val="00C37DD1"/>
    <w:rsid w:val="00C4160D"/>
    <w:rsid w:val="00C41853"/>
    <w:rsid w:val="00C463C9"/>
    <w:rsid w:val="00C4778C"/>
    <w:rsid w:val="00C51DAD"/>
    <w:rsid w:val="00C608C0"/>
    <w:rsid w:val="00C62018"/>
    <w:rsid w:val="00C63FBD"/>
    <w:rsid w:val="00C6530E"/>
    <w:rsid w:val="00C66B44"/>
    <w:rsid w:val="00C6743F"/>
    <w:rsid w:val="00C744DD"/>
    <w:rsid w:val="00C775E1"/>
    <w:rsid w:val="00C776DE"/>
    <w:rsid w:val="00C80FE0"/>
    <w:rsid w:val="00C82011"/>
    <w:rsid w:val="00C84862"/>
    <w:rsid w:val="00C930D9"/>
    <w:rsid w:val="00C93AEC"/>
    <w:rsid w:val="00C93C41"/>
    <w:rsid w:val="00C942B4"/>
    <w:rsid w:val="00C96857"/>
    <w:rsid w:val="00CA3921"/>
    <w:rsid w:val="00CA4C62"/>
    <w:rsid w:val="00CA6F6E"/>
    <w:rsid w:val="00CB0265"/>
    <w:rsid w:val="00CB0CFE"/>
    <w:rsid w:val="00CB309A"/>
    <w:rsid w:val="00CB429B"/>
    <w:rsid w:val="00CB4B1E"/>
    <w:rsid w:val="00CB5247"/>
    <w:rsid w:val="00CB7EF1"/>
    <w:rsid w:val="00CC0829"/>
    <w:rsid w:val="00CC0E2D"/>
    <w:rsid w:val="00CC0F60"/>
    <w:rsid w:val="00CC18A7"/>
    <w:rsid w:val="00CC1F01"/>
    <w:rsid w:val="00CC3F82"/>
    <w:rsid w:val="00CC4FCF"/>
    <w:rsid w:val="00CC53D8"/>
    <w:rsid w:val="00CC600A"/>
    <w:rsid w:val="00CC6E4E"/>
    <w:rsid w:val="00CC75A7"/>
    <w:rsid w:val="00CC7AA6"/>
    <w:rsid w:val="00CD18C2"/>
    <w:rsid w:val="00CD1CC0"/>
    <w:rsid w:val="00CD5B76"/>
    <w:rsid w:val="00CD6B42"/>
    <w:rsid w:val="00CE1B01"/>
    <w:rsid w:val="00CE49C4"/>
    <w:rsid w:val="00CE5D8B"/>
    <w:rsid w:val="00CE6A6C"/>
    <w:rsid w:val="00CE785E"/>
    <w:rsid w:val="00CF0831"/>
    <w:rsid w:val="00CF4D31"/>
    <w:rsid w:val="00D007D7"/>
    <w:rsid w:val="00D03A09"/>
    <w:rsid w:val="00D043B7"/>
    <w:rsid w:val="00D04B11"/>
    <w:rsid w:val="00D05928"/>
    <w:rsid w:val="00D07998"/>
    <w:rsid w:val="00D101BA"/>
    <w:rsid w:val="00D10A30"/>
    <w:rsid w:val="00D129F2"/>
    <w:rsid w:val="00D12DB4"/>
    <w:rsid w:val="00D13D07"/>
    <w:rsid w:val="00D1431F"/>
    <w:rsid w:val="00D14EDE"/>
    <w:rsid w:val="00D15AF4"/>
    <w:rsid w:val="00D20EA8"/>
    <w:rsid w:val="00D21450"/>
    <w:rsid w:val="00D44A1D"/>
    <w:rsid w:val="00D50BF1"/>
    <w:rsid w:val="00D51401"/>
    <w:rsid w:val="00D55702"/>
    <w:rsid w:val="00D55C49"/>
    <w:rsid w:val="00D57395"/>
    <w:rsid w:val="00D57810"/>
    <w:rsid w:val="00D61719"/>
    <w:rsid w:val="00D62EEF"/>
    <w:rsid w:val="00D6705B"/>
    <w:rsid w:val="00D67106"/>
    <w:rsid w:val="00D671CF"/>
    <w:rsid w:val="00D71E68"/>
    <w:rsid w:val="00D72F85"/>
    <w:rsid w:val="00D822DB"/>
    <w:rsid w:val="00D93BBB"/>
    <w:rsid w:val="00D93D71"/>
    <w:rsid w:val="00D95F1D"/>
    <w:rsid w:val="00DA2141"/>
    <w:rsid w:val="00DA3639"/>
    <w:rsid w:val="00DA57BC"/>
    <w:rsid w:val="00DA6246"/>
    <w:rsid w:val="00DA7EDC"/>
    <w:rsid w:val="00DB2D89"/>
    <w:rsid w:val="00DB48E5"/>
    <w:rsid w:val="00DB5294"/>
    <w:rsid w:val="00DC0C1B"/>
    <w:rsid w:val="00DC2F11"/>
    <w:rsid w:val="00DC4950"/>
    <w:rsid w:val="00DC646C"/>
    <w:rsid w:val="00DD132D"/>
    <w:rsid w:val="00DD3268"/>
    <w:rsid w:val="00DD448E"/>
    <w:rsid w:val="00DD4C06"/>
    <w:rsid w:val="00DD7C99"/>
    <w:rsid w:val="00DE273D"/>
    <w:rsid w:val="00DE3D15"/>
    <w:rsid w:val="00DE4675"/>
    <w:rsid w:val="00DE521D"/>
    <w:rsid w:val="00DE615B"/>
    <w:rsid w:val="00DE7FCD"/>
    <w:rsid w:val="00DF1B4B"/>
    <w:rsid w:val="00DF246D"/>
    <w:rsid w:val="00DF484C"/>
    <w:rsid w:val="00DF7BAB"/>
    <w:rsid w:val="00E02E1E"/>
    <w:rsid w:val="00E051E2"/>
    <w:rsid w:val="00E05A4B"/>
    <w:rsid w:val="00E13A98"/>
    <w:rsid w:val="00E13EDA"/>
    <w:rsid w:val="00E152EF"/>
    <w:rsid w:val="00E2125D"/>
    <w:rsid w:val="00E21D8F"/>
    <w:rsid w:val="00E228A3"/>
    <w:rsid w:val="00E23BC9"/>
    <w:rsid w:val="00E31CFD"/>
    <w:rsid w:val="00E40738"/>
    <w:rsid w:val="00E41E05"/>
    <w:rsid w:val="00E42884"/>
    <w:rsid w:val="00E4604A"/>
    <w:rsid w:val="00E50B8B"/>
    <w:rsid w:val="00E53A84"/>
    <w:rsid w:val="00E56758"/>
    <w:rsid w:val="00E57206"/>
    <w:rsid w:val="00E61D48"/>
    <w:rsid w:val="00E622C6"/>
    <w:rsid w:val="00E623B6"/>
    <w:rsid w:val="00E64ED5"/>
    <w:rsid w:val="00E676BB"/>
    <w:rsid w:val="00E7179B"/>
    <w:rsid w:val="00E733C7"/>
    <w:rsid w:val="00E73658"/>
    <w:rsid w:val="00E764E9"/>
    <w:rsid w:val="00E819C3"/>
    <w:rsid w:val="00E81DD4"/>
    <w:rsid w:val="00E82F8B"/>
    <w:rsid w:val="00E834D1"/>
    <w:rsid w:val="00E83D48"/>
    <w:rsid w:val="00E846DA"/>
    <w:rsid w:val="00E8709F"/>
    <w:rsid w:val="00E9221A"/>
    <w:rsid w:val="00E92C03"/>
    <w:rsid w:val="00E93208"/>
    <w:rsid w:val="00E95652"/>
    <w:rsid w:val="00EA368B"/>
    <w:rsid w:val="00EB1540"/>
    <w:rsid w:val="00EB4FAA"/>
    <w:rsid w:val="00EB5700"/>
    <w:rsid w:val="00EB5964"/>
    <w:rsid w:val="00EB5A4A"/>
    <w:rsid w:val="00EB6539"/>
    <w:rsid w:val="00EB7CE1"/>
    <w:rsid w:val="00ED2E5A"/>
    <w:rsid w:val="00ED36A4"/>
    <w:rsid w:val="00ED7982"/>
    <w:rsid w:val="00ED79B4"/>
    <w:rsid w:val="00ED7E00"/>
    <w:rsid w:val="00EE2323"/>
    <w:rsid w:val="00EE3665"/>
    <w:rsid w:val="00EE7F0E"/>
    <w:rsid w:val="00EE7F40"/>
    <w:rsid w:val="00EF54A6"/>
    <w:rsid w:val="00EF5D05"/>
    <w:rsid w:val="00EF7947"/>
    <w:rsid w:val="00EF7C2D"/>
    <w:rsid w:val="00F02E45"/>
    <w:rsid w:val="00F048D6"/>
    <w:rsid w:val="00F0635E"/>
    <w:rsid w:val="00F072E7"/>
    <w:rsid w:val="00F11052"/>
    <w:rsid w:val="00F12546"/>
    <w:rsid w:val="00F12FD2"/>
    <w:rsid w:val="00F13E43"/>
    <w:rsid w:val="00F15152"/>
    <w:rsid w:val="00F2377D"/>
    <w:rsid w:val="00F24DDA"/>
    <w:rsid w:val="00F25CA5"/>
    <w:rsid w:val="00F3498D"/>
    <w:rsid w:val="00F34A1C"/>
    <w:rsid w:val="00F36F28"/>
    <w:rsid w:val="00F40780"/>
    <w:rsid w:val="00F43055"/>
    <w:rsid w:val="00F444E0"/>
    <w:rsid w:val="00F46567"/>
    <w:rsid w:val="00F4773C"/>
    <w:rsid w:val="00F518E3"/>
    <w:rsid w:val="00F51E54"/>
    <w:rsid w:val="00F5208B"/>
    <w:rsid w:val="00F545B3"/>
    <w:rsid w:val="00F61EC5"/>
    <w:rsid w:val="00F6247A"/>
    <w:rsid w:val="00F62D75"/>
    <w:rsid w:val="00F649EA"/>
    <w:rsid w:val="00F65035"/>
    <w:rsid w:val="00F65AF5"/>
    <w:rsid w:val="00F67B1A"/>
    <w:rsid w:val="00F73507"/>
    <w:rsid w:val="00F75214"/>
    <w:rsid w:val="00F77C1E"/>
    <w:rsid w:val="00F81140"/>
    <w:rsid w:val="00F812FC"/>
    <w:rsid w:val="00F84E65"/>
    <w:rsid w:val="00F8777F"/>
    <w:rsid w:val="00F91BD2"/>
    <w:rsid w:val="00F933DA"/>
    <w:rsid w:val="00F94B5F"/>
    <w:rsid w:val="00FA02FA"/>
    <w:rsid w:val="00FA434A"/>
    <w:rsid w:val="00FA4E8A"/>
    <w:rsid w:val="00FB1618"/>
    <w:rsid w:val="00FB1E0D"/>
    <w:rsid w:val="00FB2F04"/>
    <w:rsid w:val="00FB33F3"/>
    <w:rsid w:val="00FB45E9"/>
    <w:rsid w:val="00FB4AC5"/>
    <w:rsid w:val="00FB7297"/>
    <w:rsid w:val="00FC08AD"/>
    <w:rsid w:val="00FC33D0"/>
    <w:rsid w:val="00FC5C4D"/>
    <w:rsid w:val="00FD005F"/>
    <w:rsid w:val="00FD02F8"/>
    <w:rsid w:val="00FD15B0"/>
    <w:rsid w:val="00FD1E7E"/>
    <w:rsid w:val="00FD543C"/>
    <w:rsid w:val="00FD5D44"/>
    <w:rsid w:val="00FD6C19"/>
    <w:rsid w:val="00FE16B0"/>
    <w:rsid w:val="00FE19D5"/>
    <w:rsid w:val="00FE7C22"/>
    <w:rsid w:val="00FF06F7"/>
    <w:rsid w:val="00FF0F61"/>
    <w:rsid w:val="00FF1354"/>
    <w:rsid w:val="00FF15D7"/>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C82011"/>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C82011"/>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011"/>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C82011"/>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Header">
    <w:name w:val="header"/>
    <w:basedOn w:val="Normal"/>
    <w:link w:val="HeaderChar"/>
    <w:uiPriority w:val="99"/>
    <w:unhideWhenUsed/>
    <w:rsid w:val="0050671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0671D"/>
    <w:rPr>
      <w:rFonts w:ascii="Calibri" w:eastAsia="Times New Roman" w:hAnsi="Calibri" w:cs="Times New Roman"/>
      <w:szCs w:val="20"/>
      <w:lang w:bidi="en-US"/>
    </w:rPr>
  </w:style>
  <w:style w:type="paragraph" w:styleId="Footer">
    <w:name w:val="footer"/>
    <w:basedOn w:val="Normal"/>
    <w:link w:val="FooterChar"/>
    <w:uiPriority w:val="99"/>
    <w:unhideWhenUsed/>
    <w:rsid w:val="0050671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0671D"/>
    <w:rPr>
      <w:rFonts w:ascii="Calibri" w:eastAsia="Times New Roman" w:hAnsi="Calibri" w:cs="Times New Roman"/>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C82011"/>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C82011"/>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011"/>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C82011"/>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Header">
    <w:name w:val="header"/>
    <w:basedOn w:val="Normal"/>
    <w:link w:val="HeaderChar"/>
    <w:uiPriority w:val="99"/>
    <w:unhideWhenUsed/>
    <w:rsid w:val="0050671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0671D"/>
    <w:rPr>
      <w:rFonts w:ascii="Calibri" w:eastAsia="Times New Roman" w:hAnsi="Calibri" w:cs="Times New Roman"/>
      <w:szCs w:val="20"/>
      <w:lang w:bidi="en-US"/>
    </w:rPr>
  </w:style>
  <w:style w:type="paragraph" w:styleId="Footer">
    <w:name w:val="footer"/>
    <w:basedOn w:val="Normal"/>
    <w:link w:val="FooterChar"/>
    <w:uiPriority w:val="99"/>
    <w:unhideWhenUsed/>
    <w:rsid w:val="0050671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0671D"/>
    <w:rPr>
      <w:rFonts w:ascii="Calibri" w:eastAsia="Times New Roman" w:hAnsi="Calibri" w:cs="Times New Roman"/>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10467">
      <w:bodyDiv w:val="1"/>
      <w:marLeft w:val="0"/>
      <w:marRight w:val="0"/>
      <w:marTop w:val="0"/>
      <w:marBottom w:val="0"/>
      <w:divBdr>
        <w:top w:val="none" w:sz="0" w:space="0" w:color="auto"/>
        <w:left w:val="none" w:sz="0" w:space="0" w:color="auto"/>
        <w:bottom w:val="none" w:sz="0" w:space="0" w:color="auto"/>
        <w:right w:val="none" w:sz="0" w:space="0" w:color="auto"/>
      </w:divBdr>
    </w:div>
    <w:div w:id="443622066">
      <w:bodyDiv w:val="1"/>
      <w:marLeft w:val="0"/>
      <w:marRight w:val="0"/>
      <w:marTop w:val="0"/>
      <w:marBottom w:val="0"/>
      <w:divBdr>
        <w:top w:val="none" w:sz="0" w:space="0" w:color="auto"/>
        <w:left w:val="none" w:sz="0" w:space="0" w:color="auto"/>
        <w:bottom w:val="none" w:sz="0" w:space="0" w:color="auto"/>
        <w:right w:val="none" w:sz="0" w:space="0" w:color="auto"/>
      </w:divBdr>
      <w:divsChild>
        <w:div w:id="370417704">
          <w:marLeft w:val="547"/>
          <w:marRight w:val="0"/>
          <w:marTop w:val="144"/>
          <w:marBottom w:val="0"/>
          <w:divBdr>
            <w:top w:val="none" w:sz="0" w:space="0" w:color="auto"/>
            <w:left w:val="none" w:sz="0" w:space="0" w:color="auto"/>
            <w:bottom w:val="none" w:sz="0" w:space="0" w:color="auto"/>
            <w:right w:val="none" w:sz="0" w:space="0" w:color="auto"/>
          </w:divBdr>
        </w:div>
        <w:div w:id="576211423">
          <w:marLeft w:val="547"/>
          <w:marRight w:val="0"/>
          <w:marTop w:val="144"/>
          <w:marBottom w:val="0"/>
          <w:divBdr>
            <w:top w:val="none" w:sz="0" w:space="0" w:color="auto"/>
            <w:left w:val="none" w:sz="0" w:space="0" w:color="auto"/>
            <w:bottom w:val="none" w:sz="0" w:space="0" w:color="auto"/>
            <w:right w:val="none" w:sz="0" w:space="0" w:color="auto"/>
          </w:divBdr>
        </w:div>
      </w:divsChild>
    </w:div>
    <w:div w:id="736787371">
      <w:bodyDiv w:val="1"/>
      <w:marLeft w:val="0"/>
      <w:marRight w:val="0"/>
      <w:marTop w:val="0"/>
      <w:marBottom w:val="0"/>
      <w:divBdr>
        <w:top w:val="none" w:sz="0" w:space="0" w:color="auto"/>
        <w:left w:val="none" w:sz="0" w:space="0" w:color="auto"/>
        <w:bottom w:val="none" w:sz="0" w:space="0" w:color="auto"/>
        <w:right w:val="none" w:sz="0" w:space="0" w:color="auto"/>
      </w:divBdr>
      <w:divsChild>
        <w:div w:id="103616984">
          <w:marLeft w:val="547"/>
          <w:marRight w:val="0"/>
          <w:marTop w:val="144"/>
          <w:marBottom w:val="0"/>
          <w:divBdr>
            <w:top w:val="none" w:sz="0" w:space="0" w:color="auto"/>
            <w:left w:val="none" w:sz="0" w:space="0" w:color="auto"/>
            <w:bottom w:val="none" w:sz="0" w:space="0" w:color="auto"/>
            <w:right w:val="none" w:sz="0" w:space="0" w:color="auto"/>
          </w:divBdr>
        </w:div>
        <w:div w:id="353314596">
          <w:marLeft w:val="547"/>
          <w:marRight w:val="0"/>
          <w:marTop w:val="144"/>
          <w:marBottom w:val="0"/>
          <w:divBdr>
            <w:top w:val="none" w:sz="0" w:space="0" w:color="auto"/>
            <w:left w:val="none" w:sz="0" w:space="0" w:color="auto"/>
            <w:bottom w:val="none" w:sz="0" w:space="0" w:color="auto"/>
            <w:right w:val="none" w:sz="0" w:space="0" w:color="auto"/>
          </w:divBdr>
        </w:div>
        <w:div w:id="425660113">
          <w:marLeft w:val="1166"/>
          <w:marRight w:val="0"/>
          <w:marTop w:val="125"/>
          <w:marBottom w:val="0"/>
          <w:divBdr>
            <w:top w:val="none" w:sz="0" w:space="0" w:color="auto"/>
            <w:left w:val="none" w:sz="0" w:space="0" w:color="auto"/>
            <w:bottom w:val="none" w:sz="0" w:space="0" w:color="auto"/>
            <w:right w:val="none" w:sz="0" w:space="0" w:color="auto"/>
          </w:divBdr>
        </w:div>
        <w:div w:id="672416054">
          <w:marLeft w:val="1166"/>
          <w:marRight w:val="0"/>
          <w:marTop w:val="125"/>
          <w:marBottom w:val="0"/>
          <w:divBdr>
            <w:top w:val="none" w:sz="0" w:space="0" w:color="auto"/>
            <w:left w:val="none" w:sz="0" w:space="0" w:color="auto"/>
            <w:bottom w:val="none" w:sz="0" w:space="0" w:color="auto"/>
            <w:right w:val="none" w:sz="0" w:space="0" w:color="auto"/>
          </w:divBdr>
        </w:div>
        <w:div w:id="697701324">
          <w:marLeft w:val="1166"/>
          <w:marRight w:val="0"/>
          <w:marTop w:val="125"/>
          <w:marBottom w:val="0"/>
          <w:divBdr>
            <w:top w:val="none" w:sz="0" w:space="0" w:color="auto"/>
            <w:left w:val="none" w:sz="0" w:space="0" w:color="auto"/>
            <w:bottom w:val="none" w:sz="0" w:space="0" w:color="auto"/>
            <w:right w:val="none" w:sz="0" w:space="0" w:color="auto"/>
          </w:divBdr>
        </w:div>
        <w:div w:id="1230850346">
          <w:marLeft w:val="1800"/>
          <w:marRight w:val="0"/>
          <w:marTop w:val="106"/>
          <w:marBottom w:val="0"/>
          <w:divBdr>
            <w:top w:val="none" w:sz="0" w:space="0" w:color="auto"/>
            <w:left w:val="none" w:sz="0" w:space="0" w:color="auto"/>
            <w:bottom w:val="none" w:sz="0" w:space="0" w:color="auto"/>
            <w:right w:val="none" w:sz="0" w:space="0" w:color="auto"/>
          </w:divBdr>
        </w:div>
        <w:div w:id="1481533418">
          <w:marLeft w:val="1166"/>
          <w:marRight w:val="0"/>
          <w:marTop w:val="125"/>
          <w:marBottom w:val="0"/>
          <w:divBdr>
            <w:top w:val="none" w:sz="0" w:space="0" w:color="auto"/>
            <w:left w:val="none" w:sz="0" w:space="0" w:color="auto"/>
            <w:bottom w:val="none" w:sz="0" w:space="0" w:color="auto"/>
            <w:right w:val="none" w:sz="0" w:space="0" w:color="auto"/>
          </w:divBdr>
        </w:div>
        <w:div w:id="1574776292">
          <w:marLeft w:val="1800"/>
          <w:marRight w:val="0"/>
          <w:marTop w:val="106"/>
          <w:marBottom w:val="0"/>
          <w:divBdr>
            <w:top w:val="none" w:sz="0" w:space="0" w:color="auto"/>
            <w:left w:val="none" w:sz="0" w:space="0" w:color="auto"/>
            <w:bottom w:val="none" w:sz="0" w:space="0" w:color="auto"/>
            <w:right w:val="none" w:sz="0" w:space="0" w:color="auto"/>
          </w:divBdr>
        </w:div>
        <w:div w:id="1809319081">
          <w:marLeft w:val="1800"/>
          <w:marRight w:val="0"/>
          <w:marTop w:val="106"/>
          <w:marBottom w:val="0"/>
          <w:divBdr>
            <w:top w:val="none" w:sz="0" w:space="0" w:color="auto"/>
            <w:left w:val="none" w:sz="0" w:space="0" w:color="auto"/>
            <w:bottom w:val="none" w:sz="0" w:space="0" w:color="auto"/>
            <w:right w:val="none" w:sz="0" w:space="0" w:color="auto"/>
          </w:divBdr>
        </w:div>
      </w:divsChild>
    </w:div>
    <w:div w:id="838890681">
      <w:bodyDiv w:val="1"/>
      <w:marLeft w:val="0"/>
      <w:marRight w:val="0"/>
      <w:marTop w:val="0"/>
      <w:marBottom w:val="0"/>
      <w:divBdr>
        <w:top w:val="none" w:sz="0" w:space="0" w:color="auto"/>
        <w:left w:val="none" w:sz="0" w:space="0" w:color="auto"/>
        <w:bottom w:val="none" w:sz="0" w:space="0" w:color="auto"/>
        <w:right w:val="none" w:sz="0" w:space="0" w:color="auto"/>
      </w:divBdr>
    </w:div>
    <w:div w:id="1118648119">
      <w:bodyDiv w:val="1"/>
      <w:marLeft w:val="0"/>
      <w:marRight w:val="0"/>
      <w:marTop w:val="0"/>
      <w:marBottom w:val="0"/>
      <w:divBdr>
        <w:top w:val="none" w:sz="0" w:space="0" w:color="auto"/>
        <w:left w:val="none" w:sz="0" w:space="0" w:color="auto"/>
        <w:bottom w:val="none" w:sz="0" w:space="0" w:color="auto"/>
        <w:right w:val="none" w:sz="0" w:space="0" w:color="auto"/>
      </w:divBdr>
      <w:divsChild>
        <w:div w:id="255409975">
          <w:marLeft w:val="1800"/>
          <w:marRight w:val="0"/>
          <w:marTop w:val="96"/>
          <w:marBottom w:val="0"/>
          <w:divBdr>
            <w:top w:val="none" w:sz="0" w:space="0" w:color="auto"/>
            <w:left w:val="none" w:sz="0" w:space="0" w:color="auto"/>
            <w:bottom w:val="none" w:sz="0" w:space="0" w:color="auto"/>
            <w:right w:val="none" w:sz="0" w:space="0" w:color="auto"/>
          </w:divBdr>
        </w:div>
        <w:div w:id="397098675">
          <w:marLeft w:val="1166"/>
          <w:marRight w:val="0"/>
          <w:marTop w:val="115"/>
          <w:marBottom w:val="0"/>
          <w:divBdr>
            <w:top w:val="none" w:sz="0" w:space="0" w:color="auto"/>
            <w:left w:val="none" w:sz="0" w:space="0" w:color="auto"/>
            <w:bottom w:val="none" w:sz="0" w:space="0" w:color="auto"/>
            <w:right w:val="none" w:sz="0" w:space="0" w:color="auto"/>
          </w:divBdr>
        </w:div>
        <w:div w:id="489097902">
          <w:marLeft w:val="547"/>
          <w:marRight w:val="0"/>
          <w:marTop w:val="130"/>
          <w:marBottom w:val="0"/>
          <w:divBdr>
            <w:top w:val="none" w:sz="0" w:space="0" w:color="auto"/>
            <w:left w:val="none" w:sz="0" w:space="0" w:color="auto"/>
            <w:bottom w:val="none" w:sz="0" w:space="0" w:color="auto"/>
            <w:right w:val="none" w:sz="0" w:space="0" w:color="auto"/>
          </w:divBdr>
        </w:div>
        <w:div w:id="803930521">
          <w:marLeft w:val="1166"/>
          <w:marRight w:val="0"/>
          <w:marTop w:val="115"/>
          <w:marBottom w:val="0"/>
          <w:divBdr>
            <w:top w:val="none" w:sz="0" w:space="0" w:color="auto"/>
            <w:left w:val="none" w:sz="0" w:space="0" w:color="auto"/>
            <w:bottom w:val="none" w:sz="0" w:space="0" w:color="auto"/>
            <w:right w:val="none" w:sz="0" w:space="0" w:color="auto"/>
          </w:divBdr>
        </w:div>
        <w:div w:id="1093935331">
          <w:marLeft w:val="1166"/>
          <w:marRight w:val="0"/>
          <w:marTop w:val="115"/>
          <w:marBottom w:val="0"/>
          <w:divBdr>
            <w:top w:val="none" w:sz="0" w:space="0" w:color="auto"/>
            <w:left w:val="none" w:sz="0" w:space="0" w:color="auto"/>
            <w:bottom w:val="none" w:sz="0" w:space="0" w:color="auto"/>
            <w:right w:val="none" w:sz="0" w:space="0" w:color="auto"/>
          </w:divBdr>
        </w:div>
        <w:div w:id="1212032300">
          <w:marLeft w:val="1800"/>
          <w:marRight w:val="0"/>
          <w:marTop w:val="96"/>
          <w:marBottom w:val="0"/>
          <w:divBdr>
            <w:top w:val="none" w:sz="0" w:space="0" w:color="auto"/>
            <w:left w:val="none" w:sz="0" w:space="0" w:color="auto"/>
            <w:bottom w:val="none" w:sz="0" w:space="0" w:color="auto"/>
            <w:right w:val="none" w:sz="0" w:space="0" w:color="auto"/>
          </w:divBdr>
        </w:div>
        <w:div w:id="1413314952">
          <w:marLeft w:val="1800"/>
          <w:marRight w:val="0"/>
          <w:marTop w:val="96"/>
          <w:marBottom w:val="0"/>
          <w:divBdr>
            <w:top w:val="none" w:sz="0" w:space="0" w:color="auto"/>
            <w:left w:val="none" w:sz="0" w:space="0" w:color="auto"/>
            <w:bottom w:val="none" w:sz="0" w:space="0" w:color="auto"/>
            <w:right w:val="none" w:sz="0" w:space="0" w:color="auto"/>
          </w:divBdr>
        </w:div>
        <w:div w:id="1973560510">
          <w:marLeft w:val="1800"/>
          <w:marRight w:val="0"/>
          <w:marTop w:val="96"/>
          <w:marBottom w:val="0"/>
          <w:divBdr>
            <w:top w:val="none" w:sz="0" w:space="0" w:color="auto"/>
            <w:left w:val="none" w:sz="0" w:space="0" w:color="auto"/>
            <w:bottom w:val="none" w:sz="0" w:space="0" w:color="auto"/>
            <w:right w:val="none" w:sz="0" w:space="0" w:color="auto"/>
          </w:divBdr>
        </w:div>
      </w:divsChild>
    </w:div>
    <w:div w:id="1561014552">
      <w:bodyDiv w:val="1"/>
      <w:marLeft w:val="0"/>
      <w:marRight w:val="0"/>
      <w:marTop w:val="0"/>
      <w:marBottom w:val="0"/>
      <w:divBdr>
        <w:top w:val="none" w:sz="0" w:space="0" w:color="auto"/>
        <w:left w:val="none" w:sz="0" w:space="0" w:color="auto"/>
        <w:bottom w:val="none" w:sz="0" w:space="0" w:color="auto"/>
        <w:right w:val="none" w:sz="0" w:space="0" w:color="auto"/>
      </w:divBdr>
      <w:divsChild>
        <w:div w:id="1275557244">
          <w:marLeft w:val="547"/>
          <w:marRight w:val="0"/>
          <w:marTop w:val="106"/>
          <w:marBottom w:val="0"/>
          <w:divBdr>
            <w:top w:val="none" w:sz="0" w:space="0" w:color="auto"/>
            <w:left w:val="none" w:sz="0" w:space="0" w:color="auto"/>
            <w:bottom w:val="none" w:sz="0" w:space="0" w:color="auto"/>
            <w:right w:val="none" w:sz="0" w:space="0" w:color="auto"/>
          </w:divBdr>
        </w:div>
        <w:div w:id="1358853494">
          <w:marLeft w:val="547"/>
          <w:marRight w:val="0"/>
          <w:marTop w:val="106"/>
          <w:marBottom w:val="0"/>
          <w:divBdr>
            <w:top w:val="none" w:sz="0" w:space="0" w:color="auto"/>
            <w:left w:val="none" w:sz="0" w:space="0" w:color="auto"/>
            <w:bottom w:val="none" w:sz="0" w:space="0" w:color="auto"/>
            <w:right w:val="none" w:sz="0" w:space="0" w:color="auto"/>
          </w:divBdr>
        </w:div>
        <w:div w:id="1415975145">
          <w:marLeft w:val="547"/>
          <w:marRight w:val="0"/>
          <w:marTop w:val="106"/>
          <w:marBottom w:val="0"/>
          <w:divBdr>
            <w:top w:val="none" w:sz="0" w:space="0" w:color="auto"/>
            <w:left w:val="none" w:sz="0" w:space="0" w:color="auto"/>
            <w:bottom w:val="none" w:sz="0" w:space="0" w:color="auto"/>
            <w:right w:val="none" w:sz="0" w:space="0" w:color="auto"/>
          </w:divBdr>
        </w:div>
        <w:div w:id="1630940839">
          <w:marLeft w:val="547"/>
          <w:marRight w:val="0"/>
          <w:marTop w:val="106"/>
          <w:marBottom w:val="0"/>
          <w:divBdr>
            <w:top w:val="none" w:sz="0" w:space="0" w:color="auto"/>
            <w:left w:val="none" w:sz="0" w:space="0" w:color="auto"/>
            <w:bottom w:val="none" w:sz="0" w:space="0" w:color="auto"/>
            <w:right w:val="none" w:sz="0" w:space="0" w:color="auto"/>
          </w:divBdr>
        </w:div>
        <w:div w:id="1656179189">
          <w:marLeft w:val="547"/>
          <w:marRight w:val="0"/>
          <w:marTop w:val="106"/>
          <w:marBottom w:val="0"/>
          <w:divBdr>
            <w:top w:val="none" w:sz="0" w:space="0" w:color="auto"/>
            <w:left w:val="none" w:sz="0" w:space="0" w:color="auto"/>
            <w:bottom w:val="none" w:sz="0" w:space="0" w:color="auto"/>
            <w:right w:val="none" w:sz="0" w:space="0" w:color="auto"/>
          </w:divBdr>
        </w:div>
        <w:div w:id="1668364244">
          <w:marLeft w:val="547"/>
          <w:marRight w:val="0"/>
          <w:marTop w:val="106"/>
          <w:marBottom w:val="0"/>
          <w:divBdr>
            <w:top w:val="none" w:sz="0" w:space="0" w:color="auto"/>
            <w:left w:val="none" w:sz="0" w:space="0" w:color="auto"/>
            <w:bottom w:val="none" w:sz="0" w:space="0" w:color="auto"/>
            <w:right w:val="none" w:sz="0" w:space="0" w:color="auto"/>
          </w:divBdr>
        </w:div>
      </w:divsChild>
    </w:div>
    <w:div w:id="20877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graphviz.org/doc/info/lang.html"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www.graphviz.org/Download.php"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www.graphviz.org/"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http://zvtm.sourceforge.net/zgrviewer.html" TargetMode="External"/><Relationship Id="rId23" Type="http://schemas.openxmlformats.org/officeDocument/2006/relationships/hyperlink" Target="http://people.sc.fsu.edu/~jburkardt/data/xyz/xyz.html"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graphviz.org/doc/info/attr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raphviz.org/Download_windows.php" TargetMode="External"/><Relationship Id="rId22" Type="http://schemas.openxmlformats.org/officeDocument/2006/relationships/hyperlink" Target="http://people.sc.fsu.edu/~jburkardt/data/xyz/cube.xyz"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33129247FDF42BF49343B1E001B2C" ma:contentTypeVersion="0" ma:contentTypeDescription="Create a new document." ma:contentTypeScope="" ma:versionID="b06770c1169594148f2cd778dca1bff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1927C91-F4A4-4CAA-B4D9-13F05AD00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0A5978C-87E6-4CAF-9ED2-4A3A35EDDCED}">
  <ds:schemaRefs>
    <ds:schemaRef ds:uri="http://schemas.microsoft.com/office/2006/metadata/properties"/>
  </ds:schemaRefs>
</ds:datastoreItem>
</file>

<file path=customXml/itemProps3.xml><?xml version="1.0" encoding="utf-8"?>
<ds:datastoreItem xmlns:ds="http://schemas.openxmlformats.org/officeDocument/2006/customXml" ds:itemID="{FD9DE7E0-A591-48B1-9F7C-8E73EE20D6B0}">
  <ds:schemaRefs>
    <ds:schemaRef ds:uri="http://schemas.microsoft.com/sharepoint/v3/contenttype/forms"/>
  </ds:schemaRefs>
</ds:datastoreItem>
</file>

<file path=customXml/itemProps4.xml><?xml version="1.0" encoding="utf-8"?>
<ds:datastoreItem xmlns:ds="http://schemas.openxmlformats.org/officeDocument/2006/customXml" ds:itemID="{604AD048-4756-4D84-9769-A7E4FEA00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 Eidt</dc:creator>
  <dc:description>Copyright (c) 2011, 2012 Hewlett-Packard Development Company, L.P.</dc:description>
  <cp:lastModifiedBy>Erik Eidt</cp:lastModifiedBy>
  <cp:revision>6</cp:revision>
  <dcterms:created xsi:type="dcterms:W3CDTF">2012-09-17T16:00:00Z</dcterms:created>
  <dcterms:modified xsi:type="dcterms:W3CDTF">2012-09-22T15:51:00Z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0x0101006DE33129247FDF42BF49343B1E001B2C</vt:lpwstr>
  </property>
</Properties>
</file>