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E8EAA" w14:textId="339AD65A" w:rsidR="00915F63" w:rsidRPr="00915F63" w:rsidRDefault="00915F63" w:rsidP="00915F63">
      <w:pPr>
        <w:rPr>
          <w:sz w:val="48"/>
          <w:szCs w:val="48"/>
          <w:lang w:val="en-US"/>
        </w:rPr>
      </w:pPr>
      <w:r w:rsidRPr="000E3CE3">
        <w:rPr>
          <w:sz w:val="48"/>
          <w:szCs w:val="48"/>
          <w:lang w:val="en-US"/>
        </w:rPr>
        <w:t xml:space="preserve">Unit testing of </w:t>
      </w:r>
      <w:r>
        <w:rPr>
          <w:sz w:val="48"/>
          <w:szCs w:val="48"/>
          <w:lang w:val="en-US"/>
        </w:rPr>
        <w:t>online shopping cart system</w:t>
      </w:r>
    </w:p>
    <w:p w14:paraId="0798BF02" w14:textId="2133EF72" w:rsidR="00915F63" w:rsidRPr="00915F63" w:rsidRDefault="00915F63" w:rsidP="00915F63">
      <w:pPr>
        <w:rPr>
          <w:lang w:val="en-US"/>
        </w:rPr>
      </w:pPr>
      <w:r w:rsidRPr="00915F63">
        <w:rPr>
          <w:lang w:val="en-US"/>
        </w:rPr>
        <w:t xml:space="preserve">The purpose of input domain modeling for the login and logout functionalities in the Online Shopping Cart system was to identify all meaningful inputs, categorize them into equivalence classes, and systematically test how the functions behave under various conditions. </w:t>
      </w:r>
    </w:p>
    <w:p w14:paraId="09E45EA3" w14:textId="6FE20D30" w:rsidR="00915F63" w:rsidRPr="00915F63" w:rsidRDefault="00915F63" w:rsidP="00915F63">
      <w:pPr>
        <w:rPr>
          <w:b/>
          <w:bCs/>
          <w:lang w:val="en-US"/>
        </w:rPr>
      </w:pPr>
      <w:r w:rsidRPr="00915F63">
        <w:rPr>
          <w:b/>
          <w:bCs/>
          <w:lang w:val="en-US"/>
        </w:rPr>
        <w:t>Input Domain</w:t>
      </w:r>
      <w:r>
        <w:rPr>
          <w:b/>
          <w:bCs/>
          <w:lang w:val="en-US"/>
        </w:rPr>
        <w:t xml:space="preserve"> modelling steps</w:t>
      </w:r>
    </w:p>
    <w:p w14:paraId="190F3B74" w14:textId="77777777" w:rsidR="00915F63" w:rsidRPr="00915F63" w:rsidRDefault="00915F63" w:rsidP="00915F63">
      <w:pPr>
        <w:numPr>
          <w:ilvl w:val="0"/>
          <w:numId w:val="1"/>
        </w:numPr>
        <w:rPr>
          <w:lang w:val="en-US"/>
        </w:rPr>
      </w:pPr>
      <w:r w:rsidRPr="00915F63">
        <w:rPr>
          <w:b/>
          <w:bCs/>
          <w:lang w:val="en-US"/>
        </w:rPr>
        <w:t>Understanding Functionality</w:t>
      </w:r>
      <w:r w:rsidRPr="00915F63">
        <w:rPr>
          <w:lang w:val="en-US"/>
        </w:rPr>
        <w:t>:</w:t>
      </w:r>
      <w:r w:rsidRPr="00915F63">
        <w:rPr>
          <w:lang w:val="en-US"/>
        </w:rPr>
        <w:br/>
        <w:t xml:space="preserve">We began by analyzing the requirements and behavior of the </w:t>
      </w:r>
      <w:r w:rsidRPr="00915F63">
        <w:rPr>
          <w:b/>
          <w:bCs/>
          <w:lang w:val="en-US"/>
        </w:rPr>
        <w:t>login</w:t>
      </w:r>
      <w:r w:rsidRPr="00915F63">
        <w:rPr>
          <w:lang w:val="en-US"/>
        </w:rPr>
        <w:t xml:space="preserve"> and </w:t>
      </w:r>
      <w:r w:rsidRPr="00915F63">
        <w:rPr>
          <w:b/>
          <w:bCs/>
          <w:lang w:val="en-US"/>
        </w:rPr>
        <w:t>logout</w:t>
      </w:r>
      <w:r w:rsidRPr="00915F63">
        <w:rPr>
          <w:lang w:val="en-US"/>
        </w:rPr>
        <w:t xml:space="preserve"> functions:</w:t>
      </w:r>
    </w:p>
    <w:p w14:paraId="7868995E" w14:textId="77777777" w:rsidR="00915F63" w:rsidRPr="00915F63" w:rsidRDefault="00915F63" w:rsidP="00915F63">
      <w:pPr>
        <w:numPr>
          <w:ilvl w:val="1"/>
          <w:numId w:val="1"/>
        </w:numPr>
        <w:rPr>
          <w:lang w:val="en-US"/>
        </w:rPr>
      </w:pPr>
      <w:r w:rsidRPr="00915F63">
        <w:rPr>
          <w:lang w:val="en-US"/>
        </w:rPr>
        <w:t>The login function requires a username and password for authentication, and it can handle registration if the username is not found.</w:t>
      </w:r>
    </w:p>
    <w:p w14:paraId="5FD0AF3F" w14:textId="77777777" w:rsidR="00915F63" w:rsidRPr="00915F63" w:rsidRDefault="00915F63" w:rsidP="00915F63">
      <w:pPr>
        <w:numPr>
          <w:ilvl w:val="1"/>
          <w:numId w:val="1"/>
        </w:numPr>
        <w:rPr>
          <w:lang w:val="en-US"/>
        </w:rPr>
      </w:pPr>
      <w:r w:rsidRPr="00915F63">
        <w:rPr>
          <w:lang w:val="en-US"/>
        </w:rPr>
        <w:t>The logout function interacts with a cart object and seeks user confirmation to proceed.</w:t>
      </w:r>
    </w:p>
    <w:p w14:paraId="63DFE6B7" w14:textId="77777777" w:rsidR="00915F63" w:rsidRPr="00915F63" w:rsidRDefault="00915F63" w:rsidP="00915F63">
      <w:pPr>
        <w:numPr>
          <w:ilvl w:val="0"/>
          <w:numId w:val="1"/>
        </w:numPr>
        <w:rPr>
          <w:lang w:val="en-US"/>
        </w:rPr>
      </w:pPr>
      <w:r w:rsidRPr="00915F63">
        <w:rPr>
          <w:b/>
          <w:bCs/>
          <w:lang w:val="en-US"/>
        </w:rPr>
        <w:t>Defining Input Variables</w:t>
      </w:r>
      <w:r w:rsidRPr="00915F63">
        <w:rPr>
          <w:lang w:val="en-US"/>
        </w:rPr>
        <w:t>:</w:t>
      </w:r>
      <w:r w:rsidRPr="00915F63">
        <w:rPr>
          <w:lang w:val="en-US"/>
        </w:rPr>
        <w:br/>
        <w:t>The inputs were broken down into components for testing:</w:t>
      </w:r>
    </w:p>
    <w:p w14:paraId="1FA2EABA" w14:textId="77777777" w:rsidR="00915F63" w:rsidRPr="00915F63" w:rsidRDefault="00915F63" w:rsidP="00915F63">
      <w:pPr>
        <w:numPr>
          <w:ilvl w:val="1"/>
          <w:numId w:val="1"/>
        </w:numPr>
        <w:rPr>
          <w:lang w:val="en-US"/>
        </w:rPr>
      </w:pPr>
      <w:r w:rsidRPr="00915F63">
        <w:rPr>
          <w:b/>
          <w:bCs/>
          <w:lang w:val="en-US"/>
        </w:rPr>
        <w:t>username</w:t>
      </w:r>
      <w:r w:rsidRPr="00915F63">
        <w:rPr>
          <w:lang w:val="en-US"/>
        </w:rPr>
        <w:t>: A string that could be valid, invalid, empty, or duplicate.</w:t>
      </w:r>
    </w:p>
    <w:p w14:paraId="481398CB" w14:textId="77777777" w:rsidR="00915F63" w:rsidRPr="00915F63" w:rsidRDefault="00915F63" w:rsidP="00915F63">
      <w:pPr>
        <w:numPr>
          <w:ilvl w:val="1"/>
          <w:numId w:val="1"/>
        </w:numPr>
        <w:rPr>
          <w:lang w:val="en-US"/>
        </w:rPr>
      </w:pPr>
      <w:r w:rsidRPr="00915F63">
        <w:rPr>
          <w:b/>
          <w:bCs/>
          <w:lang w:val="en-US"/>
        </w:rPr>
        <w:t>password</w:t>
      </w:r>
      <w:r w:rsidRPr="00915F63">
        <w:rPr>
          <w:lang w:val="en-US"/>
        </w:rPr>
        <w:t>: A string subject to validation criteria (e.g., length, special characters, uppercase letters).</w:t>
      </w:r>
    </w:p>
    <w:p w14:paraId="32D97891" w14:textId="77777777" w:rsidR="00915F63" w:rsidRPr="00915F63" w:rsidRDefault="00915F63" w:rsidP="00915F63">
      <w:pPr>
        <w:numPr>
          <w:ilvl w:val="1"/>
          <w:numId w:val="1"/>
        </w:numPr>
        <w:rPr>
          <w:lang w:val="en-US"/>
        </w:rPr>
      </w:pPr>
      <w:r w:rsidRPr="00915F63">
        <w:rPr>
          <w:b/>
          <w:bCs/>
          <w:lang w:val="en-US"/>
        </w:rPr>
        <w:t>cart</w:t>
      </w:r>
      <w:r w:rsidRPr="00915F63">
        <w:rPr>
          <w:lang w:val="en-US"/>
        </w:rPr>
        <w:t>: An object that can be empty or contain items.</w:t>
      </w:r>
    </w:p>
    <w:p w14:paraId="5BF31DD4" w14:textId="77777777" w:rsidR="00915F63" w:rsidRPr="00915F63" w:rsidRDefault="00915F63" w:rsidP="00915F63">
      <w:pPr>
        <w:numPr>
          <w:ilvl w:val="1"/>
          <w:numId w:val="1"/>
        </w:numPr>
        <w:rPr>
          <w:lang w:val="en-US"/>
        </w:rPr>
      </w:pPr>
      <w:r w:rsidRPr="00915F63">
        <w:rPr>
          <w:b/>
          <w:bCs/>
          <w:lang w:val="en-US"/>
        </w:rPr>
        <w:t>User decisions</w:t>
      </w:r>
      <w:r w:rsidRPr="00915F63">
        <w:rPr>
          <w:lang w:val="en-US"/>
        </w:rPr>
        <w:t>: Inputs like 'y' (confirm) and 'n' (cancel) for logout and registration prompts.</w:t>
      </w:r>
    </w:p>
    <w:p w14:paraId="18CC2EFA" w14:textId="77777777" w:rsidR="00915F63" w:rsidRPr="00915F63" w:rsidRDefault="00915F63" w:rsidP="00915F63">
      <w:pPr>
        <w:numPr>
          <w:ilvl w:val="0"/>
          <w:numId w:val="1"/>
        </w:numPr>
        <w:rPr>
          <w:lang w:val="en-US"/>
        </w:rPr>
      </w:pPr>
      <w:r w:rsidRPr="00915F63">
        <w:rPr>
          <w:b/>
          <w:bCs/>
          <w:lang w:val="en-US"/>
        </w:rPr>
        <w:t>Equivalence Classes</w:t>
      </w:r>
      <w:r w:rsidRPr="00915F63">
        <w:rPr>
          <w:lang w:val="en-US"/>
        </w:rPr>
        <w:t>:</w:t>
      </w:r>
      <w:r w:rsidRPr="00915F63">
        <w:rPr>
          <w:lang w:val="en-US"/>
        </w:rPr>
        <w:br/>
        <w:t>We identified groups of inputs with similar behaviors, including:</w:t>
      </w:r>
    </w:p>
    <w:p w14:paraId="6C32E1F1" w14:textId="77777777" w:rsidR="00915F63" w:rsidRPr="00915F63" w:rsidRDefault="00915F63" w:rsidP="00915F63">
      <w:pPr>
        <w:numPr>
          <w:ilvl w:val="1"/>
          <w:numId w:val="1"/>
        </w:numPr>
        <w:rPr>
          <w:lang w:val="en-US"/>
        </w:rPr>
      </w:pPr>
      <w:r w:rsidRPr="00915F63">
        <w:rPr>
          <w:lang w:val="en-US"/>
        </w:rPr>
        <w:t>Valid and invalid login credentials.</w:t>
      </w:r>
    </w:p>
    <w:p w14:paraId="7712D26F" w14:textId="77777777" w:rsidR="00915F63" w:rsidRPr="00915F63" w:rsidRDefault="00915F63" w:rsidP="00915F63">
      <w:pPr>
        <w:numPr>
          <w:ilvl w:val="1"/>
          <w:numId w:val="1"/>
        </w:numPr>
      </w:pPr>
      <w:proofErr w:type="spellStart"/>
      <w:r w:rsidRPr="00915F63">
        <w:t>Empty</w:t>
      </w:r>
      <w:proofErr w:type="spellEnd"/>
      <w:r w:rsidRPr="00915F63">
        <w:t xml:space="preserve"> or </w:t>
      </w:r>
      <w:proofErr w:type="spellStart"/>
      <w:r w:rsidRPr="00915F63">
        <w:t>duplicate</w:t>
      </w:r>
      <w:proofErr w:type="spellEnd"/>
      <w:r w:rsidRPr="00915F63">
        <w:t xml:space="preserve"> </w:t>
      </w:r>
      <w:proofErr w:type="spellStart"/>
      <w:r w:rsidRPr="00915F63">
        <w:t>usernames</w:t>
      </w:r>
      <w:proofErr w:type="spellEnd"/>
      <w:r w:rsidRPr="00915F63">
        <w:t>.</w:t>
      </w:r>
    </w:p>
    <w:p w14:paraId="281FDE24" w14:textId="77777777" w:rsidR="00915F63" w:rsidRPr="00915F63" w:rsidRDefault="00915F63" w:rsidP="00915F63">
      <w:pPr>
        <w:numPr>
          <w:ilvl w:val="1"/>
          <w:numId w:val="1"/>
        </w:numPr>
      </w:pPr>
      <w:proofErr w:type="spellStart"/>
      <w:r w:rsidRPr="00915F63">
        <w:t>Weak</w:t>
      </w:r>
      <w:proofErr w:type="spellEnd"/>
      <w:r w:rsidRPr="00915F63">
        <w:t xml:space="preserve"> vs. strong </w:t>
      </w:r>
      <w:proofErr w:type="spellStart"/>
      <w:r w:rsidRPr="00915F63">
        <w:t>passwords</w:t>
      </w:r>
      <w:proofErr w:type="spellEnd"/>
      <w:r w:rsidRPr="00915F63">
        <w:t>.</w:t>
      </w:r>
    </w:p>
    <w:p w14:paraId="6999E19E" w14:textId="77777777" w:rsidR="00915F63" w:rsidRPr="00915F63" w:rsidRDefault="00915F63" w:rsidP="00915F63">
      <w:pPr>
        <w:numPr>
          <w:ilvl w:val="1"/>
          <w:numId w:val="1"/>
        </w:numPr>
        <w:rPr>
          <w:lang w:val="en-US"/>
        </w:rPr>
      </w:pPr>
      <w:r w:rsidRPr="00915F63">
        <w:rPr>
          <w:lang w:val="en-US"/>
        </w:rPr>
        <w:t>Cart states (empty or populated).</w:t>
      </w:r>
    </w:p>
    <w:p w14:paraId="4F7162BC" w14:textId="77777777" w:rsidR="00915F63" w:rsidRPr="00915F63" w:rsidRDefault="00915F63" w:rsidP="00915F63">
      <w:pPr>
        <w:numPr>
          <w:ilvl w:val="1"/>
          <w:numId w:val="1"/>
        </w:numPr>
        <w:rPr>
          <w:lang w:val="en-US"/>
        </w:rPr>
      </w:pPr>
      <w:r w:rsidRPr="00915F63">
        <w:rPr>
          <w:lang w:val="en-US"/>
        </w:rPr>
        <w:t>User decisions during logout or registration.</w:t>
      </w:r>
    </w:p>
    <w:p w14:paraId="4BE59532" w14:textId="77777777" w:rsidR="00915F63" w:rsidRPr="00915F63" w:rsidRDefault="00915F63" w:rsidP="00915F63">
      <w:pPr>
        <w:numPr>
          <w:ilvl w:val="0"/>
          <w:numId w:val="1"/>
        </w:numPr>
        <w:rPr>
          <w:lang w:val="en-US"/>
        </w:rPr>
      </w:pPr>
      <w:r w:rsidRPr="00915F63">
        <w:rPr>
          <w:b/>
          <w:bCs/>
          <w:lang w:val="en-US"/>
        </w:rPr>
        <w:t>Boundary Cases</w:t>
      </w:r>
      <w:r w:rsidRPr="00915F63">
        <w:rPr>
          <w:lang w:val="en-US"/>
        </w:rPr>
        <w:t>:</w:t>
      </w:r>
      <w:r w:rsidRPr="00915F63">
        <w:rPr>
          <w:lang w:val="en-US"/>
        </w:rPr>
        <w:br/>
        <w:t>Special attention was given to edge cases, such as:</w:t>
      </w:r>
    </w:p>
    <w:p w14:paraId="41998345" w14:textId="77777777" w:rsidR="00915F63" w:rsidRPr="00915F63" w:rsidRDefault="00915F63" w:rsidP="00915F63">
      <w:pPr>
        <w:numPr>
          <w:ilvl w:val="1"/>
          <w:numId w:val="1"/>
        </w:numPr>
      </w:pPr>
      <w:proofErr w:type="spellStart"/>
      <w:r w:rsidRPr="00915F63">
        <w:t>Empty</w:t>
      </w:r>
      <w:proofErr w:type="spellEnd"/>
      <w:r w:rsidRPr="00915F63">
        <w:t xml:space="preserve"> </w:t>
      </w:r>
      <w:proofErr w:type="spellStart"/>
      <w:r w:rsidRPr="00915F63">
        <w:t>username</w:t>
      </w:r>
      <w:proofErr w:type="spellEnd"/>
      <w:r w:rsidRPr="00915F63">
        <w:t xml:space="preserve"> or </w:t>
      </w:r>
      <w:proofErr w:type="spellStart"/>
      <w:r w:rsidRPr="00915F63">
        <w:t>password</w:t>
      </w:r>
      <w:proofErr w:type="spellEnd"/>
      <w:r w:rsidRPr="00915F63">
        <w:t>.</w:t>
      </w:r>
    </w:p>
    <w:p w14:paraId="394DBB51" w14:textId="77777777" w:rsidR="00915F63" w:rsidRPr="00915F63" w:rsidRDefault="00915F63" w:rsidP="00915F63">
      <w:pPr>
        <w:numPr>
          <w:ilvl w:val="1"/>
          <w:numId w:val="1"/>
        </w:numPr>
        <w:rPr>
          <w:lang w:val="en-US"/>
        </w:rPr>
      </w:pPr>
      <w:r w:rsidRPr="00915F63">
        <w:rPr>
          <w:lang w:val="en-US"/>
        </w:rPr>
        <w:lastRenderedPageBreak/>
        <w:t xml:space="preserve">Passwords just </w:t>
      </w:r>
      <w:proofErr w:type="gramStart"/>
      <w:r w:rsidRPr="00915F63">
        <w:rPr>
          <w:lang w:val="en-US"/>
        </w:rPr>
        <w:t>meeting</w:t>
      </w:r>
      <w:proofErr w:type="gramEnd"/>
      <w:r w:rsidRPr="00915F63">
        <w:rPr>
          <w:lang w:val="en-US"/>
        </w:rPr>
        <w:t xml:space="preserve"> or failing validation criteria.</w:t>
      </w:r>
    </w:p>
    <w:p w14:paraId="7617F6AD" w14:textId="77777777" w:rsidR="00915F63" w:rsidRPr="00915F63" w:rsidRDefault="00915F63" w:rsidP="00915F63">
      <w:pPr>
        <w:numPr>
          <w:ilvl w:val="1"/>
          <w:numId w:val="1"/>
        </w:numPr>
        <w:rPr>
          <w:lang w:val="en-US"/>
        </w:rPr>
      </w:pPr>
      <w:r w:rsidRPr="00915F63">
        <w:rPr>
          <w:lang w:val="en-US"/>
        </w:rPr>
        <w:t>Logging out from an empty cart vs. a cart with multiple items.</w:t>
      </w:r>
    </w:p>
    <w:p w14:paraId="105F4C67" w14:textId="77777777" w:rsidR="00915F63" w:rsidRPr="00915F63" w:rsidRDefault="00915F63" w:rsidP="00915F63">
      <w:pPr>
        <w:numPr>
          <w:ilvl w:val="1"/>
          <w:numId w:val="1"/>
        </w:numPr>
      </w:pPr>
      <w:proofErr w:type="spellStart"/>
      <w:r w:rsidRPr="00915F63">
        <w:t>Quitting</w:t>
      </w:r>
      <w:proofErr w:type="spellEnd"/>
      <w:r w:rsidRPr="00915F63">
        <w:t xml:space="preserve"> the login process.</w:t>
      </w:r>
    </w:p>
    <w:p w14:paraId="3302C125" w14:textId="77777777" w:rsidR="00915F63" w:rsidRPr="00915F63" w:rsidRDefault="00915F63" w:rsidP="00915F63">
      <w:pPr>
        <w:numPr>
          <w:ilvl w:val="0"/>
          <w:numId w:val="1"/>
        </w:numPr>
        <w:rPr>
          <w:lang w:val="en-US"/>
        </w:rPr>
      </w:pPr>
      <w:r w:rsidRPr="00915F63">
        <w:rPr>
          <w:b/>
          <w:bCs/>
          <w:lang w:val="en-US"/>
        </w:rPr>
        <w:t>Creating Realistic Scenarios</w:t>
      </w:r>
      <w:r w:rsidRPr="00915F63">
        <w:rPr>
          <w:lang w:val="en-US"/>
        </w:rPr>
        <w:t>:</w:t>
      </w:r>
      <w:r w:rsidRPr="00915F63">
        <w:rPr>
          <w:lang w:val="en-US"/>
        </w:rPr>
        <w:br/>
        <w:t>To mimic real-world usage, test cases reflected common user behaviors, such as:</w:t>
      </w:r>
    </w:p>
    <w:p w14:paraId="0BB864FD" w14:textId="77777777" w:rsidR="00915F63" w:rsidRPr="00915F63" w:rsidRDefault="00915F63" w:rsidP="00915F63">
      <w:pPr>
        <w:numPr>
          <w:ilvl w:val="1"/>
          <w:numId w:val="1"/>
        </w:numPr>
      </w:pPr>
      <w:proofErr w:type="spellStart"/>
      <w:r w:rsidRPr="00915F63">
        <w:t>Mistyped</w:t>
      </w:r>
      <w:proofErr w:type="spellEnd"/>
      <w:r w:rsidRPr="00915F63">
        <w:t xml:space="preserve"> login </w:t>
      </w:r>
      <w:proofErr w:type="spellStart"/>
      <w:r w:rsidRPr="00915F63">
        <w:t>credentials</w:t>
      </w:r>
      <w:proofErr w:type="spellEnd"/>
      <w:r w:rsidRPr="00915F63">
        <w:t>.</w:t>
      </w:r>
    </w:p>
    <w:p w14:paraId="3C06E865" w14:textId="77777777" w:rsidR="00915F63" w:rsidRPr="00915F63" w:rsidRDefault="00915F63" w:rsidP="00915F63">
      <w:pPr>
        <w:numPr>
          <w:ilvl w:val="1"/>
          <w:numId w:val="1"/>
        </w:numPr>
        <w:rPr>
          <w:lang w:val="en-US"/>
        </w:rPr>
      </w:pPr>
      <w:r w:rsidRPr="00915F63">
        <w:rPr>
          <w:lang w:val="en-US"/>
        </w:rPr>
        <w:t>Attempting to register an already existing username.</w:t>
      </w:r>
    </w:p>
    <w:p w14:paraId="700E4427" w14:textId="77777777" w:rsidR="00915F63" w:rsidRPr="00915F63" w:rsidRDefault="00915F63" w:rsidP="00915F63">
      <w:pPr>
        <w:numPr>
          <w:ilvl w:val="1"/>
          <w:numId w:val="1"/>
        </w:numPr>
        <w:rPr>
          <w:lang w:val="en-US"/>
        </w:rPr>
      </w:pPr>
      <w:r w:rsidRPr="00915F63">
        <w:rPr>
          <w:lang w:val="en-US"/>
        </w:rPr>
        <w:t>Cancelling a logout after seeing cart contents.</w:t>
      </w:r>
    </w:p>
    <w:p w14:paraId="2D03E49C" w14:textId="77777777" w:rsidR="007F60AF" w:rsidRPr="00915F63" w:rsidRDefault="007F60AF">
      <w:pPr>
        <w:rPr>
          <w:lang w:val="en-US"/>
        </w:rPr>
      </w:pPr>
    </w:p>
    <w:sectPr w:rsidR="007F60AF" w:rsidRPr="00915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4776A"/>
    <w:multiLevelType w:val="multilevel"/>
    <w:tmpl w:val="D214C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27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63"/>
    <w:rsid w:val="000F2444"/>
    <w:rsid w:val="00272621"/>
    <w:rsid w:val="007F60AF"/>
    <w:rsid w:val="00885206"/>
    <w:rsid w:val="00915F63"/>
    <w:rsid w:val="00E64FA6"/>
    <w:rsid w:val="00F51CA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1047"/>
  <w15:chartTrackingRefBased/>
  <w15:docId w15:val="{CD9B5BE2-C4A5-47B0-8D12-7BED14F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15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915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15F6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15F6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15F6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15F6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15F6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15F6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15F6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F6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915F6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15F6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15F6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15F6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15F6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15F6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15F6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15F63"/>
    <w:rPr>
      <w:rFonts w:eastAsiaTheme="majorEastAsia" w:cstheme="majorBidi"/>
      <w:color w:val="272727" w:themeColor="text1" w:themeTint="D8"/>
    </w:rPr>
  </w:style>
  <w:style w:type="paragraph" w:styleId="Rubrik">
    <w:name w:val="Title"/>
    <w:basedOn w:val="Normal"/>
    <w:next w:val="Normal"/>
    <w:link w:val="RubrikChar"/>
    <w:uiPriority w:val="10"/>
    <w:qFormat/>
    <w:rsid w:val="0091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15F6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15F6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15F6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15F6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15F63"/>
    <w:rPr>
      <w:i/>
      <w:iCs/>
      <w:color w:val="404040" w:themeColor="text1" w:themeTint="BF"/>
    </w:rPr>
  </w:style>
  <w:style w:type="paragraph" w:styleId="Liststycke">
    <w:name w:val="List Paragraph"/>
    <w:basedOn w:val="Normal"/>
    <w:uiPriority w:val="34"/>
    <w:qFormat/>
    <w:rsid w:val="00915F63"/>
    <w:pPr>
      <w:ind w:left="720"/>
      <w:contextualSpacing/>
    </w:pPr>
  </w:style>
  <w:style w:type="character" w:styleId="Starkbetoning">
    <w:name w:val="Intense Emphasis"/>
    <w:basedOn w:val="Standardstycketeckensnitt"/>
    <w:uiPriority w:val="21"/>
    <w:qFormat/>
    <w:rsid w:val="00915F63"/>
    <w:rPr>
      <w:i/>
      <w:iCs/>
      <w:color w:val="0F4761" w:themeColor="accent1" w:themeShade="BF"/>
    </w:rPr>
  </w:style>
  <w:style w:type="paragraph" w:styleId="Starktcitat">
    <w:name w:val="Intense Quote"/>
    <w:basedOn w:val="Normal"/>
    <w:next w:val="Normal"/>
    <w:link w:val="StarktcitatChar"/>
    <w:uiPriority w:val="30"/>
    <w:qFormat/>
    <w:rsid w:val="00915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15F63"/>
    <w:rPr>
      <w:i/>
      <w:iCs/>
      <w:color w:val="0F4761" w:themeColor="accent1" w:themeShade="BF"/>
    </w:rPr>
  </w:style>
  <w:style w:type="character" w:styleId="Starkreferens">
    <w:name w:val="Intense Reference"/>
    <w:basedOn w:val="Standardstycketeckensnitt"/>
    <w:uiPriority w:val="32"/>
    <w:qFormat/>
    <w:rsid w:val="00915F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7332">
      <w:bodyDiv w:val="1"/>
      <w:marLeft w:val="0"/>
      <w:marRight w:val="0"/>
      <w:marTop w:val="0"/>
      <w:marBottom w:val="0"/>
      <w:divBdr>
        <w:top w:val="none" w:sz="0" w:space="0" w:color="auto"/>
        <w:left w:val="none" w:sz="0" w:space="0" w:color="auto"/>
        <w:bottom w:val="none" w:sz="0" w:space="0" w:color="auto"/>
        <w:right w:val="none" w:sz="0" w:space="0" w:color="auto"/>
      </w:divBdr>
    </w:div>
    <w:div w:id="11376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290</Words>
  <Characters>1540</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Dahlin</dc:creator>
  <cp:keywords/>
  <dc:description/>
  <cp:lastModifiedBy>Erik Dahlin</cp:lastModifiedBy>
  <cp:revision>1</cp:revision>
  <dcterms:created xsi:type="dcterms:W3CDTF">2024-11-27T20:33:00Z</dcterms:created>
  <dcterms:modified xsi:type="dcterms:W3CDTF">2024-11-27T20:37:00Z</dcterms:modified>
</cp:coreProperties>
</file>