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A2AB2" w14:textId="0672E83B" w:rsidR="008D23CC" w:rsidRDefault="00D27898" w:rsidP="00706764">
      <w:pPr>
        <w:rPr>
          <w:rFonts w:ascii="Times New Roman" w:hAnsi="Times New Roman" w:cs="Times New Roman"/>
        </w:rPr>
      </w:pPr>
      <w:r w:rsidRPr="00706764">
        <w:rPr>
          <w:rFonts w:ascii="Times New Roman" w:hAnsi="Times New Roman" w:cs="Times New Roman"/>
        </w:rPr>
        <w:t xml:space="preserve">I took a functionality based approach to the input domain modelling. The checkout_and_payment function has 4 </w:t>
      </w:r>
      <w:r w:rsidR="00706764" w:rsidRPr="00706764">
        <w:rPr>
          <w:rFonts w:ascii="Times New Roman" w:hAnsi="Times New Roman" w:cs="Times New Roman"/>
        </w:rPr>
        <w:t xml:space="preserve">main </w:t>
      </w:r>
      <w:r w:rsidR="00706764">
        <w:rPr>
          <w:rFonts w:ascii="Times New Roman" w:hAnsi="Times New Roman" w:cs="Times New Roman"/>
        </w:rPr>
        <w:t>branches</w:t>
      </w:r>
      <w:r w:rsidR="00706764" w:rsidRPr="00706764">
        <w:rPr>
          <w:rFonts w:ascii="Times New Roman" w:hAnsi="Times New Roman" w:cs="Times New Roman"/>
        </w:rPr>
        <w:t>:</w:t>
      </w:r>
    </w:p>
    <w:p w14:paraId="29CAF83B" w14:textId="60A28D32" w:rsidR="00706764" w:rsidRDefault="00706764" w:rsidP="00706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all products</w:t>
      </w:r>
    </w:p>
    <w:p w14:paraId="0E5F80D4" w14:textId="56E33BD3" w:rsidR="00706764" w:rsidRDefault="00706764" w:rsidP="00706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out</w:t>
      </w:r>
    </w:p>
    <w:p w14:paraId="1648C4D7" w14:textId="4B506130" w:rsidR="00706764" w:rsidRDefault="00706764" w:rsidP="00706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out</w:t>
      </w:r>
    </w:p>
    <w:p w14:paraId="42226FD4" w14:textId="11BCDD48" w:rsidR="00706764" w:rsidRDefault="00706764" w:rsidP="00706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product</w:t>
      </w:r>
      <w:r w:rsidR="007E074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cart</w:t>
      </w:r>
    </w:p>
    <w:p w14:paraId="6E50C740" w14:textId="671FF53F" w:rsidR="00706764" w:rsidRPr="00706764" w:rsidRDefault="00706764" w:rsidP="00706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out branch needs to be tested first since it is the exit point of the entire function. There are only two </w:t>
      </w:r>
      <w:r w:rsidR="00F738A2">
        <w:rPr>
          <w:rFonts w:ascii="Times New Roman" w:hAnsi="Times New Roman" w:cs="Times New Roman"/>
        </w:rPr>
        <w:t xml:space="preserve">possible </w:t>
      </w:r>
      <w:r w:rsidR="000D025D">
        <w:rPr>
          <w:rFonts w:ascii="Times New Roman" w:hAnsi="Times New Roman" w:cs="Times New Roman"/>
        </w:rPr>
        <w:t>results</w:t>
      </w:r>
      <w:r w:rsidR="00F738A2">
        <w:rPr>
          <w:rFonts w:ascii="Times New Roman" w:hAnsi="Times New Roman" w:cs="Times New Roman"/>
        </w:rPr>
        <w:t>: log out and not log out.</w:t>
      </w:r>
      <w:r w:rsidR="000D025D">
        <w:rPr>
          <w:rFonts w:ascii="Times New Roman" w:hAnsi="Times New Roman" w:cs="Times New Roman"/>
        </w:rPr>
        <w:t xml:space="preserve"> The display all products branch only has</w:t>
      </w:r>
      <w:r w:rsidR="00676152">
        <w:rPr>
          <w:rFonts w:ascii="Times New Roman" w:hAnsi="Times New Roman" w:cs="Times New Roman"/>
        </w:rPr>
        <w:t xml:space="preserve"> one</w:t>
      </w:r>
      <w:r w:rsidR="000D025D">
        <w:rPr>
          <w:rFonts w:ascii="Times New Roman" w:hAnsi="Times New Roman" w:cs="Times New Roman"/>
        </w:rPr>
        <w:t xml:space="preserve"> possible result of displaying all of the products.</w:t>
      </w:r>
      <w:r w:rsidR="00676152">
        <w:rPr>
          <w:rFonts w:ascii="Times New Roman" w:hAnsi="Times New Roman" w:cs="Times New Roman"/>
        </w:rPr>
        <w:t xml:space="preserve"> The check out branch needs to save user wallet data</w:t>
      </w:r>
      <w:r w:rsidR="007E074D">
        <w:rPr>
          <w:rFonts w:ascii="Times New Roman" w:hAnsi="Times New Roman" w:cs="Times New Roman"/>
        </w:rPr>
        <w:t xml:space="preserve"> and therefore has some edge cases that need to be tested. The result</w:t>
      </w:r>
      <w:r w:rsidR="006139E1">
        <w:rPr>
          <w:rFonts w:ascii="Times New Roman" w:hAnsi="Times New Roman" w:cs="Times New Roman"/>
        </w:rPr>
        <w:t xml:space="preserve">s </w:t>
      </w:r>
      <w:r w:rsidR="007E074D">
        <w:rPr>
          <w:rFonts w:ascii="Times New Roman" w:hAnsi="Times New Roman" w:cs="Times New Roman"/>
        </w:rPr>
        <w:t xml:space="preserve">for add products to cart branch </w:t>
      </w:r>
      <w:r w:rsidR="006139E1">
        <w:rPr>
          <w:rFonts w:ascii="Times New Roman" w:hAnsi="Times New Roman" w:cs="Times New Roman"/>
        </w:rPr>
        <w:t>are add items to cart and items are out of stock which can be mix and matched.</w:t>
      </w:r>
    </w:p>
    <w:sectPr w:rsidR="00706764" w:rsidRPr="0070676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93F37" w14:textId="77777777" w:rsidR="004C09EA" w:rsidRDefault="004C09EA" w:rsidP="00D27898">
      <w:pPr>
        <w:spacing w:after="0" w:line="240" w:lineRule="auto"/>
      </w:pPr>
      <w:r>
        <w:separator/>
      </w:r>
    </w:p>
  </w:endnote>
  <w:endnote w:type="continuationSeparator" w:id="0">
    <w:p w14:paraId="21C05F62" w14:textId="77777777" w:rsidR="004C09EA" w:rsidRDefault="004C09EA" w:rsidP="00D2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9CF5D" w14:textId="77777777" w:rsidR="004C09EA" w:rsidRDefault="004C09EA" w:rsidP="00D27898">
      <w:pPr>
        <w:spacing w:after="0" w:line="240" w:lineRule="auto"/>
      </w:pPr>
      <w:r>
        <w:separator/>
      </w:r>
    </w:p>
  </w:footnote>
  <w:footnote w:type="continuationSeparator" w:id="0">
    <w:p w14:paraId="707453D8" w14:textId="77777777" w:rsidR="004C09EA" w:rsidRDefault="004C09EA" w:rsidP="00D27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05E2E"/>
    <w:multiLevelType w:val="hybridMultilevel"/>
    <w:tmpl w:val="ADCE3A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4103580"/>
    <w:multiLevelType w:val="hybridMultilevel"/>
    <w:tmpl w:val="5FDE66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17135870">
    <w:abstractNumId w:val="0"/>
  </w:num>
  <w:num w:numId="2" w16cid:durableId="1064715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CC"/>
    <w:rsid w:val="000D025D"/>
    <w:rsid w:val="004C09EA"/>
    <w:rsid w:val="006139E1"/>
    <w:rsid w:val="00676152"/>
    <w:rsid w:val="00706764"/>
    <w:rsid w:val="007E074D"/>
    <w:rsid w:val="008B7A91"/>
    <w:rsid w:val="008D23CC"/>
    <w:rsid w:val="00D27898"/>
    <w:rsid w:val="00F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04338"/>
  <w15:chartTrackingRefBased/>
  <w15:docId w15:val="{8CE61EE0-0374-45E4-A688-E9257244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3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3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3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3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3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3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3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3C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3CC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3C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3C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3C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3C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D23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3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3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789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78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278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7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6717C-9B2E-40F2-AA45-28C40F20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 Lu</dc:creator>
  <cp:keywords/>
  <dc:description/>
  <cp:lastModifiedBy>Zhiqi Lu</cp:lastModifiedBy>
  <cp:revision>2</cp:revision>
  <dcterms:created xsi:type="dcterms:W3CDTF">2024-11-28T08:55:00Z</dcterms:created>
  <dcterms:modified xsi:type="dcterms:W3CDTF">2024-11-28T13:15:00Z</dcterms:modified>
</cp:coreProperties>
</file>