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520" w:firstLine="0"/>
        <w:rPr>
          <w:rFonts w:ascii="Avenir" w:cs="Avenir" w:eastAsia="Avenir" w:hAnsi="Avenir"/>
          <w:sz w:val="18"/>
          <w:szCs w:val="18"/>
        </w:rPr>
      </w:pPr>
      <w:r w:rsidDel="00000000" w:rsidR="00000000" w:rsidRPr="00000000">
        <w:rPr>
          <w:rFonts w:ascii="Avenir" w:cs="Avenir" w:eastAsia="Avenir" w:hAnsi="Avenir"/>
          <w:sz w:val="18"/>
          <w:szCs w:val="18"/>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538413"/>
                <wp:effectExtent b="0" l="0" r="0" t="0"/>
                <wp:wrapNone/>
                <wp:docPr id="811064614" name=""/>
                <a:graphic>
                  <a:graphicData uri="http://schemas.microsoft.com/office/word/2010/wordprocessingShape">
                    <wps:wsp>
                      <wps:cNvSpPr/>
                      <wps:cNvPr id="39" name="Shape 39"/>
                      <wps:spPr>
                        <a:xfrm>
                          <a:off x="1550288" y="2297189"/>
                          <a:ext cx="7591425" cy="2965622"/>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-380999</wp:posOffset>
                </wp:positionH>
                <wp:positionV relativeFrom="paragraph">
                  <wp:posOffset>-279399</wp:posOffset>
                </wp:positionV>
                <wp:extent cx="7610475" cy="2538413"/>
                <wp:effectExtent b="0" l="0" r="0" t="0"/>
                <wp:wrapNone/>
                <wp:docPr id="811064614"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7610475" cy="253841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5696843</wp:posOffset>
            </wp:positionH>
            <wp:positionV relativeFrom="paragraph">
              <wp:posOffset>0</wp:posOffset>
            </wp:positionV>
            <wp:extent cx="997585" cy="234950"/>
            <wp:effectExtent b="0" l="0" r="0" t="0"/>
            <wp:wrapSquare wrapText="bothSides" distB="0" distT="0" distL="114300" distR="114300"/>
            <wp:docPr descr="Afbeelding met schermopname, Graphics, ontwerp&#10;&#10;Automatisch gegenereerde beschrijving" id="811064633" name="image1.png"/>
            <a:graphic>
              <a:graphicData uri="http://schemas.openxmlformats.org/drawingml/2006/picture">
                <pic:pic>
                  <pic:nvPicPr>
                    <pic:cNvPr descr="Afbeelding met schermopname, Graphics, ontwerp&#10;&#10;Automatisch gegenereerde beschrijving" id="0" name="image1.png"/>
                    <pic:cNvPicPr preferRelativeResize="0"/>
                  </pic:nvPicPr>
                  <pic:blipFill>
                    <a:blip r:embed="rId8"/>
                    <a:srcRect b="33643" l="12402" r="14304" t="35644"/>
                    <a:stretch>
                      <a:fillRect/>
                    </a:stretch>
                  </pic:blipFill>
                  <pic:spPr>
                    <a:xfrm>
                      <a:off x="0" y="0"/>
                      <a:ext cx="997585" cy="234950"/>
                    </a:xfrm>
                    <a:prstGeom prst="rect"/>
                    <a:ln/>
                  </pic:spPr>
                </pic:pic>
              </a:graphicData>
            </a:graphic>
          </wp:anchor>
        </w:drawing>
      </w:r>
    </w:p>
    <w:p w:rsidR="00000000" w:rsidDel="00000000" w:rsidP="00000000" w:rsidRDefault="00000000" w:rsidRPr="00000000" w14:paraId="00000002">
      <w:pPr>
        <w:rPr>
          <w:rFonts w:ascii="Avenir" w:cs="Avenir" w:eastAsia="Avenir" w:hAnsi="Avenir"/>
          <w:sz w:val="18"/>
          <w:szCs w:val="18"/>
        </w:rPr>
      </w:pPr>
      <w:r w:rsidDel="00000000" w:rsidR="00000000" w:rsidRPr="00000000">
        <w:rPr>
          <w:rFonts w:ascii="Avenir" w:cs="Avenir" w:eastAsia="Avenir" w:hAnsi="Avenir"/>
          <w:b w:val="1"/>
          <w:color w:val="666666"/>
          <w:sz w:val="32"/>
          <w:szCs w:val="32"/>
          <w:rtl w:val="0"/>
        </w:rPr>
        <w:t xml:space="preserve">Jan Lantsoght</w:t>
      </w:r>
      <w:r w:rsidDel="00000000" w:rsidR="00000000" w:rsidRPr="00000000">
        <w:rPr>
          <w:rtl w:val="0"/>
        </w:rPr>
      </w:r>
    </w:p>
    <w:p w:rsidR="00000000" w:rsidDel="00000000" w:rsidP="00000000" w:rsidRDefault="00000000" w:rsidRPr="00000000" w14:paraId="00000003">
      <w:pPr>
        <w:tabs>
          <w:tab w:val="left" w:leader="none" w:pos="2250"/>
        </w:tabs>
        <w:spacing w:line="200" w:lineRule="auto"/>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4">
      <w:pPr>
        <w:tabs>
          <w:tab w:val="left" w:leader="none" w:pos="2250"/>
        </w:tabs>
        <w:ind w:left="1710" w:firstLine="0"/>
        <w:rPr>
          <w:rFonts w:ascii="Avenir" w:cs="Avenir" w:eastAsia="Avenir" w:hAnsi="Avenir"/>
        </w:rPr>
      </w:pPr>
      <w:r w:rsidDel="00000000" w:rsidR="00000000" w:rsidRPr="00000000">
        <w:rPr>
          <w:rtl w:val="0"/>
        </w:rPr>
      </w:r>
    </w:p>
    <w:p w:rsidR="00000000" w:rsidDel="00000000" w:rsidP="00000000" w:rsidRDefault="00000000" w:rsidRPr="00000000" w14:paraId="00000005">
      <w:pPr>
        <w:tabs>
          <w:tab w:val="left" w:leader="none" w:pos="2250"/>
        </w:tabs>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Date of birth: 24/7/1984</w:t>
      </w: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color w:val="808080"/>
          <w:sz w:val="18"/>
          <w:szCs w:val="18"/>
          <w:rtl w:val="0"/>
        </w:rPr>
        <w:t xml:space="preserve">|  </w:t>
      </w:r>
      <w:r w:rsidDel="00000000" w:rsidR="00000000" w:rsidRPr="00000000">
        <w:rPr>
          <w:rFonts w:ascii="Avenir" w:cs="Avenir" w:eastAsia="Avenir" w:hAnsi="Avenir"/>
          <w:sz w:val="18"/>
          <w:szCs w:val="18"/>
          <w:rtl w:val="0"/>
        </w:rPr>
        <w:t xml:space="preserve">Nationality: BE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Gender: Male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06">
      <w:pPr>
        <w:tabs>
          <w:tab w:val="left" w:leader="none" w:pos="2250"/>
        </w:tabs>
        <w:spacing w:before="120" w:lineRule="auto"/>
        <w:rPr>
          <w:rFonts w:ascii="Avenir" w:cs="Avenir" w:eastAsia="Avenir" w:hAnsi="Avenir"/>
          <w:sz w:val="18"/>
          <w:szCs w:val="18"/>
        </w:rPr>
      </w:pPr>
      <w:r w:rsidDel="00000000" w:rsidR="00000000" w:rsidRPr="00000000">
        <w:rPr>
          <w:rFonts w:ascii="Avenir" w:cs="Avenir" w:eastAsia="Avenir" w:hAnsi="Avenir"/>
          <w:sz w:val="18"/>
          <w:szCs w:val="18"/>
          <w:rtl w:val="0"/>
        </w:rPr>
        <w:t xml:space="preserve">Mereldreef 111, KEERBERGEN, Belgium</w:t>
      </w:r>
      <w:r w:rsidDel="00000000" w:rsidR="00000000" w:rsidRPr="00000000">
        <w:rPr>
          <w:rFonts w:ascii="Avenir" w:cs="Avenir" w:eastAsia="Avenir" w:hAnsi="Avenir"/>
          <w:b w:val="1"/>
          <w:color w:val="808080"/>
          <w:sz w:val="18"/>
          <w:szCs w:val="18"/>
          <w:rtl w:val="0"/>
        </w:rPr>
        <w:t xml:space="preserve">  </w:t>
      </w:r>
      <w:r w:rsidDel="00000000" w:rsidR="00000000" w:rsidRPr="00000000">
        <w:rPr>
          <w:rtl w:val="0"/>
        </w:rPr>
      </w:r>
    </w:p>
    <w:p w:rsidR="00000000" w:rsidDel="00000000" w:rsidP="00000000" w:rsidRDefault="00000000" w:rsidRPr="00000000" w14:paraId="00000007">
      <w:pPr>
        <w:tabs>
          <w:tab w:val="left" w:leader="none" w:pos="2250"/>
        </w:tabs>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8">
      <w:pPr>
        <w:tabs>
          <w:tab w:val="left" w:leader="none" w:pos="2250"/>
        </w:tabs>
        <w:rPr>
          <w:rFonts w:ascii="Avenir" w:cs="Avenir" w:eastAsia="Avenir" w:hAnsi="Avenir"/>
          <w:b w:val="1"/>
          <w:sz w:val="27"/>
          <w:szCs w:val="27"/>
        </w:rPr>
      </w:pPr>
      <w:r w:rsidDel="00000000" w:rsidR="00000000" w:rsidRPr="00000000">
        <w:rPr>
          <w:rFonts w:ascii="Avenir" w:cs="Avenir" w:eastAsia="Avenir" w:hAnsi="Avenir"/>
          <w:b w:val="1"/>
          <w:color w:val="808080"/>
          <w:sz w:val="27"/>
          <w:szCs w:val="27"/>
          <w:rtl w:val="0"/>
        </w:rPr>
        <w:t xml:space="preserve">PROPOSED POSITION: </w:t>
      </w:r>
      <w:r w:rsidDel="00000000" w:rsidR="00000000" w:rsidRPr="00000000">
        <w:rPr>
          <w:rFonts w:ascii="Avenir" w:cs="Avenir" w:eastAsia="Avenir" w:hAnsi="Avenir"/>
          <w:color w:val="808080"/>
          <w:sz w:val="27"/>
          <w:szCs w:val="27"/>
          <w:rtl w:val="0"/>
        </w:rPr>
        <w:t xml:space="preserve">Senior Data Protection Specialist</w:t>
      </w:r>
      <w:r w:rsidDel="00000000" w:rsidR="00000000" w:rsidRPr="00000000">
        <w:rPr>
          <w:rtl w:val="0"/>
        </w:rPr>
      </w:r>
    </w:p>
    <w:p w:rsidR="00000000" w:rsidDel="00000000" w:rsidP="00000000" w:rsidRDefault="00000000" w:rsidRPr="00000000" w14:paraId="00000009">
      <w:pPr>
        <w:tabs>
          <w:tab w:val="left" w:leader="none" w:pos="2250"/>
        </w:tabs>
        <w:rPr>
          <w:rFonts w:ascii="Avenir" w:cs="Avenir" w:eastAsia="Avenir" w:hAnsi="Avenir"/>
          <w:sz w:val="18"/>
          <w:szCs w:val="18"/>
        </w:rPr>
      </w:pPr>
      <w:r w:rsidDel="00000000" w:rsidR="00000000" w:rsidRPr="00000000">
        <w:rPr>
          <w:rFonts w:ascii="Avenir" w:cs="Avenir" w:eastAsia="Avenir" w:hAnsi="Avenir"/>
          <w:sz w:val="18"/>
          <w:szCs w:val="18"/>
          <w:rtl w:val="0"/>
        </w:rPr>
        <w:t xml:space="preserve">Jan has over 15 years of experience in the field of data and analytics. His experience includes working as a Senior Business Intelligence Consultant and a Senior Data Architect. He has expertise in Web Analytics and BI tools, and he has experience defining data models. His roles have involved defining data strategy, data governance, and implementing data architectures. Jan demonstrates C1 level proficiency in English.</w:t>
      </w:r>
    </w:p>
    <w:p w:rsidR="00000000" w:rsidDel="00000000" w:rsidP="00000000" w:rsidRDefault="00000000" w:rsidRPr="00000000" w14:paraId="0000000A">
      <w:pPr>
        <w:tabs>
          <w:tab w:val="left" w:leader="none" w:pos="2250"/>
        </w:tabs>
        <w:spacing w:after="120" w:lineRule="auto"/>
        <w:ind w:left="21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0B">
      <w:pPr>
        <w:spacing w:before="360" w:line="300" w:lineRule="auto"/>
        <w:ind w:firstLine="45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WORK EXPERIENCE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06"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17" name="Shape 17"/>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215900</wp:posOffset>
                </wp:positionV>
                <wp:extent cx="71755" cy="71755"/>
                <wp:effectExtent b="0" l="0" r="0" t="0"/>
                <wp:wrapNone/>
                <wp:docPr id="811064606"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0C">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13" name="Shape 1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5"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0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11/2023 - Ongoing </w:t>
      </w:r>
    </w:p>
    <w:p w:rsidR="00000000" w:rsidDel="00000000" w:rsidP="00000000" w:rsidRDefault="00000000" w:rsidRPr="00000000" w14:paraId="0000000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Service line lead Data &amp; Analytics</w:t>
      </w:r>
      <w:r w:rsidDel="00000000" w:rsidR="00000000" w:rsidRPr="00000000">
        <w:rPr>
          <w:rFonts w:ascii="Avenir" w:cs="Avenir" w:eastAsia="Avenir" w:hAnsi="Avenir"/>
          <w:rtl w:val="0"/>
        </w:rPr>
        <w:t xml:space="preserve"> - Randstad Digital Belgium</w:t>
      </w:r>
    </w:p>
    <w:p w:rsidR="00000000" w:rsidDel="00000000" w:rsidP="00000000" w:rsidRDefault="00000000" w:rsidRPr="00000000" w14:paraId="0000000F">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0">
      <w:pPr>
        <w:spacing w:after="0" w:line="240"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Randstad Digital has decided to transform from a staffing partner into a 'digital enablement partner', assisting companies on their digital transformation journey through a solution approach.</w:t>
        <w:br w:type="textWrapping"/>
        <w:br w:type="textWrapping"/>
        <w:t xml:space="preserve">The service line 'Data, AI &amp; Analytics' is part of the new solution offering (besides 'cloud &amp; infrastructure', 'digital &amp; product engineering' and 'customer experience'). As this is an 'emerging business' for the organization, combined with a new way of working (staffing vs solutioning), a tailored approach is required.</w:t>
        <w:br w:type="textWrapping"/>
        <w:br w:type="textWrapping"/>
        <w:t xml:space="preserve">The service line lead ensures the organization is prepared to assist our customers on their transformation journey.</w:t>
        <w:br w:type="textWrapping"/>
        <w:t xml:space="preserve">My tasks include the following:</w:t>
        <w:br w:type="textWrapping"/>
      </w:r>
      <w:r w:rsidDel="00000000" w:rsidR="00000000" w:rsidRPr="00000000">
        <w:rPr>
          <w:rFonts w:ascii="Avenir" w:cs="Avenir" w:eastAsia="Avenir" w:hAnsi="Avenir"/>
          <w:sz w:val="18"/>
          <w:szCs w:val="18"/>
          <w:rtl w:val="0"/>
        </w:rPr>
        <w:t xml:space="preserve">- Define the vision, mission and strategy for the service line;</w:t>
      </w:r>
    </w:p>
    <w:p w:rsidR="00000000" w:rsidDel="00000000" w:rsidP="00000000" w:rsidRDefault="00000000" w:rsidRPr="00000000" w14:paraId="00000011">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 NIS2/ISO27k1 implementation</w:t>
        <w:br w:type="textWrapping"/>
        <w:t xml:space="preserve">- Translate the strategy into tactics and actions;</w:t>
        <w:br w:type="textWrapping"/>
        <w:t xml:space="preserve">- Collaborate with management to align service line goals with overall business objectives;</w:t>
        <w:br w:type="textWrapping"/>
        <w:t xml:space="preserve">- Define solution offering for the service line;</w:t>
        <w:br w:type="textWrapping"/>
        <w:t xml:space="preserve">- Ensure continuous alignment of offering with industry trends;</w:t>
        <w:br w:type="textWrapping"/>
        <w:t xml:space="preserve">- Create an environment that allows people to flourish and fosters innovation;</w:t>
        <w:br w:type="textWrapping"/>
        <w:t xml:space="preserve">- Determine how to differentiate from the competition;</w:t>
        <w:br w:type="textWrapping"/>
        <w:t xml:space="preserve">- Presales engineering support for the sales and talent management teams.</w:t>
      </w:r>
      <w:r w:rsidDel="00000000" w:rsidR="00000000" w:rsidRPr="00000000">
        <w:rPr>
          <w:rtl w:val="0"/>
        </w:rPr>
      </w:r>
    </w:p>
    <w:p w:rsidR="00000000" w:rsidDel="00000000" w:rsidP="00000000" w:rsidRDefault="00000000" w:rsidRPr="00000000" w14:paraId="0000001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8" name="Shape 5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0"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05/2023 - 02/2024 </w:t>
      </w:r>
    </w:p>
    <w:p w:rsidR="00000000" w:rsidDel="00000000" w:rsidP="00000000" w:rsidRDefault="00000000" w:rsidRPr="00000000" w14:paraId="0000001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Data Architect</w:t>
      </w:r>
      <w:r w:rsidDel="00000000" w:rsidR="00000000" w:rsidRPr="00000000">
        <w:rPr>
          <w:rFonts w:ascii="Avenir" w:cs="Avenir" w:eastAsia="Avenir" w:hAnsi="Avenir"/>
          <w:rtl w:val="0"/>
        </w:rPr>
        <w:t xml:space="preserve"> - OVAM (via Randstad Digital Belgium)</w:t>
      </w:r>
    </w:p>
    <w:p w:rsidR="00000000" w:rsidDel="00000000" w:rsidP="00000000" w:rsidRDefault="00000000" w:rsidRPr="00000000" w14:paraId="00000015">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6">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As a senior data architect, coach the internal data architect to jointly devise OVAM's data strategy, covering aspects such as data governance, quality, integrity, and documentation. Also provide solutions to ad-hoc questions like evaluating existing tooling and work processes.</w:t>
      </w:r>
      <w:r w:rsidDel="00000000" w:rsidR="00000000" w:rsidRPr="00000000">
        <w:rPr>
          <w:rtl w:val="0"/>
        </w:rPr>
      </w:r>
    </w:p>
    <w:p w:rsidR="00000000" w:rsidDel="00000000" w:rsidP="00000000" w:rsidRDefault="00000000" w:rsidRPr="00000000" w14:paraId="00000017">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4" name="Shape 94"/>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31" name="image30.png"/>
                <a:graphic>
                  <a:graphicData uri="http://schemas.openxmlformats.org/drawingml/2006/picture">
                    <pic:pic>
                      <pic:nvPicPr>
                        <pic:cNvPr id="0" name="image3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18">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05/2023 - 10/2023 </w:t>
      </w:r>
    </w:p>
    <w:p w:rsidR="00000000" w:rsidDel="00000000" w:rsidP="00000000" w:rsidRDefault="00000000" w:rsidRPr="00000000" w14:paraId="00000019">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Process Analyst - Data Efficiency Analysis</w:t>
      </w:r>
      <w:r w:rsidDel="00000000" w:rsidR="00000000" w:rsidRPr="00000000">
        <w:rPr>
          <w:rFonts w:ascii="Avenir" w:cs="Avenir" w:eastAsia="Avenir" w:hAnsi="Avenir"/>
          <w:rtl w:val="0"/>
        </w:rPr>
        <w:t xml:space="preserve"> - Randstad Digital Belgium</w:t>
      </w:r>
    </w:p>
    <w:p w:rsidR="00000000" w:rsidDel="00000000" w:rsidP="00000000" w:rsidRDefault="00000000" w:rsidRPr="00000000" w14:paraId="0000001A">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1B">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The goal is to analyze and propose an action plan to reduce the number of data questions handled manually and come up with alternatives, including automation, tooling, process changes, and standardization. The deliverable will include a comprehensive analysis with proposed action plans, financial business cases, feasibility, change management strategy, and stakeholder involvement. The overall aim is to transition from supplying operational data to management control information.</w:t>
      </w:r>
    </w:p>
    <w:p w:rsidR="00000000" w:rsidDel="00000000" w:rsidP="00000000" w:rsidRDefault="00000000" w:rsidRPr="00000000" w14:paraId="0000001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1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1">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2" name="Shape 4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5"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2">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11/2020 - 03/2023 </w:t>
      </w:r>
    </w:p>
    <w:p w:rsidR="00000000" w:rsidDel="00000000" w:rsidP="00000000" w:rsidRDefault="00000000" w:rsidRPr="00000000" w14:paraId="00000023">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Senior Business Intelligence Consultant</w:t>
      </w:r>
      <w:r w:rsidDel="00000000" w:rsidR="00000000" w:rsidRPr="00000000">
        <w:rPr>
          <w:rFonts w:ascii="Avenir" w:cs="Avenir" w:eastAsia="Avenir" w:hAnsi="Avenir"/>
          <w:rtl w:val="0"/>
        </w:rPr>
        <w:t xml:space="preserve"> - Proximus (via Randstad Digital Belgium)</w:t>
      </w:r>
    </w:p>
    <w:p w:rsidR="00000000" w:rsidDel="00000000" w:rsidP="00000000" w:rsidRDefault="00000000" w:rsidRPr="00000000" w14:paraId="00000024">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5">
      <w:pPr>
        <w:spacing w:after="120" w:line="271" w:lineRule="auto"/>
        <w:ind w:left="450" w:right="360" w:firstLine="0"/>
        <w:rPr>
          <w:rFonts w:ascii="Avenir" w:cs="Avenir" w:eastAsia="Avenir" w:hAnsi="Avenir"/>
          <w:sz w:val="16"/>
          <w:szCs w:val="16"/>
        </w:rPr>
      </w:pPr>
      <w:r w:rsidDel="00000000" w:rsidR="00000000" w:rsidRPr="00000000">
        <w:rPr>
          <w:rFonts w:ascii="Avenir" w:cs="Avenir" w:eastAsia="Avenir" w:hAnsi="Avenir"/>
          <w:sz w:val="18"/>
          <w:szCs w:val="18"/>
          <w:rtl w:val="0"/>
        </w:rPr>
        <w:t xml:space="preserve">As BI Consultant, I work in the Group Strategy &amp; Analytics division (GSA), reporting to the BI Hub manager. In this function, I represent GSA in the data transformation program, data privacy committee, segmentation.</w:t>
        <w:br w:type="textWrapping"/>
        <w:br w:type="textWrapping"/>
        <w:t xml:space="preserve">- Drive and assist on various initiatives in the BI organisation (related to e.g., data architecture, data governance and PBI framework);</w:t>
        <w:br w:type="textWrapping"/>
        <w:t xml:space="preserve">- Single point of contact for data privacy &amp; ethics within the division;</w:t>
        <w:br w:type="textWrapping"/>
        <w:t xml:space="preserve">- Involved within the segmentation process.</w:t>
      </w:r>
      <w:r w:rsidDel="00000000" w:rsidR="00000000" w:rsidRPr="00000000">
        <w:rPr>
          <w:rtl w:val="0"/>
        </w:rPr>
      </w:r>
    </w:p>
    <w:p w:rsidR="00000000" w:rsidDel="00000000" w:rsidP="00000000" w:rsidRDefault="00000000" w:rsidRPr="00000000" w14:paraId="00000026">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6" name="Shape 6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7">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12/2019 - 02/2023 </w:t>
      </w:r>
    </w:p>
    <w:p w:rsidR="00000000" w:rsidDel="00000000" w:rsidP="00000000" w:rsidRDefault="00000000" w:rsidRPr="00000000" w14:paraId="00000028">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Data warehouse migration project &amp; BI development (Freelance BI Specialist) </w:t>
      </w:r>
      <w:r w:rsidDel="00000000" w:rsidR="00000000" w:rsidRPr="00000000">
        <w:rPr>
          <w:rFonts w:ascii="Avenir" w:cs="Avenir" w:eastAsia="Avenir" w:hAnsi="Avenir"/>
          <w:rtl w:val="0"/>
        </w:rPr>
        <w:t xml:space="preserve"> - LV Solutions BV (Sanofi Belgium)</w:t>
      </w:r>
    </w:p>
    <w:p w:rsidR="00000000" w:rsidDel="00000000" w:rsidP="00000000" w:rsidRDefault="00000000" w:rsidRPr="00000000" w14:paraId="00000029">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2A">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Work out and integrate path to phase out and replace the existing data warehouse (MS SQL 2005) used for business-critical processes (i.e. market analysis and sales team support). On top of the migration also implement best practices to make the existing data flows more transparent.</w:t>
        <w:br w:type="textWrapping"/>
        <w:br w:type="textWrapping"/>
        <w:t xml:space="preserve">- Design roadmap to migrate business-critical data warehouse (and related data flows) to a new environment (using MS SQL Server and SSIS); </w:t>
        <w:br w:type="textWrapping"/>
        <w:t xml:space="preserve">   * Data architecture (review, advise and implement modifications);</w:t>
        <w:br w:type="textWrapping"/>
        <w:t xml:space="preserve">   * Data pipelines (redesign pipelines with focus on performance and data quality improvements)</w:t>
        <w:br w:type="textWrapping"/>
        <w:t xml:space="preserve">- Set up environment &amp; migration of existing data flows; </w:t>
        <w:br w:type="textWrapping"/>
        <w:t xml:space="preserve">- Adapt existing BI environment (Microstrategy) to new data warehouse; </w:t>
        <w:br w:type="textWrapping"/>
        <w:t xml:space="preserve">- Extend existing BI dashboards (Microstrategy-based) with additional requirements. </w:t>
      </w:r>
    </w:p>
    <w:p w:rsidR="00000000" w:rsidDel="00000000" w:rsidP="00000000" w:rsidRDefault="00000000" w:rsidRPr="00000000" w14:paraId="0000002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2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5"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8" name="Shape 78"/>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5"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2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08/2019 - 12/2020 </w:t>
      </w:r>
    </w:p>
    <w:p w:rsidR="00000000" w:rsidDel="00000000" w:rsidP="00000000" w:rsidRDefault="00000000" w:rsidRPr="00000000" w14:paraId="0000002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Intelligence Project Lead</w:t>
      </w:r>
      <w:r w:rsidDel="00000000" w:rsidR="00000000" w:rsidRPr="00000000">
        <w:rPr>
          <w:rFonts w:ascii="Avenir" w:cs="Avenir" w:eastAsia="Avenir" w:hAnsi="Avenir"/>
          <w:rtl w:val="0"/>
        </w:rPr>
        <w:t xml:space="preserve"> - Computer Futures (Atlas Copco)</w:t>
      </w:r>
    </w:p>
    <w:p w:rsidR="00000000" w:rsidDel="00000000" w:rsidP="00000000" w:rsidRDefault="00000000" w:rsidRPr="00000000" w14:paraId="0000002F">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0">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As part of the Data Excellence Team, manage projects to expose data and/or generate insights on data. This data can impact different domains like production, finance and logistics. As project lead, I’m in contact with different levels of the organisation (up to senior management) and project teams often consist of different people, requiring an agile approach. </w:t>
        <w:br w:type="textWrapping"/>
        <w:t xml:space="preserve">As the team is at the heart of data delivery, it's also responsible to define the path to implement self-service analytics (mainly using MS Power BI), focusing on best practices and strategies on how to enable a smooth roll-out. </w:t>
        <w:br w:type="textWrapping"/>
        <w:br w:type="textWrapping"/>
        <w:t xml:space="preserve">- Project management (i.e. feasibility analysis, budgeting, functional and technical requirement gathering and daily project follow-up); </w:t>
        <w:br w:type="textWrapping"/>
        <w:t xml:space="preserve">- Defend approach &amp; budget to key stakeholders (including senior management); </w:t>
        <w:br w:type="textWrapping"/>
        <w:t xml:space="preserve">- Define strategy to implement new ways of accessing data (i.e. move towards self-service analytics);</w:t>
        <w:br w:type="textWrapping"/>
        <w:t xml:space="preserve">- Define a data model to support the reporting requirements.</w:t>
      </w:r>
    </w:p>
    <w:p w:rsidR="00000000" w:rsidDel="00000000" w:rsidP="00000000" w:rsidRDefault="00000000" w:rsidRPr="00000000" w14:paraId="0000003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6">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8">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9">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5" name="Shape 2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3A">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05/2014 - 08/2019 </w:t>
      </w:r>
    </w:p>
    <w:p w:rsidR="00000000" w:rsidDel="00000000" w:rsidP="00000000" w:rsidRDefault="00000000" w:rsidRPr="00000000" w14:paraId="0000003B">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ICT Manager &amp; Technical Team Lead</w:t>
      </w:r>
      <w:r w:rsidDel="00000000" w:rsidR="00000000" w:rsidRPr="00000000">
        <w:rPr>
          <w:rFonts w:ascii="Avenir" w:cs="Avenir" w:eastAsia="Avenir" w:hAnsi="Avenir"/>
          <w:rtl w:val="0"/>
        </w:rPr>
        <w:t xml:space="preserve"> - LV Solutions BV (IM Associates)</w:t>
      </w:r>
    </w:p>
    <w:p w:rsidR="00000000" w:rsidDel="00000000" w:rsidP="00000000" w:rsidRDefault="00000000" w:rsidRPr="00000000" w14:paraId="0000003C">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3D">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Manage all IT-related aspects as well as leading the BI-team</w:t>
        <w:br w:type="textWrapping"/>
        <w:t xml:space="preserve">-Handle day-to-day operational management (planning, follow-up, coaching);</w:t>
        <w:br w:type="textWrapping"/>
        <w:t xml:space="preserve">-Management of the IT infrastructure (architecture on-site and in the cloud);</w:t>
        <w:br w:type="textWrapping"/>
        <w:t xml:space="preserve">-Involved in strategic decisions;</w:t>
        <w:br w:type="textWrapping"/>
        <w:t xml:space="preserve">-Translate strategic decisions to actionable projects;</w:t>
        <w:br w:type="textWrapping"/>
        <w:t xml:space="preserve">-Work out standard operating procedures and policies.</w:t>
      </w:r>
    </w:p>
    <w:p w:rsidR="00000000" w:rsidDel="00000000" w:rsidP="00000000" w:rsidRDefault="00000000" w:rsidRPr="00000000" w14:paraId="0000003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3F">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70" name="Shape 7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3" name="image22.png"/>
                <a:graphic>
                  <a:graphicData uri="http://schemas.openxmlformats.org/drawingml/2006/picture">
                    <pic:pic>
                      <pic:nvPicPr>
                        <pic:cNvPr id="0" name="image2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0">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08/2011 - 08/2019 </w:t>
      </w:r>
    </w:p>
    <w:p w:rsidR="00000000" w:rsidDel="00000000" w:rsidP="00000000" w:rsidRDefault="00000000" w:rsidRPr="00000000" w14:paraId="00000041">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External IT &amp; BI Consultant</w:t>
      </w:r>
      <w:r w:rsidDel="00000000" w:rsidR="00000000" w:rsidRPr="00000000">
        <w:rPr>
          <w:rFonts w:ascii="Avenir" w:cs="Avenir" w:eastAsia="Avenir" w:hAnsi="Avenir"/>
          <w:rtl w:val="0"/>
        </w:rPr>
        <w:t xml:space="preserve"> - LV Solutions (IM Associates)</w:t>
      </w:r>
    </w:p>
    <w:p w:rsidR="00000000" w:rsidDel="00000000" w:rsidP="00000000" w:rsidRDefault="00000000" w:rsidRPr="00000000" w14:paraId="00000042">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3">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Setup, development &amp; maintenance of new and ongoing BI projects (back end and front end) as well as all administration tasks related to the BI platform</w:t>
        <w:br w:type="textWrapping"/>
        <w:t xml:space="preserve">- Customized software development (web &amp; desktop);</w:t>
        <w:br w:type="textWrapping"/>
        <w:t xml:space="preserve">- BI engineer:</w:t>
        <w:br w:type="textWrapping"/>
        <w:t xml:space="preserve">   * Define architecture of data warehouse;</w:t>
        <w:br w:type="textWrapping"/>
        <w:t xml:space="preserve">   * Implement data architecture: data model creation;</w:t>
        <w:br w:type="textWrapping"/>
        <w:t xml:space="preserve">   * Create SSIS packages to automate ETL processes;</w:t>
        <w:br w:type="textWrapping"/>
        <w:t xml:space="preserve">   * Optimize for BI access (OLAP structure);</w:t>
        <w:br w:type="textWrapping"/>
        <w:t xml:space="preserve">- Business Intelligence consultant (development and administration):</w:t>
        <w:br w:type="textWrapping"/>
        <w:t xml:space="preserve">   * Setup data model in Microstrategy (schema layer);</w:t>
        <w:br w:type="textWrapping"/>
        <w:t xml:space="preserve">   * Create mobile apps based on Microstrategy;</w:t>
        <w:br w:type="textWrapping"/>
        <w:t xml:space="preserve">   * Create &amp; modify dashboards &amp; reports;</w:t>
        <w:br w:type="textWrapping"/>
        <w:t xml:space="preserve">   * Maintain environments (development &amp; production).</w:t>
        <w:br w:type="textWrapping"/>
        <w:br w:type="textWrapping"/>
        <w:t xml:space="preserve">Used technologies: Microstrategy Enterprise, iOS (iPad/iPhone), MS Azure cloud platform, MS SQL Server (as of version 2008 R2), MS Windows Server (as of version 2008 R2), MS SSIS, MS Access VBA (forms, modules, macros), Silverlight, WCF RIA Services, WPF, HTML, jQuery, JavaScript.</w:t>
      </w:r>
    </w:p>
    <w:p w:rsidR="00000000" w:rsidDel="00000000" w:rsidP="00000000" w:rsidRDefault="00000000" w:rsidRPr="00000000" w14:paraId="0000004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3" name="Shape 33"/>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4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08/2011 - 12/2012 </w:t>
      </w:r>
    </w:p>
    <w:p w:rsidR="00000000" w:rsidDel="00000000" w:rsidP="00000000" w:rsidRDefault="00000000" w:rsidRPr="00000000" w14:paraId="0000004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External IT Consultant</w:t>
      </w:r>
      <w:r w:rsidDel="00000000" w:rsidR="00000000" w:rsidRPr="00000000">
        <w:rPr>
          <w:rFonts w:ascii="Avenir" w:cs="Avenir" w:eastAsia="Avenir" w:hAnsi="Avenir"/>
          <w:rtl w:val="0"/>
        </w:rPr>
        <w:t xml:space="preserve"> - Freelancer (Smart I.T. Systems)</w:t>
      </w:r>
    </w:p>
    <w:p w:rsidR="00000000" w:rsidDel="00000000" w:rsidP="00000000" w:rsidRDefault="00000000" w:rsidRPr="00000000" w14:paraId="0000004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4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Add &amp; extend modules on existing website, build standalone website</w:t>
        <w:br w:type="textWrapping"/>
        <w:br w:type="textWrapping"/>
        <w:t xml:space="preserve">Used technologies: ASP .Net, SQL, HTML, jQuery, Javascript</w:t>
      </w:r>
    </w:p>
    <w:p w:rsidR="00000000" w:rsidDel="00000000" w:rsidP="00000000" w:rsidRDefault="00000000" w:rsidRPr="00000000" w14:paraId="0000004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C">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4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4">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5">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6" name="Shape 8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7"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6">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11/2010 - 07/2011 </w:t>
      </w:r>
    </w:p>
    <w:p w:rsidR="00000000" w:rsidDel="00000000" w:rsidP="00000000" w:rsidRDefault="00000000" w:rsidRPr="00000000" w14:paraId="00000057">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analyst &amp; lead developer</w:t>
      </w:r>
      <w:r w:rsidDel="00000000" w:rsidR="00000000" w:rsidRPr="00000000">
        <w:rPr>
          <w:rFonts w:ascii="Avenir" w:cs="Avenir" w:eastAsia="Avenir" w:hAnsi="Avenir"/>
          <w:rtl w:val="0"/>
        </w:rPr>
        <w:t xml:space="preserve"> - Altran (Delhaize Group)</w:t>
      </w:r>
    </w:p>
    <w:p w:rsidR="00000000" w:rsidDel="00000000" w:rsidP="00000000" w:rsidRDefault="00000000" w:rsidRPr="00000000" w14:paraId="00000058">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59">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Reengineer the current application and lead developer for the replacing application: data architecture (data model), web services, application, SSIS package &amp; communication with external third party</w:t>
        <w:br w:type="textWrapping"/>
        <w:t xml:space="preserve">- Tools used during analysis: SyBase PowerDesigner, MS Visio</w:t>
        <w:br w:type="textWrapping"/>
        <w:t xml:space="preserve">- Development of the new application uses following techniques:</w:t>
        <w:br w:type="textWrapping"/>
        <w:t xml:space="preserve">   * application architecture: MVVM</w:t>
        <w:br w:type="textWrapping"/>
        <w:t xml:space="preserve">   * WPF: C#, XAML, entity framework (.Net 4)</w:t>
        <w:br w:type="textWrapping"/>
        <w:t xml:space="preserve">   * SQL 2008</w:t>
        <w:br w:type="textWrapping"/>
        <w:t xml:space="preserve">   * SSIS</w:t>
        <w:br w:type="textWrapping"/>
        <w:t xml:space="preserve">- Quick wins on current application</w:t>
      </w:r>
    </w:p>
    <w:p w:rsidR="00000000" w:rsidDel="00000000" w:rsidP="00000000" w:rsidRDefault="00000000" w:rsidRPr="00000000" w14:paraId="0000005A">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B">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5C">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1"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62" name="Shape 6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5D">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01/2011 - 05/2011 </w:t>
      </w:r>
    </w:p>
    <w:p w:rsidR="00000000" w:rsidDel="00000000" w:rsidP="00000000" w:rsidRDefault="00000000" w:rsidRPr="00000000" w14:paraId="0000005E">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Back End Developer</w:t>
      </w:r>
      <w:r w:rsidDel="00000000" w:rsidR="00000000" w:rsidRPr="00000000">
        <w:rPr>
          <w:rFonts w:ascii="Avenir" w:cs="Avenir" w:eastAsia="Avenir" w:hAnsi="Avenir"/>
          <w:rtl w:val="0"/>
        </w:rPr>
        <w:t xml:space="preserve"> - Altran (IM Associates)</w:t>
      </w:r>
    </w:p>
    <w:p w:rsidR="00000000" w:rsidDel="00000000" w:rsidP="00000000" w:rsidRDefault="00000000" w:rsidRPr="00000000" w14:paraId="0000005F">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0">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Responsible for the ETL part of a  BI project in the pharma sector.</w:t>
        <w:br w:type="textWrapping"/>
        <w:t xml:space="preserve">Parts handled:</w:t>
        <w:br w:type="textWrapping"/>
        <w:t xml:space="preserve">- SSIS package to manage the entire ETL flow automatically</w:t>
        <w:br w:type="textWrapping"/>
        <w:t xml:space="preserve">- Create procedures &amp; setup logic to do the ETL process</w:t>
      </w:r>
    </w:p>
    <w:p w:rsidR="00000000" w:rsidDel="00000000" w:rsidP="00000000" w:rsidRDefault="00000000" w:rsidRPr="00000000" w14:paraId="0000006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2">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2"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37" name="Shape 37"/>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3">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05/2010 - 11/2010 </w:t>
      </w:r>
    </w:p>
    <w:p w:rsidR="00000000" w:rsidDel="00000000" w:rsidP="00000000" w:rsidRDefault="00000000" w:rsidRPr="00000000" w14:paraId="00000064">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Business Analyst</w:t>
      </w:r>
      <w:r w:rsidDel="00000000" w:rsidR="00000000" w:rsidRPr="00000000">
        <w:rPr>
          <w:rFonts w:ascii="Avenir" w:cs="Avenir" w:eastAsia="Avenir" w:hAnsi="Avenir"/>
          <w:rtl w:val="0"/>
        </w:rPr>
        <w:t xml:space="preserve"> - Altran (Delhaize Group)</w:t>
      </w:r>
    </w:p>
    <w:p w:rsidR="00000000" w:rsidDel="00000000" w:rsidP="00000000" w:rsidRDefault="00000000" w:rsidRPr="00000000" w14:paraId="00000065">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6">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Business Analyst in Proactive Support Team for Master Data</w:t>
        <w:br w:type="textWrapping"/>
        <w:t xml:space="preserve">- Troubleshooting for master data problems to business</w:t>
        <w:br w:type="textWrapping"/>
        <w:t xml:space="preserve">- Evolution projects: minor projects to add additional functionality or solve problems in the master data</w:t>
      </w:r>
    </w:p>
    <w:p w:rsidR="00000000" w:rsidDel="00000000" w:rsidP="00000000" w:rsidRDefault="00000000" w:rsidRPr="00000000" w14:paraId="00000067">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8">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3"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5" name="Shape 5"/>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0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69">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02/2010 - 04/2010 </w:t>
      </w:r>
    </w:p>
    <w:p w:rsidR="00000000" w:rsidDel="00000000" w:rsidP="00000000" w:rsidRDefault="00000000" w:rsidRPr="00000000" w14:paraId="0000006A">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designer &amp; developer</w:t>
      </w:r>
      <w:r w:rsidDel="00000000" w:rsidR="00000000" w:rsidRPr="00000000">
        <w:rPr>
          <w:rFonts w:ascii="Avenir" w:cs="Avenir" w:eastAsia="Avenir" w:hAnsi="Avenir"/>
          <w:rtl w:val="0"/>
        </w:rPr>
        <w:t xml:space="preserve"> - Altran (GDF Suez)</w:t>
      </w:r>
    </w:p>
    <w:p w:rsidR="00000000" w:rsidDel="00000000" w:rsidP="00000000" w:rsidRDefault="00000000" w:rsidRPr="00000000" w14:paraId="0000006B">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6C">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General development on existing B2B application</w:t>
        <w:br w:type="textWrapping"/>
        <w:br w:type="textWrapping"/>
        <w:t xml:space="preserve">- Make minor changes to the existing application</w:t>
        <w:br w:type="textWrapping"/>
        <w:t xml:space="preserve">- Improve performance of the software</w:t>
        <w:br w:type="textWrapping"/>
        <w:t xml:space="preserve">- Implement additional functionalities in the application (reporting, user management)</w:t>
        <w:br w:type="textWrapping"/>
        <w:t xml:space="preserve">- Give feedback to the client on the status of the project</w:t>
      </w:r>
    </w:p>
    <w:p w:rsidR="00000000" w:rsidDel="00000000" w:rsidP="00000000" w:rsidRDefault="00000000" w:rsidRPr="00000000" w14:paraId="0000006D">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E">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6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0">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1">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2">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3">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4">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82" name="Shape 82"/>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6"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5">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07/2009 - 01/2010 </w:t>
      </w:r>
    </w:p>
    <w:p w:rsidR="00000000" w:rsidDel="00000000" w:rsidP="00000000" w:rsidRDefault="00000000" w:rsidRPr="00000000" w14:paraId="00000076">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Technical designer &amp; developer</w:t>
      </w:r>
      <w:r w:rsidDel="00000000" w:rsidR="00000000" w:rsidRPr="00000000">
        <w:rPr>
          <w:rFonts w:ascii="Avenir" w:cs="Avenir" w:eastAsia="Avenir" w:hAnsi="Avenir"/>
          <w:rtl w:val="0"/>
        </w:rPr>
        <w:t xml:space="preserve"> - Financial Architects </w:t>
      </w:r>
    </w:p>
    <w:p w:rsidR="00000000" w:rsidDel="00000000" w:rsidP="00000000" w:rsidRDefault="00000000" w:rsidRPr="00000000" w14:paraId="00000077">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8">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Resolve issues on one of the key software packets the company offers</w:t>
        <w:br w:type="textWrapping"/>
        <w:t xml:space="preserve">- Analysis and implementation of new functionalities</w:t>
        <w:br w:type="textWrapping"/>
        <w:t xml:space="preserve">- Improve performance of the software</w:t>
        <w:br w:type="textWrapping"/>
        <w:t xml:space="preserve">- Implement improvements if required</w:t>
      </w:r>
    </w:p>
    <w:p w:rsidR="00000000" w:rsidDel="00000000" w:rsidP="00000000" w:rsidRDefault="00000000" w:rsidRPr="00000000" w14:paraId="00000079">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7A">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29" name="Shape 2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1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7B">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07/2008 - 06/2009 </w:t>
      </w:r>
    </w:p>
    <w:p w:rsidR="00000000" w:rsidDel="00000000" w:rsidP="00000000" w:rsidRDefault="00000000" w:rsidRPr="00000000" w14:paraId="0000007C">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Test Engineer</w:t>
      </w:r>
      <w:r w:rsidDel="00000000" w:rsidR="00000000" w:rsidRPr="00000000">
        <w:rPr>
          <w:rFonts w:ascii="Avenir" w:cs="Avenir" w:eastAsia="Avenir" w:hAnsi="Avenir"/>
          <w:rtl w:val="0"/>
        </w:rPr>
        <w:t xml:space="preserve"> - Financial Architects </w:t>
      </w:r>
    </w:p>
    <w:p w:rsidR="00000000" w:rsidDel="00000000" w:rsidP="00000000" w:rsidRDefault="00000000" w:rsidRPr="00000000" w14:paraId="0000007D">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7E">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 Setup test environment. Focus was on a fully webbased application to perform stress as well as performance tests.</w:t>
        <w:br w:type="textWrapping"/>
        <w:t xml:space="preserve">- Perform UAT as well as technical tests</w:t>
        <w:br w:type="textWrapping"/>
        <w:t xml:space="preserve">- Perform hands-on tests of the technical robustness of the code</w:t>
      </w:r>
    </w:p>
    <w:p w:rsidR="00000000" w:rsidDel="00000000" w:rsidP="00000000" w:rsidRDefault="00000000" w:rsidRPr="00000000" w14:paraId="0000007F">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0">
      <w:pPr>
        <w:rPr>
          <w:rFonts w:ascii="Avenir" w:cs="Avenir" w:eastAsia="Avenir" w:hAnsi="Avenir"/>
          <w:b w:val="1"/>
          <w:sz w:val="27"/>
          <w:szCs w:val="2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0" name="Shape 90"/>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38100</wp:posOffset>
                </wp:positionV>
                <wp:extent cx="6336030" cy="12700"/>
                <wp:effectExtent b="0" l="0" r="0" t="0"/>
                <wp:wrapNone/>
                <wp:docPr id="811064629"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1">
      <w:pPr>
        <w:spacing w:before="42" w:lineRule="auto"/>
        <w:ind w:left="450" w:firstLine="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09/2007 - 06/2008 </w:t>
      </w:r>
    </w:p>
    <w:p w:rsidR="00000000" w:rsidDel="00000000" w:rsidP="00000000" w:rsidRDefault="00000000" w:rsidRPr="00000000" w14:paraId="00000082">
      <w:pPr>
        <w:spacing w:before="19" w:line="300" w:lineRule="auto"/>
        <w:ind w:left="440" w:firstLine="0"/>
        <w:rPr>
          <w:rFonts w:ascii="Avenir" w:cs="Avenir" w:eastAsia="Avenir" w:hAnsi="Avenir"/>
        </w:rPr>
      </w:pPr>
      <w:r w:rsidDel="00000000" w:rsidR="00000000" w:rsidRPr="00000000">
        <w:rPr>
          <w:rFonts w:ascii="Avenir" w:cs="Avenir" w:eastAsia="Avenir" w:hAnsi="Avenir"/>
          <w:b w:val="1"/>
          <w:rtl w:val="0"/>
        </w:rPr>
        <w:t xml:space="preserve">Expert Trainee</w:t>
      </w:r>
      <w:r w:rsidDel="00000000" w:rsidR="00000000" w:rsidRPr="00000000">
        <w:rPr>
          <w:rFonts w:ascii="Avenir" w:cs="Avenir" w:eastAsia="Avenir" w:hAnsi="Avenir"/>
          <w:rtl w:val="0"/>
        </w:rPr>
        <w:t xml:space="preserve"> - Belgacom </w:t>
      </w:r>
    </w:p>
    <w:p w:rsidR="00000000" w:rsidDel="00000000" w:rsidP="00000000" w:rsidRDefault="00000000" w:rsidRPr="00000000" w14:paraId="00000083">
      <w:pPr>
        <w:spacing w:before="19" w:line="300" w:lineRule="auto"/>
        <w:ind w:left="440" w:firstLine="0"/>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4">
      <w:pPr>
        <w:spacing w:after="120" w:line="271" w:lineRule="auto"/>
        <w:ind w:left="450" w:right="36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As an expert trainee, I've taken up the roles of technical analyst &amp; project architect.</w:t>
        <w:br w:type="textWrapping"/>
        <w:br w:type="textWrapping"/>
        <w:t xml:space="preserve">- Research to determine which way is most suitable to implement monitoring software for the website of Belgacom, containing more than 10,000 pages.</w:t>
        <w:br w:type="textWrapping"/>
        <w:t xml:space="preserve">- As architect responsible for the technical part of new products and projects. All projects were set in Belgacom's Explore network, focused on the professional market. The purpose was to create complete documentation on the technical solution.</w:t>
      </w:r>
    </w:p>
    <w:p w:rsidR="00000000" w:rsidDel="00000000" w:rsidP="00000000" w:rsidRDefault="00000000" w:rsidRPr="00000000" w14:paraId="00000085">
      <w:pPr>
        <w:spacing w:after="120" w:line="271" w:lineRule="auto"/>
        <w:ind w:left="450" w:right="36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6">
      <w:pPr>
        <w:rPr>
          <w:rFonts w:ascii="Avenir" w:cs="Avenir" w:eastAsia="Avenir" w:hAnsi="Avenir"/>
          <w:b w:val="1"/>
          <w:sz w:val="27"/>
          <w:szCs w:val="27"/>
        </w:rPr>
      </w:pPr>
      <w:r w:rsidDel="00000000" w:rsidR="00000000" w:rsidRPr="00000000">
        <w:rPr>
          <w:rtl w:val="0"/>
        </w:rPr>
      </w:r>
    </w:p>
    <w:p w:rsidR="00000000" w:rsidDel="00000000" w:rsidP="00000000" w:rsidRDefault="00000000" w:rsidRPr="00000000" w14:paraId="00000087">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EDUCATION AND TRAINING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811064619"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677150" y="3744100"/>
                            <a:chExt cx="71775" cy="71800"/>
                          </a:xfrm>
                        </wpg:grpSpPr>
                        <wps:wsp>
                          <wps:cNvSpPr/>
                          <wps:cNvPr id="3" name="Shape 3"/>
                          <wps:spPr>
                            <a:xfrm>
                              <a:off x="5677150" y="3744100"/>
                              <a:ext cx="71775"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677153" y="3744123"/>
                              <a:ext cx="71755" cy="71755"/>
                              <a:chOff x="0" y="0"/>
                              <a:chExt cx="71755" cy="71755"/>
                            </a:xfrm>
                          </wpg:grpSpPr>
                          <wps:wsp>
                            <wps:cNvSpPr/>
                            <wps:cNvPr id="54" name="Shape 54"/>
                            <wps:spPr>
                              <a:xfrm>
                                <a:off x="0" y="0"/>
                                <a:ext cx="71750" cy="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0" y="0"/>
                                <a:ext cx="71755" cy="71755"/>
                              </a:xfrm>
                              <a:custGeom>
                                <a:rect b="b" l="l" r="r" t="t"/>
                                <a:pathLst>
                                  <a:path extrusionOk="0" h="71755" w="71755">
                                    <a:moveTo>
                                      <a:pt x="36195" y="71755"/>
                                    </a:moveTo>
                                    <a:lnTo>
                                      <a:pt x="22225" y="69215"/>
                                    </a:lnTo>
                                    <a:lnTo>
                                      <a:pt x="10795" y="61595"/>
                                    </a:lnTo>
                                    <a:lnTo>
                                      <a:pt x="2540" y="50165"/>
                                    </a:lnTo>
                                    <a:lnTo>
                                      <a:pt x="0" y="35560"/>
                                    </a:lnTo>
                                    <a:lnTo>
                                      <a:pt x="2540" y="21590"/>
                                    </a:lnTo>
                                    <a:lnTo>
                                      <a:pt x="10160" y="10160"/>
                                    </a:lnTo>
                                    <a:lnTo>
                                      <a:pt x="21590" y="2540"/>
                                    </a:lnTo>
                                    <a:lnTo>
                                      <a:pt x="36195" y="0"/>
                                    </a:lnTo>
                                    <a:lnTo>
                                      <a:pt x="50165" y="2540"/>
                                    </a:lnTo>
                                    <a:lnTo>
                                      <a:pt x="61595" y="10160"/>
                                    </a:lnTo>
                                    <a:lnTo>
                                      <a:pt x="69215" y="21590"/>
                                    </a:lnTo>
                                    <a:lnTo>
                                      <a:pt x="71755" y="35560"/>
                                    </a:lnTo>
                                    <a:lnTo>
                                      <a:pt x="69215" y="49530"/>
                                    </a:lnTo>
                                    <a:lnTo>
                                      <a:pt x="61595" y="60960"/>
                                    </a:lnTo>
                                    <a:lnTo>
                                      <a:pt x="50165" y="69215"/>
                                    </a:lnTo>
                                    <a:lnTo>
                                      <a:pt x="36195" y="71755"/>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215900</wp:posOffset>
                </wp:positionH>
                <wp:positionV relativeFrom="paragraph">
                  <wp:posOffset>63500</wp:posOffset>
                </wp:positionV>
                <wp:extent cx="71755" cy="71755"/>
                <wp:effectExtent b="0" l="0" r="0" t="0"/>
                <wp:wrapNone/>
                <wp:docPr id="81106461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88">
      <w:pPr>
        <w:spacing w:line="200" w:lineRule="auto"/>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81106461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545000" y="3766675"/>
                            <a:chExt cx="6336050" cy="26650"/>
                          </a:xfrm>
                        </wpg:grpSpPr>
                        <wps:wsp>
                          <wps:cNvSpPr/>
                          <wps:cNvPr id="3" name="Shape 3"/>
                          <wps:spPr>
                            <a:xfrm>
                              <a:off x="2545000"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3780000"/>
                              <a:ext cx="6336030" cy="0"/>
                              <a:chOff x="0" y="0"/>
                              <a:chExt cx="6336030" cy="0"/>
                            </a:xfrm>
                          </wpg:grpSpPr>
                          <wps:wsp>
                            <wps:cNvSpPr/>
                            <wps:cNvPr id="50" name="Shape 50"/>
                            <wps:spPr>
                              <a:xfrm>
                                <a:off x="0" y="0"/>
                                <a:ext cx="63360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0" y="0"/>
                                <a:ext cx="6336030" cy="0"/>
                              </a:xfrm>
                              <a:custGeom>
                                <a:rect b="b" l="l" r="r" t="t"/>
                                <a:pathLst>
                                  <a:path extrusionOk="0" h="1" w="6336030">
                                    <a:moveTo>
                                      <a:pt x="0" y="0"/>
                                    </a:moveTo>
                                    <a:lnTo>
                                      <a:pt x="6336030"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114300</wp:posOffset>
                </wp:positionV>
                <wp:extent cx="6336030" cy="12700"/>
                <wp:effectExtent b="0" l="0" r="0" t="0"/>
                <wp:wrapNone/>
                <wp:docPr id="811064618"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89">
      <w:pPr>
        <w:spacing w:before="5" w:line="200" w:lineRule="auto"/>
        <w:rPr/>
      </w:pPr>
      <w:r w:rsidDel="00000000" w:rsidR="00000000" w:rsidRPr="00000000">
        <w:rPr>
          <w:rtl w:val="0"/>
        </w:rPr>
      </w:r>
    </w:p>
    <w:p w:rsidR="00000000" w:rsidDel="00000000" w:rsidP="00000000" w:rsidRDefault="00000000" w:rsidRPr="00000000" w14:paraId="0000008A">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10/2017 - 08/2019</w:t>
      </w:r>
    </w:p>
    <w:p w:rsidR="00000000" w:rsidDel="00000000" w:rsidP="00000000" w:rsidRDefault="00000000" w:rsidRPr="00000000" w14:paraId="0000008B">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Executive Master of Business Administration - EMBA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Vlerick Business School </w:t>
      </w:r>
    </w:p>
    <w:p w:rsidR="00000000" w:rsidDel="00000000" w:rsidP="00000000" w:rsidRDefault="00000000" w:rsidRPr="00000000" w14:paraId="0000008C">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8D">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09/2008 - 05/2009</w:t>
      </w:r>
    </w:p>
    <w:p w:rsidR="00000000" w:rsidDel="00000000" w:rsidP="00000000" w:rsidRDefault="00000000" w:rsidRPr="00000000" w14:paraId="0000008E">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Postgraduate - Business Administration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HUB - Hogeschool Universiteit Brussel </w:t>
      </w:r>
    </w:p>
    <w:p w:rsidR="00000000" w:rsidDel="00000000" w:rsidP="00000000" w:rsidRDefault="00000000" w:rsidRPr="00000000" w14:paraId="0000008F">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0">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09/2002 - 06/2007</w:t>
      </w:r>
    </w:p>
    <w:p w:rsidR="00000000" w:rsidDel="00000000" w:rsidP="00000000" w:rsidRDefault="00000000" w:rsidRPr="00000000" w14:paraId="00000091">
      <w:pPr>
        <w:spacing w:before="19" w:line="300" w:lineRule="auto"/>
        <w:ind w:left="450" w:hanging="10"/>
        <w:rPr>
          <w:rFonts w:ascii="Avenir" w:cs="Avenir" w:eastAsia="Avenir" w:hAnsi="Avenir"/>
          <w:sz w:val="22"/>
          <w:szCs w:val="22"/>
        </w:rPr>
      </w:pPr>
      <w:r w:rsidDel="00000000" w:rsidR="00000000" w:rsidRPr="00000000">
        <w:rPr>
          <w:rFonts w:ascii="Avenir" w:cs="Avenir" w:eastAsia="Avenir" w:hAnsi="Avenir"/>
          <w:b w:val="1"/>
          <w:rtl w:val="0"/>
        </w:rPr>
        <w:t xml:space="preserve">Master of Science - Electronics/ICT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KHBO - Oostende </w:t>
      </w:r>
    </w:p>
    <w:p w:rsidR="00000000" w:rsidDel="00000000" w:rsidP="00000000" w:rsidRDefault="00000000" w:rsidRPr="00000000" w14:paraId="00000092">
      <w:pPr>
        <w:spacing w:before="19" w:line="300" w:lineRule="auto"/>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3">
      <w:pPr>
        <w:spacing w:before="42" w:lineRule="auto"/>
        <w:ind w:firstLine="440"/>
        <w:rPr>
          <w:rFonts w:ascii="Avenir" w:cs="Avenir" w:eastAsia="Avenir" w:hAnsi="Avenir"/>
          <w:color w:val="565656"/>
          <w:sz w:val="18"/>
          <w:szCs w:val="18"/>
        </w:rPr>
      </w:pPr>
      <w:r w:rsidDel="00000000" w:rsidR="00000000" w:rsidRPr="00000000">
        <w:rPr>
          <w:rFonts w:ascii="Avenir" w:cs="Avenir" w:eastAsia="Avenir" w:hAnsi="Avenir"/>
          <w:color w:val="565656"/>
          <w:sz w:val="18"/>
          <w:szCs w:val="18"/>
          <w:rtl w:val="0"/>
        </w:rPr>
        <w:t xml:space="preserve">10/2006 - 05/2007</w:t>
      </w:r>
    </w:p>
    <w:p w:rsidR="00000000" w:rsidDel="00000000" w:rsidP="00000000" w:rsidRDefault="00000000" w:rsidRPr="00000000" w14:paraId="00000094">
      <w:pPr>
        <w:spacing w:before="19" w:line="300" w:lineRule="auto"/>
        <w:ind w:left="450" w:hanging="10"/>
        <w:rPr>
          <w:rFonts w:ascii="Avenir" w:cs="Avenir" w:eastAsia="Avenir" w:hAnsi="Avenir"/>
          <w:sz w:val="18"/>
          <w:szCs w:val="18"/>
        </w:rPr>
      </w:pPr>
      <w:r w:rsidDel="00000000" w:rsidR="00000000" w:rsidRPr="00000000">
        <w:rPr>
          <w:rFonts w:ascii="Avenir" w:cs="Avenir" w:eastAsia="Avenir" w:hAnsi="Avenir"/>
          <w:b w:val="1"/>
          <w:rtl w:val="0"/>
        </w:rPr>
        <w:t xml:space="preserve">Cisco Certified Network Associate (CCNA) </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sz w:val="22"/>
          <w:szCs w:val="22"/>
          <w:rtl w:val="0"/>
        </w:rPr>
        <w:t xml:space="preserve">CVO De Avondschool - Oostende </w:t>
      </w:r>
      <w:r w:rsidDel="00000000" w:rsidR="00000000" w:rsidRPr="00000000">
        <w:rPr>
          <w:rtl w:val="0"/>
        </w:rPr>
      </w:r>
    </w:p>
    <w:p w:rsidR="00000000" w:rsidDel="00000000" w:rsidP="00000000" w:rsidRDefault="00000000" w:rsidRPr="00000000" w14:paraId="00000095">
      <w:pPr>
        <w:spacing w:before="19" w:line="300" w:lineRule="auto"/>
        <w:ind w:left="440" w:firstLine="0"/>
        <w:rPr>
          <w:rFonts w:ascii="Avenir" w:cs="Avenir" w:eastAsia="Avenir" w:hAnsi="Avenir"/>
          <w:sz w:val="18"/>
          <w:szCs w:val="18"/>
        </w:rPr>
      </w:pPr>
      <w:r w:rsidDel="00000000" w:rsidR="00000000" w:rsidRPr="00000000">
        <w:rPr>
          <w:rFonts w:ascii="Avenir" w:cs="Avenir" w:eastAsia="Avenir" w:hAnsi="Avenir"/>
          <w:sz w:val="18"/>
          <w:szCs w:val="18"/>
          <w:rtl w:val="0"/>
        </w:rPr>
        <w:t xml:space="preserve">This course consists of 4 modules. The first 2, for which I'm certified, were provided by KHBO, as an addition to the study of Industrial Engineer. The last 2 I've followed on my own, to complete the whole program.</w:t>
      </w:r>
    </w:p>
    <w:p w:rsidR="00000000" w:rsidDel="00000000" w:rsidP="00000000" w:rsidRDefault="00000000" w:rsidRPr="00000000" w14:paraId="00000096">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7">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8">
      <w:pPr>
        <w:spacing w:before="19" w:line="300" w:lineRule="auto"/>
        <w:ind w:left="44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9">
      <w:pPr>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09A">
      <w:pPr>
        <w:spacing w:before="360" w:lineRule="auto"/>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LANGUAGE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4"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74" name="Shape 74"/>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292100</wp:posOffset>
                </wp:positionV>
                <wp:extent cx="71755" cy="71755"/>
                <wp:effectExtent b="0" l="0" r="0" t="0"/>
                <wp:wrapNone/>
                <wp:docPr id="811064624" name="image23.png"/>
                <a:graphic>
                  <a:graphicData uri="http://schemas.openxmlformats.org/drawingml/2006/picture">
                    <pic:pic>
                      <pic:nvPicPr>
                        <pic:cNvPr id="0" name="image23.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9B">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46" name="Shape 46"/>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16"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9C">
      <w:pPr>
        <w:spacing w:before="21" w:lineRule="auto"/>
        <w:ind w:firstLine="400"/>
        <w:rPr>
          <w:rFonts w:ascii="Avenir" w:cs="Avenir" w:eastAsia="Avenir" w:hAnsi="Avenir"/>
          <w:sz w:val="20"/>
          <w:szCs w:val="20"/>
        </w:rPr>
      </w:pPr>
      <w:r w:rsidDel="00000000" w:rsidR="00000000" w:rsidRPr="00000000">
        <w:rPr>
          <w:rtl w:val="0"/>
        </w:rPr>
      </w:r>
    </w:p>
    <w:tbl>
      <w:tblPr>
        <w:tblStyle w:val="Table1"/>
        <w:tblpPr w:leftFromText="180" w:rightFromText="180" w:topFromText="0" w:bottomFromText="0" w:vertAnchor="text" w:horzAnchor="text" w:tblpX="1067" w:tblpY="119"/>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16"/>
        <w:gridCol w:w="1474"/>
        <w:gridCol w:w="1440"/>
        <w:gridCol w:w="1890"/>
        <w:gridCol w:w="1800"/>
        <w:gridCol w:w="1980"/>
        <w:gridCol w:w="23"/>
        <w:tblGridChange w:id="0">
          <w:tblGrid>
            <w:gridCol w:w="1316"/>
            <w:gridCol w:w="1474"/>
            <w:gridCol w:w="1440"/>
            <w:gridCol w:w="1890"/>
            <w:gridCol w:w="1800"/>
            <w:gridCol w:w="1980"/>
            <w:gridCol w:w="23"/>
          </w:tblGrid>
        </w:tblGridChange>
      </w:tblGrid>
      <w:tr>
        <w:trPr>
          <w:cantSplit w:val="0"/>
          <w:trHeight w:val="151" w:hRule="atLeast"/>
          <w:tblHeader w:val="0"/>
        </w:trPr>
        <w:tc>
          <w:tcPr>
            <w:tcBorders>
              <w:top w:color="d9d9d9" w:space="0" w:sz="4" w:val="single"/>
              <w:bottom w:color="d9d9d9" w:space="0" w:sz="4" w:val="single"/>
            </w:tcBorders>
          </w:tcPr>
          <w:p w:rsidR="00000000" w:rsidDel="00000000" w:rsidP="00000000" w:rsidRDefault="00000000" w:rsidRPr="00000000" w14:paraId="0000009D">
            <w:pPr>
              <w:spacing w:before="13" w:lineRule="auto"/>
              <w:rPr>
                <w:rFonts w:ascii="Avenir" w:cs="Avenir" w:eastAsia="Avenir" w:hAnsi="Avenir"/>
              </w:rPr>
            </w:pPr>
            <w:r w:rsidDel="00000000" w:rsidR="00000000" w:rsidRPr="00000000">
              <w:rPr>
                <w:rtl w:val="0"/>
              </w:rPr>
            </w:r>
          </w:p>
        </w:tc>
        <w:tc>
          <w:tcPr>
            <w:gridSpan w:val="2"/>
            <w:tcBorders>
              <w:top w:color="d9d9d9" w:space="0" w:sz="4" w:val="single"/>
              <w:bottom w:color="d9d9d9" w:space="0" w:sz="4" w:val="single"/>
            </w:tcBorders>
          </w:tcPr>
          <w:p w:rsidR="00000000" w:rsidDel="00000000" w:rsidP="00000000" w:rsidRDefault="00000000" w:rsidRPr="00000000" w14:paraId="0000009E">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UNDERSTANDING</w:t>
            </w:r>
          </w:p>
        </w:tc>
        <w:tc>
          <w:tcPr>
            <w:gridSpan w:val="2"/>
            <w:tcBorders>
              <w:top w:color="d9d9d9" w:space="0" w:sz="4" w:val="single"/>
              <w:bottom w:color="d9d9d9" w:space="0" w:sz="4" w:val="single"/>
            </w:tcBorders>
          </w:tcPr>
          <w:p w:rsidR="00000000" w:rsidDel="00000000" w:rsidP="00000000" w:rsidRDefault="00000000" w:rsidRPr="00000000" w14:paraId="000000A0">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SPEAKING</w:t>
            </w:r>
          </w:p>
        </w:tc>
        <w:tc>
          <w:tcPr>
            <w:tcBorders>
              <w:top w:color="d9d9d9" w:space="0" w:sz="4" w:val="single"/>
              <w:bottom w:color="d9d9d9" w:space="0" w:sz="4" w:val="single"/>
            </w:tcBorders>
          </w:tcPr>
          <w:p w:rsidR="00000000" w:rsidDel="00000000" w:rsidP="00000000" w:rsidRDefault="00000000" w:rsidRPr="00000000" w14:paraId="000000A2">
            <w:pPr>
              <w:spacing w:before="13" w:lineRule="auto"/>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WRITING</w:t>
            </w:r>
          </w:p>
        </w:tc>
      </w:tr>
      <w:tr>
        <w:trPr>
          <w:cantSplit w:val="0"/>
          <w:trHeight w:val="129" w:hRule="atLeast"/>
          <w:tblHeader w:val="0"/>
        </w:trPr>
        <w:tc>
          <w:tcPr>
            <w:tcBorders>
              <w:top w:color="d9d9d9" w:space="0" w:sz="4" w:val="single"/>
              <w:bottom w:color="d9d9d9" w:space="0" w:sz="4" w:val="single"/>
            </w:tcBorders>
          </w:tcPr>
          <w:p w:rsidR="00000000" w:rsidDel="00000000" w:rsidP="00000000" w:rsidRDefault="00000000" w:rsidRPr="00000000" w14:paraId="000000A3">
            <w:pPr>
              <w:spacing w:before="13" w:lineRule="auto"/>
              <w:rPr>
                <w:rFonts w:ascii="Avenir" w:cs="Avenir" w:eastAsia="Avenir" w:hAnsi="Avenir"/>
                <w:sz w:val="12"/>
                <w:szCs w:val="1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A4">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Listening                             </w:t>
            </w:r>
          </w:p>
        </w:tc>
        <w:tc>
          <w:tcPr>
            <w:tcBorders>
              <w:top w:color="d9d9d9" w:space="0" w:sz="4" w:val="single"/>
              <w:bottom w:color="d9d9d9" w:space="0" w:sz="4" w:val="single"/>
            </w:tcBorders>
          </w:tcPr>
          <w:p w:rsidR="00000000" w:rsidDel="00000000" w:rsidP="00000000" w:rsidRDefault="00000000" w:rsidRPr="00000000" w14:paraId="000000A5">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Reading                    </w:t>
            </w:r>
          </w:p>
        </w:tc>
        <w:tc>
          <w:tcPr>
            <w:tcBorders>
              <w:top w:color="d9d9d9" w:space="0" w:sz="4" w:val="single"/>
              <w:bottom w:color="d9d9d9" w:space="0" w:sz="4" w:val="single"/>
            </w:tcBorders>
          </w:tcPr>
          <w:p w:rsidR="00000000" w:rsidDel="00000000" w:rsidP="00000000" w:rsidRDefault="00000000" w:rsidRPr="00000000" w14:paraId="000000A6">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production</w:t>
            </w:r>
          </w:p>
        </w:tc>
        <w:tc>
          <w:tcPr>
            <w:tcBorders>
              <w:top w:color="d9d9d9" w:space="0" w:sz="4" w:val="single"/>
              <w:bottom w:color="d9d9d9" w:space="0" w:sz="4" w:val="single"/>
            </w:tcBorders>
          </w:tcPr>
          <w:p w:rsidR="00000000" w:rsidDel="00000000" w:rsidP="00000000" w:rsidRDefault="00000000" w:rsidRPr="00000000" w14:paraId="000000A7">
            <w:pPr>
              <w:spacing w:before="13" w:lineRule="auto"/>
              <w:jc w:val="center"/>
              <w:rPr>
                <w:rFonts w:ascii="Avenir" w:cs="Avenir" w:eastAsia="Avenir" w:hAnsi="Avenir"/>
                <w:sz w:val="13"/>
                <w:szCs w:val="13"/>
              </w:rPr>
            </w:pPr>
            <w:r w:rsidDel="00000000" w:rsidR="00000000" w:rsidRPr="00000000">
              <w:rPr>
                <w:rFonts w:ascii="Avenir" w:cs="Avenir" w:eastAsia="Avenir" w:hAnsi="Avenir"/>
                <w:sz w:val="13"/>
                <w:szCs w:val="13"/>
                <w:rtl w:val="0"/>
              </w:rPr>
              <w:t xml:space="preserve">Spoken interaction</w:t>
            </w:r>
          </w:p>
        </w:tc>
        <w:tc>
          <w:tcPr>
            <w:tcBorders>
              <w:top w:color="d9d9d9" w:space="0" w:sz="4" w:val="single"/>
              <w:bottom w:color="d9d9d9" w:space="0" w:sz="4" w:val="single"/>
            </w:tcBorders>
          </w:tcPr>
          <w:p w:rsidR="00000000" w:rsidDel="00000000" w:rsidP="00000000" w:rsidRDefault="00000000" w:rsidRPr="00000000" w14:paraId="000000A8">
            <w:pPr>
              <w:spacing w:before="13" w:lineRule="auto"/>
              <w:jc w:val="center"/>
              <w:rPr>
                <w:rFonts w:ascii="Avenir" w:cs="Avenir" w:eastAsia="Avenir" w:hAnsi="Avenir"/>
                <w:sz w:val="14"/>
                <w:szCs w:val="14"/>
              </w:rPr>
            </w:pPr>
            <w:r w:rsidDel="00000000" w:rsidR="00000000" w:rsidRPr="00000000">
              <w:rPr>
                <w:rtl w:val="0"/>
              </w:rPr>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A9">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Dutch</w:t>
            </w:r>
          </w:p>
        </w:tc>
        <w:tc>
          <w:tcPr>
            <w:tcBorders>
              <w:top w:color="d9d9d9" w:space="0" w:sz="4" w:val="single"/>
              <w:bottom w:color="d9d9d9" w:space="0" w:sz="4" w:val="single"/>
            </w:tcBorders>
            <w:shd w:fill="f2f2f2" w:val="clear"/>
          </w:tcPr>
          <w:p w:rsidR="00000000" w:rsidDel="00000000" w:rsidP="00000000" w:rsidRDefault="00000000" w:rsidRPr="00000000" w14:paraId="000000A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tcBorders>
              <w:top w:color="d9d9d9" w:space="0" w:sz="4" w:val="single"/>
              <w:bottom w:color="d9d9d9" w:space="0" w:sz="4" w:val="single"/>
            </w:tcBorders>
            <w:shd w:fill="f2f2f2" w:val="clear"/>
          </w:tcPr>
          <w:p w:rsidR="00000000" w:rsidDel="00000000" w:rsidP="00000000" w:rsidRDefault="00000000" w:rsidRPr="00000000" w14:paraId="000000AD">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AE">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C2</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B0">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English</w:t>
            </w:r>
          </w:p>
        </w:tc>
        <w:tc>
          <w:tcPr>
            <w:tcBorders>
              <w:top w:color="d9d9d9" w:space="0" w:sz="4" w:val="single"/>
              <w:bottom w:color="d9d9d9" w:space="0" w:sz="4" w:val="single"/>
            </w:tcBorders>
            <w:shd w:fill="f2f2f2" w:val="clear"/>
          </w:tcPr>
          <w:p w:rsidR="00000000" w:rsidDel="00000000" w:rsidP="00000000" w:rsidRDefault="00000000" w:rsidRPr="00000000" w14:paraId="000000B1">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B2">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B3">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tcBorders>
              <w:top w:color="d9d9d9" w:space="0" w:sz="4" w:val="single"/>
              <w:bottom w:color="d9d9d9" w:space="0" w:sz="4" w:val="single"/>
            </w:tcBorders>
            <w:shd w:fill="f2f2f2" w:val="clear"/>
          </w:tcPr>
          <w:p w:rsidR="00000000" w:rsidDel="00000000" w:rsidP="00000000" w:rsidRDefault="00000000" w:rsidRPr="00000000" w14:paraId="000000B4">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5">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C1</w:t>
            </w:r>
          </w:p>
        </w:tc>
      </w:tr>
      <w:tr>
        <w:trPr>
          <w:cantSplit w:val="0"/>
          <w:trHeight w:val="454" w:hRule="atLeast"/>
          <w:tblHeader w:val="0"/>
        </w:trPr>
        <w:tc>
          <w:tcPr>
            <w:tcBorders>
              <w:top w:color="d9d9d9" w:space="0" w:sz="4" w:val="single"/>
              <w:bottom w:color="d9d9d9" w:space="0" w:sz="4" w:val="single"/>
            </w:tcBorders>
            <w:shd w:fill="f2f2f2" w:val="clear"/>
          </w:tcPr>
          <w:p w:rsidR="00000000" w:rsidDel="00000000" w:rsidP="00000000" w:rsidRDefault="00000000" w:rsidRPr="00000000" w14:paraId="000000B7">
            <w:pPr>
              <w:spacing w:before="120" w:lineRule="auto"/>
              <w:jc w:val="center"/>
              <w:rPr>
                <w:rFonts w:ascii="Avenir" w:cs="Avenir" w:eastAsia="Avenir" w:hAnsi="Avenir"/>
                <w:b w:val="1"/>
                <w:sz w:val="18"/>
                <w:szCs w:val="18"/>
              </w:rPr>
            </w:pPr>
            <w:r w:rsidDel="00000000" w:rsidR="00000000" w:rsidRPr="00000000">
              <w:rPr>
                <w:rFonts w:ascii="Avenir" w:cs="Avenir" w:eastAsia="Avenir" w:hAnsi="Avenir"/>
                <w:b w:val="1"/>
                <w:sz w:val="18"/>
                <w:szCs w:val="18"/>
                <w:rtl w:val="0"/>
              </w:rPr>
              <w:t xml:space="preserve">French</w:t>
            </w:r>
          </w:p>
        </w:tc>
        <w:tc>
          <w:tcPr>
            <w:tcBorders>
              <w:top w:color="d9d9d9" w:space="0" w:sz="4" w:val="single"/>
              <w:bottom w:color="d9d9d9" w:space="0" w:sz="4" w:val="single"/>
            </w:tcBorders>
            <w:shd w:fill="f2f2f2" w:val="clear"/>
          </w:tcPr>
          <w:p w:rsidR="00000000" w:rsidDel="00000000" w:rsidP="00000000" w:rsidRDefault="00000000" w:rsidRPr="00000000" w14:paraId="000000B8">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0B9">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0BA">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tcBorders>
              <w:top w:color="d9d9d9" w:space="0" w:sz="4" w:val="single"/>
              <w:bottom w:color="d9d9d9" w:space="0" w:sz="4" w:val="single"/>
            </w:tcBorders>
            <w:shd w:fill="f2f2f2" w:val="clear"/>
          </w:tcPr>
          <w:p w:rsidR="00000000" w:rsidDel="00000000" w:rsidP="00000000" w:rsidRDefault="00000000" w:rsidRPr="00000000" w14:paraId="000000BB">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c>
          <w:tcPr>
            <w:gridSpan w:val="2"/>
            <w:tcBorders>
              <w:top w:color="d9d9d9" w:space="0" w:sz="4" w:val="single"/>
              <w:bottom w:color="d9d9d9" w:space="0" w:sz="4" w:val="single"/>
            </w:tcBorders>
            <w:shd w:fill="f2f2f2" w:val="clear"/>
          </w:tcPr>
          <w:p w:rsidR="00000000" w:rsidDel="00000000" w:rsidP="00000000" w:rsidRDefault="00000000" w:rsidRPr="00000000" w14:paraId="000000BC">
            <w:pPr>
              <w:spacing w:before="120" w:lineRule="auto"/>
              <w:jc w:val="center"/>
              <w:rPr>
                <w:rFonts w:ascii="Avenir" w:cs="Avenir" w:eastAsia="Avenir" w:hAnsi="Avenir"/>
                <w:sz w:val="18"/>
                <w:szCs w:val="18"/>
              </w:rPr>
            </w:pPr>
            <w:r w:rsidDel="00000000" w:rsidR="00000000" w:rsidRPr="00000000">
              <w:rPr>
                <w:rFonts w:ascii="Avenir" w:cs="Avenir" w:eastAsia="Avenir" w:hAnsi="Avenir"/>
                <w:sz w:val="18"/>
                <w:szCs w:val="18"/>
                <w:rtl w:val="0"/>
              </w:rPr>
              <w:t xml:space="preserve">B1</w:t>
            </w:r>
          </w:p>
        </w:tc>
      </w:tr>
    </w:tbl>
    <w:p w:rsidR="00000000" w:rsidDel="00000000" w:rsidP="00000000" w:rsidRDefault="00000000" w:rsidRPr="00000000" w14:paraId="000000BE">
      <w:pPr>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BF">
      <w:pPr>
        <w:ind w:firstLine="400"/>
        <w:rPr>
          <w:rFonts w:ascii="Avenir" w:cs="Avenir" w:eastAsia="Avenir" w:hAnsi="Avenir"/>
          <w:color w:val="545454"/>
          <w:sz w:val="18"/>
          <w:szCs w:val="18"/>
        </w:rPr>
      </w:pPr>
      <w:r w:rsidDel="00000000" w:rsidR="00000000" w:rsidRPr="00000000">
        <w:rPr>
          <w:rFonts w:ascii="Avenir" w:cs="Avenir" w:eastAsia="Avenir" w:hAnsi="Avenir"/>
          <w:color w:val="545454"/>
          <w:sz w:val="18"/>
          <w:szCs w:val="18"/>
          <w:rtl w:val="0"/>
        </w:rPr>
        <w:t xml:space="preserve">Levels: A1 and A2: Basic user; B1 and B2: Independent user; C1 and C2: Proficient user</w:t>
      </w:r>
    </w:p>
    <w:p w:rsidR="00000000" w:rsidDel="00000000" w:rsidP="00000000" w:rsidRDefault="00000000" w:rsidRPr="00000000" w14:paraId="000000C0">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C1">
      <w:pPr>
        <w:ind w:firstLine="400"/>
        <w:rPr>
          <w:rFonts w:ascii="Avenir" w:cs="Avenir" w:eastAsia="Avenir" w:hAnsi="Avenir"/>
          <w:color w:val="545454"/>
          <w:sz w:val="18"/>
          <w:szCs w:val="18"/>
        </w:rPr>
      </w:pPr>
      <w:r w:rsidDel="00000000" w:rsidR="00000000" w:rsidRPr="00000000">
        <w:rPr>
          <w:rtl w:val="0"/>
        </w:rPr>
      </w:r>
    </w:p>
    <w:p w:rsidR="00000000" w:rsidDel="00000000" w:rsidP="00000000" w:rsidRDefault="00000000" w:rsidRPr="00000000" w14:paraId="000000C2">
      <w:pPr>
        <w:ind w:left="400" w:firstLine="0"/>
        <w:rPr>
          <w:rFonts w:ascii="Avenir" w:cs="Avenir" w:eastAsia="Avenir" w:hAnsi="Avenir"/>
          <w:color w:val="545454"/>
          <w:sz w:val="16"/>
          <w:szCs w:val="16"/>
        </w:rPr>
      </w:pPr>
      <w:r w:rsidDel="00000000" w:rsidR="00000000" w:rsidRPr="00000000">
        <w:rPr>
          <w:rtl w:val="0"/>
        </w:rPr>
      </w:r>
    </w:p>
    <w:p w:rsidR="00000000" w:rsidDel="00000000" w:rsidP="00000000" w:rsidRDefault="00000000" w:rsidRPr="00000000" w14:paraId="000000C3">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DIGITAL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13"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1" name="Shape 2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13"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C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8"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28"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5">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6">
      <w:pPr>
        <w:ind w:left="450" w:firstLine="0"/>
        <w:rPr>
          <w:rFonts w:ascii="Avenir" w:cs="Avenir" w:eastAsia="Avenir" w:hAnsi="Avenir"/>
          <w:b w:val="1"/>
          <w:color w:val="808080"/>
          <w:sz w:val="18"/>
          <w:szCs w:val="18"/>
        </w:rPr>
      </w:pPr>
      <w:r w:rsidDel="00000000" w:rsidR="00000000" w:rsidRPr="00000000">
        <w:rPr>
          <w:rFonts w:ascii="Avenir" w:cs="Avenir" w:eastAsia="Avenir" w:hAnsi="Avenir"/>
          <w:sz w:val="18"/>
          <w:szCs w:val="18"/>
          <w:rtl w:val="0"/>
        </w:rPr>
        <w:t xml:space="preserve">Business Intelligence : Power BI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MicroStrategy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ETL / Datawarehouse : SSIS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Programming languages : SQL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Python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HTML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JQuery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 Javascript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Databases : Microsoft SQL Server </w:t>
      </w:r>
      <w:r w:rsidDel="00000000" w:rsidR="00000000" w:rsidRPr="00000000">
        <w:rPr>
          <w:rFonts w:ascii="Avenir" w:cs="Avenir" w:eastAsia="Avenir" w:hAnsi="Avenir"/>
          <w:b w:val="1"/>
          <w:color w:val="808080"/>
          <w:sz w:val="18"/>
          <w:szCs w:val="18"/>
          <w:rtl w:val="0"/>
        </w:rPr>
        <w:t xml:space="preserve"> |  </w:t>
      </w:r>
      <w:r w:rsidDel="00000000" w:rsidR="00000000" w:rsidRPr="00000000">
        <w:rPr>
          <w:rFonts w:ascii="Avenir" w:cs="Avenir" w:eastAsia="Avenir" w:hAnsi="Avenir"/>
          <w:sz w:val="18"/>
          <w:szCs w:val="18"/>
          <w:rtl w:val="0"/>
        </w:rPr>
        <w:t xml:space="preserve">Systems and platforms : Windows Server </w:t>
      </w:r>
      <w:r w:rsidDel="00000000" w:rsidR="00000000" w:rsidRPr="00000000">
        <w:rPr>
          <w:rFonts w:ascii="Avenir" w:cs="Avenir" w:eastAsia="Avenir" w:hAnsi="Avenir"/>
          <w:b w:val="1"/>
          <w:color w:val="808080"/>
          <w:sz w:val="18"/>
          <w:szCs w:val="18"/>
          <w:rtl w:val="0"/>
        </w:rPr>
        <w:t xml:space="preserve"> |  </w:t>
      </w:r>
    </w:p>
    <w:p w:rsidR="00000000" w:rsidDel="00000000" w:rsidP="00000000" w:rsidRDefault="00000000" w:rsidRPr="00000000" w14:paraId="000000C7">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C8">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C9">
      <w:pPr>
        <w:ind w:firstLine="440"/>
        <w:rPr>
          <w:rFonts w:ascii="Avenir" w:cs="Avenir" w:eastAsia="Avenir" w:hAnsi="Avenir"/>
          <w:b w:val="1"/>
          <w:sz w:val="26"/>
          <w:szCs w:val="26"/>
        </w:rPr>
      </w:pPr>
      <w:r w:rsidDel="00000000" w:rsidR="00000000" w:rsidRPr="00000000">
        <w:rPr>
          <w:rFonts w:ascii="Avenir" w:cs="Avenir" w:eastAsia="Avenir" w:hAnsi="Avenir"/>
          <w:b w:val="1"/>
          <w:sz w:val="26"/>
          <w:szCs w:val="26"/>
          <w:rtl w:val="0"/>
        </w:rPr>
        <w:t xml:space="preserve">COMMUNICATION AND 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17"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1" name="Shape 2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17"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CA">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04"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0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B">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C">
      <w:pPr>
        <w:ind w:firstLine="44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COMMUNICATION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32"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1" name="Shape 2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32"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CD">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07"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0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CE">
      <w:pPr>
        <w:ind w:left="44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Stakeholder Management: Collaborated with management to align service line goals and defended approaches and budgets to key stakeholders, including senior management.</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Coaching &amp; Mentoring: Coached an internal data architect, demonstrating an ability to guide and share expertise effectively.</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40" w:lineRule="auto"/>
        <w:ind w:left="720" w:right="0" w:hanging="360"/>
        <w:jc w:val="left"/>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Presales Engineering Support: Provided presales engineering support for sales and talent management teams, indicating an ability to articulate technical concepts to a non-technical audience.</w:t>
      </w:r>
    </w:p>
    <w:p w:rsidR="00000000" w:rsidDel="00000000" w:rsidP="00000000" w:rsidRDefault="00000000" w:rsidRPr="00000000" w14:paraId="000000D2">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D3">
      <w:pPr>
        <w:ind w:firstLine="44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ORGANISATIONAL SKILLS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08" name=""/>
                <a:graphic>
                  <a:graphicData uri="http://schemas.microsoft.com/office/word/2010/wordprocessingGroup">
                    <wpg:wgp>
                      <wpg:cNvGrpSpPr/>
                      <wpg:grpSpPr>
                        <a:xfrm>
                          <a:off x="5310100" y="3744100"/>
                          <a:ext cx="71755" cy="71755"/>
                          <a:chOff x="5310100" y="3744100"/>
                          <a:chExt cx="71800" cy="71800"/>
                        </a:xfrm>
                      </wpg:grpSpPr>
                      <wpg:grpSp>
                        <wpg:cNvGrpSpPr/>
                        <wpg:grpSpPr>
                          <a:xfrm>
                            <a:off x="5310123" y="3744123"/>
                            <a:ext cx="71755" cy="71755"/>
                            <a:chOff x="5310100" y="3744100"/>
                            <a:chExt cx="71800" cy="71800"/>
                          </a:xfrm>
                        </wpg:grpSpPr>
                        <wps:wsp>
                          <wps:cNvSpPr/>
                          <wps:cNvPr id="3" name="Shape 3"/>
                          <wps:spPr>
                            <a:xfrm>
                              <a:off x="5310100" y="3744100"/>
                              <a:ext cx="71800" cy="7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310123" y="3744123"/>
                              <a:ext cx="71755" cy="71755"/>
                              <a:chOff x="397" y="158"/>
                              <a:chExt cx="113" cy="113"/>
                            </a:xfrm>
                          </wpg:grpSpPr>
                          <wps:wsp>
                            <wps:cNvSpPr/>
                            <wps:cNvPr id="21" name="Shape 21"/>
                            <wps:spPr>
                              <a:xfrm>
                                <a:off x="397" y="158"/>
                                <a:ext cx="100" cy="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397" y="158"/>
                                <a:ext cx="113" cy="113"/>
                              </a:xfrm>
                              <a:custGeom>
                                <a:rect b="b" l="l" r="r" t="t"/>
                                <a:pathLst>
                                  <a:path extrusionOk="0" h="113" w="113">
                                    <a:moveTo>
                                      <a:pt x="57" y="113"/>
                                    </a:moveTo>
                                    <a:lnTo>
                                      <a:pt x="35" y="109"/>
                                    </a:lnTo>
                                    <a:lnTo>
                                      <a:pt x="17" y="97"/>
                                    </a:lnTo>
                                    <a:lnTo>
                                      <a:pt x="4" y="79"/>
                                    </a:lnTo>
                                    <a:lnTo>
                                      <a:pt x="0" y="56"/>
                                    </a:lnTo>
                                    <a:lnTo>
                                      <a:pt x="4" y="34"/>
                                    </a:lnTo>
                                    <a:lnTo>
                                      <a:pt x="16" y="16"/>
                                    </a:lnTo>
                                    <a:lnTo>
                                      <a:pt x="34" y="4"/>
                                    </a:lnTo>
                                    <a:lnTo>
                                      <a:pt x="57" y="0"/>
                                    </a:lnTo>
                                    <a:lnTo>
                                      <a:pt x="79" y="4"/>
                                    </a:lnTo>
                                    <a:lnTo>
                                      <a:pt x="97" y="16"/>
                                    </a:lnTo>
                                    <a:lnTo>
                                      <a:pt x="109" y="34"/>
                                    </a:lnTo>
                                    <a:lnTo>
                                      <a:pt x="113" y="56"/>
                                    </a:lnTo>
                                    <a:lnTo>
                                      <a:pt x="109" y="78"/>
                                    </a:lnTo>
                                    <a:lnTo>
                                      <a:pt x="97" y="96"/>
                                    </a:lnTo>
                                    <a:lnTo>
                                      <a:pt x="79" y="109"/>
                                    </a:lnTo>
                                    <a:lnTo>
                                      <a:pt x="57" y="113"/>
                                    </a:lnTo>
                                    <a:close/>
                                  </a:path>
                                </a:pathLst>
                              </a:custGeom>
                              <a:solidFill>
                                <a:srgbClr val="979797"/>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101600</wp:posOffset>
                </wp:positionH>
                <wp:positionV relativeFrom="paragraph">
                  <wp:posOffset>76200</wp:posOffset>
                </wp:positionV>
                <wp:extent cx="71755" cy="71755"/>
                <wp:effectExtent b="0" l="0" r="0" t="0"/>
                <wp:wrapNone/>
                <wp:docPr id="811064608"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1755" cy="71755"/>
                        </a:xfrm>
                        <a:prstGeom prst="rect"/>
                        <a:ln/>
                      </pic:spPr>
                    </pic:pic>
                  </a:graphicData>
                </a:graphic>
              </wp:anchor>
            </w:drawing>
          </mc:Fallback>
        </mc:AlternateContent>
      </w:r>
    </w:p>
    <w:p w:rsidR="00000000" w:rsidDel="00000000" w:rsidP="00000000" w:rsidRDefault="00000000" w:rsidRPr="00000000" w14:paraId="000000D4">
      <w:pPr>
        <w:spacing w:line="200" w:lineRule="auto"/>
        <w:rPr>
          <w:rFonts w:ascii="Avenir" w:cs="Avenir" w:eastAsia="Avenir" w:hAnsi="Aveni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30" name=""/>
                <a:graphic>
                  <a:graphicData uri="http://schemas.microsoft.com/office/word/2010/wordprocessingGroup">
                    <wpg:wgp>
                      <wpg:cNvGrpSpPr/>
                      <wpg:grpSpPr>
                        <a:xfrm>
                          <a:off x="2177975" y="3766675"/>
                          <a:ext cx="6336030" cy="12700"/>
                          <a:chOff x="2177975" y="3766675"/>
                          <a:chExt cx="6336050" cy="26650"/>
                        </a:xfrm>
                      </wpg:grpSpPr>
                      <wpg:grpSp>
                        <wpg:cNvGrpSpPr/>
                        <wpg:grpSpPr>
                          <a:xfrm>
                            <a:off x="2177985" y="3773650"/>
                            <a:ext cx="6336030" cy="12700"/>
                            <a:chOff x="2177975" y="3766675"/>
                            <a:chExt cx="6336050" cy="26650"/>
                          </a:xfrm>
                        </wpg:grpSpPr>
                        <wps:wsp>
                          <wps:cNvSpPr/>
                          <wps:cNvPr id="3" name="Shape 3"/>
                          <wps:spPr>
                            <a:xfrm>
                              <a:off x="2177975" y="3766675"/>
                              <a:ext cx="6336050" cy="26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77985" y="3780000"/>
                              <a:ext cx="6336030" cy="0"/>
                              <a:chOff x="680" y="504"/>
                              <a:chExt cx="9978" cy="0"/>
                            </a:xfrm>
                          </wpg:grpSpPr>
                          <wps:wsp>
                            <wps:cNvSpPr/>
                            <wps:cNvPr id="9" name="Shape 9"/>
                            <wps:spPr>
                              <a:xfrm>
                                <a:off x="680" y="504"/>
                                <a:ext cx="99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80" y="504"/>
                                <a:ext cx="9978" cy="0"/>
                              </a:xfrm>
                              <a:custGeom>
                                <a:rect b="b" l="l" r="r" t="t"/>
                                <a:pathLst>
                                  <a:path extrusionOk="0" h="120000" w="9978">
                                    <a:moveTo>
                                      <a:pt x="0" y="0"/>
                                    </a:moveTo>
                                    <a:lnTo>
                                      <a:pt x="9978" y="0"/>
                                    </a:lnTo>
                                  </a:path>
                                </a:pathLst>
                              </a:custGeom>
                              <a:noFill/>
                              <a:ln cap="flat" cmpd="sng" w="26650">
                                <a:solidFill>
                                  <a:srgbClr val="979797"/>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279400</wp:posOffset>
                </wp:positionH>
                <wp:positionV relativeFrom="paragraph">
                  <wp:posOffset>114300</wp:posOffset>
                </wp:positionV>
                <wp:extent cx="6336030" cy="12700"/>
                <wp:effectExtent b="0" l="0" r="0" t="0"/>
                <wp:wrapNone/>
                <wp:docPr id="811064630"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6336030" cy="12700"/>
                        </a:xfrm>
                        <a:prstGeom prst="rect"/>
                        <a:ln/>
                      </pic:spPr>
                    </pic:pic>
                  </a:graphicData>
                </a:graphic>
              </wp:anchor>
            </w:drawing>
          </mc:Fallback>
        </mc:AlternateContent>
      </w:r>
    </w:p>
    <w:p w:rsidR="00000000" w:rsidDel="00000000" w:rsidP="00000000" w:rsidRDefault="00000000" w:rsidRPr="00000000" w14:paraId="000000D5">
      <w:pPr>
        <w:numPr>
          <w:ilvl w:val="0"/>
          <w:numId w:val="1"/>
        </w:numPr>
        <w:spacing w:after="0" w:afterAutospacing="0" w:before="24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Strategic Planning:</w:t>
      </w:r>
      <w:r w:rsidDel="00000000" w:rsidR="00000000" w:rsidRPr="00000000">
        <w:rPr>
          <w:rFonts w:ascii="Avenir" w:cs="Avenir" w:eastAsia="Avenir" w:hAnsi="Avenir"/>
          <w:sz w:val="18"/>
          <w:szCs w:val="18"/>
          <w:rtl w:val="0"/>
        </w:rPr>
        <w:t xml:space="preserve"> Defines vision, mission, and strategy for a service line, translating strategy into tactics and actions.</w:t>
      </w:r>
    </w:p>
    <w:p w:rsidR="00000000" w:rsidDel="00000000" w:rsidP="00000000" w:rsidRDefault="00000000" w:rsidRPr="00000000" w14:paraId="000000D6">
      <w:pPr>
        <w:numPr>
          <w:ilvl w:val="0"/>
          <w:numId w:val="1"/>
        </w:numPr>
        <w:spacing w:after="0" w:afterAutospacing="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Project Management:</w:t>
      </w:r>
      <w:r w:rsidDel="00000000" w:rsidR="00000000" w:rsidRPr="00000000">
        <w:rPr>
          <w:rFonts w:ascii="Avenir" w:cs="Avenir" w:eastAsia="Avenir" w:hAnsi="Avenir"/>
          <w:sz w:val="18"/>
          <w:szCs w:val="18"/>
          <w:rtl w:val="0"/>
        </w:rPr>
        <w:t xml:space="preserve"> Managed projects from feasibility analysis and budgeting to daily follow-up, demonstrating an ability to oversee complex initiatives.</w:t>
      </w:r>
    </w:p>
    <w:p w:rsidR="00000000" w:rsidDel="00000000" w:rsidP="00000000" w:rsidRDefault="00000000" w:rsidRPr="00000000" w14:paraId="000000D7">
      <w:pPr>
        <w:numPr>
          <w:ilvl w:val="0"/>
          <w:numId w:val="1"/>
        </w:numPr>
        <w:spacing w:after="240" w:before="0" w:beforeAutospacing="0" w:lineRule="auto"/>
        <w:ind w:left="720" w:hanging="360"/>
        <w:rPr>
          <w:rFonts w:ascii="Avenir" w:cs="Avenir" w:eastAsia="Avenir" w:hAnsi="Avenir"/>
          <w:sz w:val="18"/>
          <w:szCs w:val="18"/>
        </w:rPr>
      </w:pPr>
      <w:r w:rsidDel="00000000" w:rsidR="00000000" w:rsidRPr="00000000">
        <w:rPr>
          <w:rFonts w:ascii="Avenir" w:cs="Avenir" w:eastAsia="Avenir" w:hAnsi="Avenir"/>
          <w:b w:val="1"/>
          <w:sz w:val="18"/>
          <w:szCs w:val="18"/>
          <w:rtl w:val="0"/>
        </w:rPr>
        <w:t xml:space="preserve">Process Improvement:</w:t>
      </w:r>
      <w:r w:rsidDel="00000000" w:rsidR="00000000" w:rsidRPr="00000000">
        <w:rPr>
          <w:rFonts w:ascii="Avenir" w:cs="Avenir" w:eastAsia="Avenir" w:hAnsi="Avenir"/>
          <w:sz w:val="18"/>
          <w:szCs w:val="18"/>
          <w:rtl w:val="0"/>
        </w:rPr>
        <w:t xml:space="preserve"> Analyzed and proposed action plans to reduce manual data handling, focusing on automation, tooling, process changes, and standardization.</w:t>
      </w:r>
    </w:p>
    <w:p w:rsidR="00000000" w:rsidDel="00000000" w:rsidP="00000000" w:rsidRDefault="00000000" w:rsidRPr="00000000" w14:paraId="000000D8">
      <w:pPr>
        <w:spacing w:after="240" w:before="240"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D9">
      <w:pPr>
        <w:spacing w:before="360" w:lineRule="auto"/>
        <w:rPr>
          <w:rFonts w:ascii="Avenir" w:cs="Avenir" w:eastAsia="Avenir" w:hAnsi="Avenir"/>
          <w:sz w:val="20"/>
          <w:szCs w:val="20"/>
        </w:rPr>
      </w:pPr>
      <w:r w:rsidDel="00000000" w:rsidR="00000000" w:rsidRPr="00000000">
        <w:rPr>
          <w:rtl w:val="0"/>
        </w:rPr>
      </w:r>
    </w:p>
    <w:sectPr>
      <w:pgSz w:h="16820" w:w="11900" w:orient="portrait"/>
      <w:pgMar w:bottom="799" w:top="450" w:left="578" w:right="8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72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44E7A"/>
    <w:rPr>
      <w:lang w:eastAsia="en-GB"/>
    </w:rPr>
  </w:style>
  <w:style w:type="paragraph" w:styleId="Heading1">
    <w:name w:val="heading 1"/>
    <w:basedOn w:val="Normal"/>
    <w:next w:val="Normal"/>
    <w:link w:val="Heading1Ch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lang w:eastAsia="en-US"/>
    </w:rPr>
  </w:style>
  <w:style w:type="paragraph" w:styleId="Heading2">
    <w:name w:val="heading 2"/>
    <w:basedOn w:val="Normal"/>
    <w:next w:val="Normal"/>
    <w:link w:val="Heading2Ch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lang w:eastAsia="en-US"/>
    </w:rPr>
  </w:style>
  <w:style w:type="paragraph" w:styleId="Heading3">
    <w:name w:val="heading 3"/>
    <w:basedOn w:val="Normal"/>
    <w:next w:val="Normal"/>
    <w:link w:val="Heading3Ch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lang w:eastAsia="en-US"/>
    </w:rPr>
  </w:style>
  <w:style w:type="paragraph" w:styleId="Heading4">
    <w:name w:val="heading 4"/>
    <w:basedOn w:val="Normal"/>
    <w:next w:val="Normal"/>
    <w:link w:val="Heading4Ch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lang w:eastAsia="en-US"/>
    </w:rPr>
  </w:style>
  <w:style w:type="paragraph" w:styleId="Heading5">
    <w:name w:val="heading 5"/>
    <w:basedOn w:val="Normal"/>
    <w:next w:val="Normal"/>
    <w:link w:val="Heading5Ch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lang w:eastAsia="en-US"/>
    </w:rPr>
  </w:style>
  <w:style w:type="paragraph" w:styleId="Heading6">
    <w:name w:val="heading 6"/>
    <w:basedOn w:val="Normal"/>
    <w:next w:val="Normal"/>
    <w:link w:val="Heading6Char"/>
    <w:uiPriority w:val="9"/>
    <w:semiHidden w:val="1"/>
    <w:unhideWhenUsed w:val="1"/>
    <w:qFormat w:val="1"/>
    <w:rsid w:val="001B3490"/>
    <w:pPr>
      <w:numPr>
        <w:ilvl w:val="5"/>
        <w:numId w:val="1"/>
      </w:numPr>
      <w:spacing w:after="60" w:before="240"/>
      <w:outlineLvl w:val="5"/>
    </w:pPr>
    <w:rPr>
      <w:b w:val="1"/>
      <w:bCs w:val="1"/>
      <w:sz w:val="22"/>
      <w:szCs w:val="22"/>
      <w:lang w:eastAsia="en-US"/>
    </w:rPr>
  </w:style>
  <w:style w:type="paragraph" w:styleId="Heading7">
    <w:name w:val="heading 7"/>
    <w:basedOn w:val="Normal"/>
    <w:next w:val="Normal"/>
    <w:link w:val="Heading7Ch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lang w:eastAsia="en-US"/>
    </w:rPr>
  </w:style>
  <w:style w:type="paragraph" w:styleId="Heading8">
    <w:name w:val="heading 8"/>
    <w:basedOn w:val="Normal"/>
    <w:next w:val="Normal"/>
    <w:link w:val="Heading8Ch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lang w:eastAsia="en-US"/>
    </w:rPr>
  </w:style>
  <w:style w:type="paragraph" w:styleId="Heading9">
    <w:name w:val="heading 9"/>
    <w:basedOn w:val="Normal"/>
    <w:next w:val="Normal"/>
    <w:link w:val="Heading9Ch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1B3490"/>
    <w:rPr>
      <w:rFonts w:asciiTheme="majorHAnsi" w:cstheme="majorBidi" w:eastAsiaTheme="majorEastAsia" w:hAnsiTheme="majorHAnsi"/>
      <w:b w:val="1"/>
      <w:bCs w:val="1"/>
      <w:kern w:val="32"/>
      <w:sz w:val="32"/>
      <w:szCs w:val="32"/>
    </w:rPr>
  </w:style>
  <w:style w:type="character" w:styleId="Heading2Char" w:customStyle="1">
    <w:name w:val="Heading 2 Char"/>
    <w:basedOn w:val="DefaultParagraphFont"/>
    <w:link w:val="Heading2"/>
    <w:uiPriority w:val="9"/>
    <w:semiHidden w:val="1"/>
    <w:rsid w:val="001B3490"/>
    <w:rPr>
      <w:rFonts w:asciiTheme="majorHAnsi" w:cstheme="majorBidi" w:eastAsiaTheme="majorEastAsia" w:hAnsiTheme="majorHAnsi"/>
      <w:b w:val="1"/>
      <w:bCs w:val="1"/>
      <w:i w:val="1"/>
      <w:iCs w:val="1"/>
      <w:sz w:val="28"/>
      <w:szCs w:val="28"/>
    </w:rPr>
  </w:style>
  <w:style w:type="character" w:styleId="Heading3Char" w:customStyle="1">
    <w:name w:val="Heading 3 Char"/>
    <w:basedOn w:val="DefaultParagraphFont"/>
    <w:link w:val="Heading3"/>
    <w:uiPriority w:val="9"/>
    <w:semiHidden w:val="1"/>
    <w:rsid w:val="001B3490"/>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sid w:val="001B3490"/>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semiHidden w:val="1"/>
    <w:rsid w:val="001B3490"/>
    <w:rPr>
      <w:rFonts w:asciiTheme="minorHAnsi" w:cstheme="minorBidi" w:eastAsiaTheme="minorEastAsia" w:hAnsiTheme="minorHAnsi"/>
      <w:b w:val="1"/>
      <w:bCs w:val="1"/>
      <w:i w:val="1"/>
      <w:iCs w:val="1"/>
      <w:sz w:val="26"/>
      <w:szCs w:val="26"/>
    </w:rPr>
  </w:style>
  <w:style w:type="character" w:styleId="Heading6Char" w:customStyle="1">
    <w:name w:val="Heading 6 Char"/>
    <w:basedOn w:val="DefaultParagraphFont"/>
    <w:link w:val="Heading6"/>
    <w:rsid w:val="001B3490"/>
    <w:rPr>
      <w:b w:val="1"/>
      <w:bCs w:val="1"/>
      <w:sz w:val="22"/>
      <w:szCs w:val="22"/>
    </w:rPr>
  </w:style>
  <w:style w:type="character" w:styleId="Heading7Char" w:customStyle="1">
    <w:name w:val="Heading 7 Char"/>
    <w:basedOn w:val="DefaultParagraphFont"/>
    <w:link w:val="Heading7"/>
    <w:uiPriority w:val="9"/>
    <w:semiHidden w:val="1"/>
    <w:rsid w:val="001B3490"/>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semiHidden w:val="1"/>
    <w:rsid w:val="001B3490"/>
    <w:rPr>
      <w:rFonts w:asciiTheme="minorHAnsi" w:cstheme="minorBidi" w:eastAsiaTheme="minorEastAsia" w:hAnsiTheme="minorHAnsi"/>
      <w:i w:val="1"/>
      <w:iCs w:val="1"/>
      <w:sz w:val="24"/>
      <w:szCs w:val="24"/>
    </w:rPr>
  </w:style>
  <w:style w:type="character" w:styleId="Heading9Char" w:customStyle="1">
    <w:name w:val="Heading 9 Char"/>
    <w:basedOn w:val="DefaultParagraphFont"/>
    <w:link w:val="Heading9"/>
    <w:uiPriority w:val="9"/>
    <w:semiHidden w:val="1"/>
    <w:rsid w:val="001B3490"/>
    <w:rPr>
      <w:rFonts w:asciiTheme="majorHAnsi" w:cstheme="majorBidi" w:eastAsiaTheme="majorEastAsia" w:hAnsiTheme="majorHAnsi"/>
      <w:sz w:val="22"/>
      <w:szCs w:val="22"/>
    </w:rPr>
  </w:style>
  <w:style w:type="table" w:styleId="TableGrid">
    <w:name w:val="Table Grid"/>
    <w:basedOn w:val="TableNormal"/>
    <w:rsid w:val="00DF3F0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27006"/>
    <w:pPr>
      <w:tabs>
        <w:tab w:val="center" w:pos="4513"/>
        <w:tab w:val="right" w:pos="9026"/>
      </w:tabs>
    </w:pPr>
  </w:style>
  <w:style w:type="character" w:styleId="HeaderChar" w:customStyle="1">
    <w:name w:val="Header Char"/>
    <w:basedOn w:val="DefaultParagraphFont"/>
    <w:link w:val="Header"/>
    <w:uiPriority w:val="99"/>
    <w:rsid w:val="00D27006"/>
    <w:rPr>
      <w:sz w:val="24"/>
      <w:szCs w:val="24"/>
      <w:lang w:eastAsia="en-GB"/>
    </w:rPr>
  </w:style>
  <w:style w:type="paragraph" w:styleId="Footer">
    <w:name w:val="footer"/>
    <w:basedOn w:val="Normal"/>
    <w:link w:val="FooterChar"/>
    <w:uiPriority w:val="99"/>
    <w:unhideWhenUsed w:val="1"/>
    <w:rsid w:val="00D27006"/>
    <w:pPr>
      <w:tabs>
        <w:tab w:val="center" w:pos="4513"/>
        <w:tab w:val="right" w:pos="9026"/>
      </w:tabs>
    </w:pPr>
  </w:style>
  <w:style w:type="character" w:styleId="FooterChar" w:customStyle="1">
    <w:name w:val="Footer Char"/>
    <w:basedOn w:val="DefaultParagraphFont"/>
    <w:link w:val="Footer"/>
    <w:uiPriority w:val="99"/>
    <w:rsid w:val="00D27006"/>
    <w:rPr>
      <w:sz w:val="24"/>
      <w:szCs w:val="24"/>
      <w:lang w:eastAsia="en-GB"/>
    </w:rPr>
  </w:style>
  <w:style w:type="character" w:styleId="Hyperlink">
    <w:name w:val="Hyperlink"/>
    <w:basedOn w:val="DefaultParagraphFont"/>
    <w:uiPriority w:val="99"/>
    <w:unhideWhenUsed w:val="1"/>
    <w:rsid w:val="00AC1E07"/>
    <w:rPr>
      <w:color w:val="0000ff" w:themeColor="hyperlink"/>
      <w:u w:val="single"/>
    </w:rPr>
  </w:style>
  <w:style w:type="character" w:styleId="UnresolvedMention">
    <w:name w:val="Unresolved Mention"/>
    <w:basedOn w:val="DefaultParagraphFont"/>
    <w:uiPriority w:val="99"/>
    <w:semiHidden w:val="1"/>
    <w:unhideWhenUsed w:val="1"/>
    <w:rsid w:val="00AC1E07"/>
    <w:rPr>
      <w:color w:val="605e5c"/>
      <w:shd w:color="auto" w:fill="e1dfdd" w:val="clear"/>
    </w:rPr>
  </w:style>
  <w:style w:type="character" w:styleId="FollowedHyperlink">
    <w:name w:val="FollowedHyperlink"/>
    <w:basedOn w:val="DefaultParagraphFont"/>
    <w:uiPriority w:val="99"/>
    <w:semiHidden w:val="1"/>
    <w:unhideWhenUsed w:val="1"/>
    <w:rsid w:val="00204A2D"/>
    <w:rPr>
      <w:color w:val="800080" w:themeColor="followedHyperlink"/>
      <w:u w:val="single"/>
    </w:rPr>
  </w:style>
  <w:style w:type="paragraph" w:styleId="ListParagraph">
    <w:name w:val="List Paragraph"/>
    <w:basedOn w:val="Normal"/>
    <w:uiPriority w:val="34"/>
    <w:qFormat w:val="1"/>
    <w:rsid w:val="002640B4"/>
    <w:pPr>
      <w:ind w:left="720"/>
      <w:contextualSpacing w:val="1"/>
    </w:pPr>
  </w:style>
  <w:style w:type="paragraph" w:styleId="NormalWeb">
    <w:name w:val="Normal (Web)"/>
    <w:basedOn w:val="Normal"/>
    <w:uiPriority w:val="99"/>
    <w:semiHidden w:val="1"/>
    <w:unhideWhenUsed w:val="1"/>
    <w:rsid w:val="00950826"/>
    <w:pPr>
      <w:spacing w:after="100" w:afterAutospacing="1" w:before="100" w:beforeAutospacing="1"/>
    </w:pPr>
    <w:rPr>
      <w:lang w:eastAsia="fr-BE" w:val="fr-BE"/>
    </w:rPr>
  </w:style>
  <w:style w:type="paragraph" w:styleId="ECVOrganisationDetails" w:customStyle="1">
    <w:name w:val="_ECV_OrganisationDetails"/>
    <w:basedOn w:val="Normal"/>
    <w:rsid w:val="00BF606F"/>
    <w:pPr>
      <w:widowControl w:val="0"/>
      <w:suppressLineNumbers w:val="1"/>
      <w:suppressAutoHyphens w:val="1"/>
      <w:autoSpaceDE w:val="0"/>
      <w:spacing w:after="85" w:before="57" w:line="100" w:lineRule="atLeast"/>
    </w:pPr>
    <w:rPr>
      <w:rFonts w:ascii="Arial" w:cs="ArialMT" w:eastAsia="ArialMT" w:hAnsi="Arial"/>
      <w:color w:val="3f3a38"/>
      <w:spacing w:val="-6"/>
      <w:kern w:val="1"/>
      <w:sz w:val="18"/>
      <w:szCs w:val="18"/>
      <w:lang w:bidi="hi-IN" w:eastAsia="zh-CN" w:val="en-GB"/>
    </w:rPr>
  </w:style>
  <w:style w:type="paragraph" w:styleId="LevelAssessment-Code" w:customStyle="1">
    <w:name w:val="Level Assessment - Code"/>
    <w:basedOn w:val="Normal"/>
    <w:next w:val="LevelAssessment-Description"/>
    <w:rsid w:val="00774138"/>
    <w:pPr>
      <w:suppressAutoHyphens w:val="1"/>
      <w:ind w:left="28"/>
      <w:jc w:val="center"/>
    </w:pPr>
    <w:rPr>
      <w:rFonts w:ascii="Arial Narrow" w:hAnsi="Arial Narrow"/>
      <w:sz w:val="18"/>
      <w:szCs w:val="20"/>
      <w:lang w:eastAsia="ar-SA"/>
    </w:rPr>
  </w:style>
  <w:style w:type="paragraph" w:styleId="LevelAssessment-Description" w:customStyle="1">
    <w:name w:val="Level Assessment - Description"/>
    <w:basedOn w:val="LevelAssessment-Code"/>
    <w:next w:val="LevelAssessment-Code"/>
    <w:rsid w:val="00774138"/>
    <w:pPr>
      <w:textAlignment w:val="bottom"/>
    </w:pPr>
  </w:style>
  <w:style w:type="paragraph" w:styleId="LevelAssessment-Heading1" w:customStyle="1">
    <w:name w:val="Level Assessment - Heading 1"/>
    <w:basedOn w:val="LevelAssessment-Code"/>
    <w:rsid w:val="00774138"/>
    <w:pPr>
      <w:ind w:left="57" w:right="57"/>
    </w:pPr>
    <w:rPr>
      <w:b w:val="1"/>
      <w:sz w:val="22"/>
    </w:rPr>
  </w:style>
  <w:style w:type="paragraph" w:styleId="LevelAssessment-Heading2" w:customStyle="1">
    <w:name w:val="Level Assessment - Heading 2"/>
    <w:basedOn w:val="Normal"/>
    <w:rsid w:val="00774138"/>
    <w:pPr>
      <w:suppressAutoHyphens w:val="1"/>
      <w:ind w:left="57" w:right="57"/>
      <w:jc w:val="center"/>
    </w:pPr>
    <w:rPr>
      <w:rFonts w:ascii="Arial Narrow" w:hAnsi="Arial Narrow"/>
      <w:sz w:val="18"/>
      <w:szCs w:val="20"/>
      <w:lang w:eastAsia="ar-SA"/>
    </w:rPr>
  </w:style>
  <w:style w:type="paragraph" w:styleId="LevelAssessment-Note" w:customStyle="1">
    <w:name w:val="Level Assessment - Note"/>
    <w:basedOn w:val="LevelAssessment-Code"/>
    <w:rsid w:val="00774138"/>
    <w:pPr>
      <w:ind w:left="113"/>
      <w:jc w:val="left"/>
    </w:pPr>
    <w:rPr>
      <w:i w:val="1"/>
    </w:rPr>
  </w:style>
  <w:style w:type="paragraph" w:styleId="CVMedium-FirstLine" w:customStyle="1">
    <w:name w:val="CV Medium - First Line"/>
    <w:basedOn w:val="Normal"/>
    <w:next w:val="Normal"/>
    <w:rsid w:val="00774138"/>
    <w:pPr>
      <w:suppressAutoHyphens w:val="1"/>
      <w:spacing w:before="74"/>
      <w:ind w:left="113" w:right="113"/>
    </w:pPr>
    <w:rPr>
      <w:rFonts w:ascii="Arial Narrow" w:hAnsi="Arial Narrow"/>
      <w:b w:val="1"/>
      <w:sz w:val="22"/>
      <w:szCs w:val="20"/>
      <w:lang w:eastAsia="ar-SA"/>
    </w:rPr>
  </w:style>
  <w:style w:type="paragraph" w:styleId="CVNormal" w:customStyle="1">
    <w:name w:val="CV Normal"/>
    <w:basedOn w:val="Normal"/>
    <w:rsid w:val="00774138"/>
    <w:pPr>
      <w:suppressAutoHyphens w:val="1"/>
      <w:ind w:left="113" w:right="113"/>
    </w:pPr>
    <w:rPr>
      <w:rFonts w:ascii="Arial Narrow" w:hAnsi="Arial Narrow"/>
      <w:sz w:val="20"/>
      <w:szCs w:val="20"/>
      <w:lang w:eastAsia="ar-SA"/>
    </w:rPr>
  </w:style>
  <w:style w:type="paragraph" w:styleId="CVSpacer" w:customStyle="1">
    <w:name w:val="CV Spacer"/>
    <w:basedOn w:val="CVNormal"/>
    <w:rsid w:val="00774138"/>
    <w:rPr>
      <w:sz w:val="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wbQZ3+in3bOD/fCILxLdJEr3w==">CgMxLjA4AGokChRzdWdnZXN0LjQ5b296MWNocXYzahIMRGlyayBQYXV3ZWxzaiQKFHN1Z2dlc3QuZ252YTUzZWt4dzdxEgxEaXJrIFBhdXdlbHNqJAoUc3VnZ2VzdC50aWFtOHE1anIzNjkSDERpcmsgUGF1d2Vsc2okChRzdWdnZXN0LmF6Ym12bG13Mnl5bhIMRGlyayBQYXV3ZWxzciExQ2xoMmhnSVdqZHRvM25qNUZzcGgxRllhSGxqdVdEcUk=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2025-05-25T11:31:00Z</dcterms:created>
  <dc:creator>ANTONIOU Theodora (DEFIS-EXT)</dc:creator>
</cp:coreProperties>
</file>