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bCs w:val="1"/>
          <w:color w:val="353744"/>
        </w:rPr>
      </w:pPr>
      <w:r w:rsidDel="00000000" w:rsidR="00000000" w:rsidRPr="00000000">
        <w:rPr>
          <w:b w:val="1"/>
          <w:bCs w:val="1"/>
          <w:rtl w:val="0"/>
        </w:rPr>
        <w:t xml:space="preserve">Mica Mine Floral LLC</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Unity, NH 03743</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w:t>
      </w:r>
      <w:r w:rsidDel="00000000" w:rsidR="00000000" w:rsidRPr="00000000">
        <w:rPr>
          <w:color w:val="666666"/>
          <w:sz w:val="20"/>
          <w:szCs w:val="20"/>
          <w:rtl w:val="0"/>
        </w:rPr>
        <w:t xml:space="preserve">603)477-3442</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353744"/>
        </w:rPr>
      </w:pPr>
      <w:r w:rsidDel="00000000" w:rsidR="00000000" w:rsidRPr="00000000">
        <w:rPr>
          <w:color w:val="666666"/>
          <w:sz w:val="20"/>
          <w:szCs w:val="20"/>
          <w:rtl w:val="0"/>
        </w:rPr>
        <w:t xml:space="preserve">micaminefloral@protonmail.com</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bCs w:val="1"/>
          <w:color w:val="353744"/>
        </w:rPr>
      </w:pPr>
      <w:r w:rsidDel="00000000" w:rsidR="00000000" w:rsidRPr="00000000">
        <w:rPr>
          <w:b w:val="1"/>
          <w:bCs w:val="1"/>
          <w:rtl w:val="0"/>
        </w:rPr>
        <w:t xml:space="preserve">Katie And Mike’s Wedding Quote </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353744"/>
        </w:rPr>
      </w:pPr>
      <w:r w:rsidDel="00000000" w:rsidR="00000000" w:rsidRPr="00000000">
        <w:rPr>
          <w:rtl w:val="0"/>
        </w:rPr>
        <w:t xml:space="preserve">Wedding Date: June 6th 2026</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b w:val="1"/>
          <w:bCs w:val="1"/>
          <w:rtl w:val="0"/>
        </w:rPr>
        <w:t xml:space="preserve">Location: </w:t>
      </w:r>
      <w:r w:rsidDel="00000000" w:rsidR="00000000" w:rsidRPr="00000000">
        <w:rPr>
          <w:rtl w:val="0"/>
        </w:rPr>
        <w:t xml:space="preserve">The Greatful Dane Lodge - 5 Schoolhouse Road, Newport, NH 03773</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40" w:lineRule="auto"/>
        <w:rPr>
          <w:b w:val="1"/>
          <w:bCs w:val="1"/>
        </w:rPr>
      </w:pPr>
      <w:r w:rsidDel="00000000" w:rsidR="00000000" w:rsidRPr="00000000">
        <w:rPr>
          <w:b w:val="1"/>
          <w:bCs w:val="1"/>
          <w:rtl w:val="0"/>
        </w:rPr>
        <w:t xml:space="preserve">Time Of Ceremony: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rtl w:val="0"/>
        </w:rPr>
        <w:t xml:space="preserv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b w:val="1"/>
          <w:bCs w:val="1"/>
          <w:i w:val="1"/>
          <w:iCs w:val="1"/>
          <w:sz w:val="24"/>
          <w:szCs w:val="24"/>
          <w:u w:val="single"/>
          <w:rtl w:val="0"/>
        </w:rPr>
        <w:t xml:space="preserve">Style: </w:t>
      </w:r>
      <w:r w:rsidDel="00000000" w:rsidR="00000000" w:rsidRPr="00000000">
        <w:rPr>
          <w:rtl w:val="0"/>
        </w:rPr>
        <w:t xml:space="preserve">Whimsical/Earthy/Wildflower Garden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b w:val="1"/>
          <w:bCs w:val="1"/>
          <w:i w:val="1"/>
          <w:iCs w:val="1"/>
          <w:sz w:val="24"/>
          <w:szCs w:val="24"/>
          <w:u w:val="single"/>
          <w:rtl w:val="0"/>
        </w:rPr>
        <w:t xml:space="preserve">Colors:</w:t>
      </w:r>
      <w:r w:rsidDel="00000000" w:rsidR="00000000" w:rsidRPr="00000000">
        <w:rPr>
          <w:rtl w:val="0"/>
        </w:rPr>
        <w:t xml:space="preserve"> Soft Colors; Peaches, Corals, Creams, Yellows, Pinks, Oranges, Greens And Whites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b w:val="1"/>
          <w:bCs w:val="1"/>
          <w:i w:val="1"/>
          <w:iCs w:val="1"/>
          <w:sz w:val="24"/>
          <w:szCs w:val="24"/>
          <w:u w:val="single"/>
          <w:rtl w:val="0"/>
        </w:rPr>
        <w:t xml:space="preserve">Possible Flowers: </w:t>
      </w:r>
      <w:r w:rsidDel="00000000" w:rsidR="00000000" w:rsidRPr="00000000">
        <w:rPr>
          <w:rtl w:val="0"/>
        </w:rPr>
        <w:t xml:space="preserve">Roses, Peonies, Poppies, Snap Dragons, Larkspur, Queen Annes Lace, Ranunculus, Cosmos, Eucalyptus, Ferns And Wildflowers. (Local Flowers Will Be Used As Much As Possible; With Flowers Being Chosen That Work With Color And Style)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rtl w:val="0"/>
        </w:rPr>
        <w:t xml:space="preserv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240" w:lineRule="auto"/>
        <w:ind w:right="-1980"/>
        <w:rPr>
          <w:b w:val="1"/>
          <w:bCs w:val="1"/>
          <w:i w:val="1"/>
          <w:iCs w:val="1"/>
          <w:sz w:val="24"/>
          <w:szCs w:val="24"/>
          <w:u w:val="single"/>
        </w:rPr>
      </w:pPr>
      <w:r w:rsidDel="00000000" w:rsidR="00000000" w:rsidRPr="00000000">
        <w:rPr>
          <w:b w:val="1"/>
          <w:bCs w:val="1"/>
          <w:i w:val="1"/>
          <w:iCs w:val="1"/>
          <w:sz w:val="24"/>
          <w:szCs w:val="24"/>
          <w:u w:val="single"/>
          <w:rtl w:val="0"/>
        </w:rPr>
        <w:t xml:space="preserve">Floral Plan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b w:val="1"/>
          <w:bCs w:val="1"/>
          <w:i w:val="1"/>
          <w:iCs w:val="1"/>
          <w:sz w:val="24"/>
          <w:szCs w:val="24"/>
          <w:u w:val="single"/>
          <w:rtl w:val="0"/>
        </w:rPr>
        <w:t xml:space="preserve">Bridal Bouquet:</w:t>
      </w:r>
      <w:r w:rsidDel="00000000" w:rsidR="00000000" w:rsidRPr="00000000">
        <w:rPr>
          <w:rtl w:val="0"/>
        </w:rPr>
        <w:t xml:space="preserve"> Simple And Whimsical In Style; Filled With Large Focal Flowers, Small Focal Flowers, Many Accent Flowers, Laterals, And Bits Of Greenery Scattered Within And Around The Bouquet. A Sweet Hand Picked Look And Feel Hand Tied Together With Ribbon.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240" w:lineRule="auto"/>
        <w:ind w:right="-1980"/>
        <w:rPr>
          <w:sz w:val="24"/>
          <w:szCs w:val="24"/>
        </w:rPr>
      </w:pPr>
      <w:r w:rsidDel="00000000" w:rsidR="00000000" w:rsidRPr="00000000">
        <w:rPr>
          <w:sz w:val="24"/>
          <w:szCs w:val="24"/>
          <w:rtl w:val="0"/>
        </w:rPr>
        <w:t xml:space="preserve">Total = $188.00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rtl w:val="0"/>
        </w:rPr>
      </w:r>
    </w:p>
    <w:p w:rsidR="00000000" w:rsidDel="00000000" w:rsidP="00000000" w:rsidRDefault="00000000" w:rsidRPr="00000000" w14:paraId="0000001A">
      <w:pPr>
        <w:keepNext w:val="0"/>
        <w:keepLines w:val="0"/>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b w:val="1"/>
          <w:bCs w:val="1"/>
          <w:i w:val="1"/>
          <w:iCs w:val="1"/>
          <w:sz w:val="24"/>
          <w:szCs w:val="24"/>
          <w:u w:val="single"/>
          <w:rtl w:val="0"/>
        </w:rPr>
        <w:t xml:space="preserve">Bridesmaids: </w:t>
      </w:r>
      <w:r w:rsidDel="00000000" w:rsidR="00000000" w:rsidRPr="00000000">
        <w:rPr>
          <w:rtl w:val="0"/>
        </w:rPr>
        <w:t xml:space="preserve">Same Look And Feel As Bridal Bouquet; Much Smaller In Size. </w:t>
      </w:r>
    </w:p>
    <w:p w:rsidR="00000000" w:rsidDel="00000000" w:rsidP="00000000" w:rsidRDefault="00000000" w:rsidRPr="00000000" w14:paraId="0000001B">
      <w:pPr>
        <w:keepNext w:val="0"/>
        <w:keepLines w:val="0"/>
        <w:pageBreakBefore w:val="0"/>
        <w:pBdr>
          <w:top w:space="0" w:sz="0" w:val="nil"/>
          <w:left w:space="0" w:sz="0" w:val="nil"/>
          <w:bottom w:space="0" w:sz="0" w:val="nil"/>
          <w:right w:space="0" w:sz="0" w:val="nil"/>
          <w:between w:space="0" w:sz="0" w:val="nil"/>
        </w:pBdr>
        <w:shd w:fill="auto" w:val="clear"/>
        <w:spacing w:before="0" w:line="240" w:lineRule="auto"/>
        <w:rPr>
          <w:sz w:val="24"/>
          <w:szCs w:val="24"/>
        </w:rPr>
      </w:pPr>
      <w:r w:rsidDel="00000000" w:rsidR="00000000" w:rsidRPr="00000000">
        <w:rPr>
          <w:sz w:val="24"/>
          <w:szCs w:val="24"/>
          <w:rtl w:val="0"/>
        </w:rPr>
        <w:t xml:space="preserve">Total = $195.00 (3 Bridesmaids)</w:t>
      </w:r>
    </w:p>
    <w:p w:rsidR="00000000" w:rsidDel="00000000" w:rsidP="00000000" w:rsidRDefault="00000000" w:rsidRPr="00000000" w14:paraId="0000001C">
      <w:pPr>
        <w:keepNext w:val="0"/>
        <w:keepLines w:val="0"/>
        <w:pageBreakBefore w:val="0"/>
        <w:pBdr>
          <w:top w:space="0" w:sz="0" w:val="nil"/>
          <w:left w:space="0" w:sz="0" w:val="nil"/>
          <w:bottom w:space="0" w:sz="0" w:val="nil"/>
          <w:right w:space="0" w:sz="0" w:val="nil"/>
          <w:between w:space="0" w:sz="0" w:val="nil"/>
        </w:pBdr>
        <w:shd w:fill="auto" w:val="clear"/>
        <w:rPr>
          <w:b w:val="1"/>
          <w:bCs w:val="1"/>
          <w:i w:val="1"/>
          <w:iCs w:val="1"/>
          <w:sz w:val="24"/>
          <w:szCs w:val="24"/>
          <w:u w:val="single"/>
        </w:rPr>
      </w:pPr>
      <w:r w:rsidDel="00000000" w:rsidR="00000000" w:rsidRPr="00000000">
        <w:rPr>
          <w:b w:val="1"/>
          <w:bCs w:val="1"/>
          <w:i w:val="1"/>
          <w:iCs w:val="1"/>
          <w:sz w:val="24"/>
          <w:szCs w:val="24"/>
          <w:u w:val="single"/>
          <w:rtl w:val="0"/>
        </w:rPr>
        <w:t xml:space="preserve">Boutonnieres</w:t>
      </w:r>
    </w:p>
    <w:p w:rsidR="00000000" w:rsidDel="00000000" w:rsidP="00000000" w:rsidRDefault="00000000" w:rsidRPr="00000000" w14:paraId="0000001D">
      <w:pPr>
        <w:keepNext w:val="0"/>
        <w:keepLines w:val="0"/>
        <w:pageBreakBefore w:val="0"/>
        <w:pBdr>
          <w:top w:space="0" w:sz="0" w:val="nil"/>
          <w:left w:space="0" w:sz="0" w:val="nil"/>
          <w:bottom w:space="0" w:sz="0" w:val="nil"/>
          <w:right w:space="0" w:sz="0" w:val="nil"/>
          <w:between w:space="0" w:sz="0" w:val="nil"/>
        </w:pBdr>
        <w:shd w:fill="auto" w:val="clear"/>
        <w:ind w:right="-2160"/>
        <w:rPr/>
      </w:pPr>
      <w:r w:rsidDel="00000000" w:rsidR="00000000" w:rsidRPr="00000000">
        <w:rPr>
          <w:b w:val="1"/>
          <w:bCs w:val="1"/>
          <w:i w:val="1"/>
          <w:iCs w:val="1"/>
          <w:sz w:val="24"/>
          <w:szCs w:val="24"/>
          <w:u w:val="single"/>
          <w:rtl w:val="0"/>
        </w:rPr>
        <w:t xml:space="preserve">Groom: </w:t>
      </w:r>
      <w:r w:rsidDel="00000000" w:rsidR="00000000" w:rsidRPr="00000000">
        <w:rPr>
          <w:rtl w:val="0"/>
        </w:rPr>
        <w:t xml:space="preserve">Special Focal Flower, Accent Flowers And Greens - Stems Wrapped - Pin On</w:t>
      </w:r>
    </w:p>
    <w:p w:rsidR="00000000" w:rsidDel="00000000" w:rsidP="00000000" w:rsidRDefault="00000000" w:rsidRPr="00000000" w14:paraId="0000001E">
      <w:pPr>
        <w:keepNext w:val="0"/>
        <w:keepLines w:val="0"/>
        <w:pageBreakBefore w:val="0"/>
        <w:pBdr>
          <w:top w:space="0" w:sz="0" w:val="nil"/>
          <w:left w:space="0" w:sz="0" w:val="nil"/>
          <w:bottom w:space="0" w:sz="0" w:val="nil"/>
          <w:right w:space="0" w:sz="0" w:val="nil"/>
          <w:between w:space="0" w:sz="0" w:val="nil"/>
        </w:pBdr>
        <w:shd w:fill="auto" w:val="clear"/>
        <w:ind w:right="-2160"/>
        <w:rPr/>
      </w:pPr>
      <w:r w:rsidDel="00000000" w:rsidR="00000000" w:rsidRPr="00000000">
        <w:rPr>
          <w:rtl w:val="0"/>
        </w:rPr>
      </w:r>
    </w:p>
    <w:p w:rsidR="00000000" w:rsidDel="00000000" w:rsidP="00000000" w:rsidRDefault="00000000" w:rsidRPr="00000000" w14:paraId="0000001F">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2160"/>
        <w:rPr/>
      </w:pPr>
      <w:r w:rsidDel="00000000" w:rsidR="00000000" w:rsidRPr="00000000">
        <w:rPr>
          <w:b w:val="1"/>
          <w:bCs w:val="1"/>
          <w:i w:val="1"/>
          <w:iCs w:val="1"/>
          <w:sz w:val="24"/>
          <w:szCs w:val="24"/>
          <w:u w:val="single"/>
          <w:rtl w:val="0"/>
        </w:rPr>
        <w:t xml:space="preserve">Grooms Lady: </w:t>
      </w:r>
      <w:r w:rsidDel="00000000" w:rsidR="00000000" w:rsidRPr="00000000">
        <w:rPr>
          <w:rtl w:val="0"/>
        </w:rPr>
        <w:t xml:space="preserve">Focal Flowers, Accent Flowers And Greens - Stems Wrapped - Pin-on </w:t>
      </w:r>
    </w:p>
    <w:p w:rsidR="00000000" w:rsidDel="00000000" w:rsidP="00000000" w:rsidRDefault="00000000" w:rsidRPr="00000000" w14:paraId="00000020">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2160"/>
        <w:rPr/>
      </w:pPr>
      <w:r w:rsidDel="00000000" w:rsidR="00000000" w:rsidRPr="00000000">
        <w:rPr>
          <w:rtl w:val="0"/>
        </w:rPr>
        <w:t xml:space="preserve">Or Another Bouquet If They Would prefer</w:t>
      </w:r>
    </w:p>
    <w:p w:rsidR="00000000" w:rsidDel="00000000" w:rsidP="00000000" w:rsidRDefault="00000000" w:rsidRPr="00000000" w14:paraId="00000021">
      <w:pPr>
        <w:keepNext w:val="0"/>
        <w:keepLines w:val="0"/>
        <w:pageBreakBefore w:val="0"/>
        <w:pBdr>
          <w:top w:space="0" w:sz="0" w:val="nil"/>
          <w:left w:space="0" w:sz="0" w:val="nil"/>
          <w:bottom w:space="0" w:sz="0" w:val="nil"/>
          <w:right w:space="0" w:sz="0" w:val="nil"/>
          <w:between w:space="0" w:sz="0" w:val="nil"/>
        </w:pBdr>
        <w:shd w:fill="auto" w:val="clear"/>
        <w:ind w:right="-2160"/>
        <w:rPr/>
      </w:pPr>
      <w:r w:rsidDel="00000000" w:rsidR="00000000" w:rsidRPr="00000000">
        <w:rPr>
          <w:b w:val="1"/>
          <w:bCs w:val="1"/>
          <w:i w:val="1"/>
          <w:iCs w:val="1"/>
          <w:sz w:val="24"/>
          <w:szCs w:val="24"/>
          <w:u w:val="single"/>
          <w:rtl w:val="0"/>
        </w:rPr>
        <w:t xml:space="preserve">GroomsMen:</w:t>
      </w:r>
      <w:r w:rsidDel="00000000" w:rsidR="00000000" w:rsidRPr="00000000">
        <w:rPr>
          <w:rtl w:val="0"/>
        </w:rPr>
        <w:t xml:space="preserve"> Focal Flowers, Accent Flowers And Greens - Stems Wrapped - Pin-On </w:t>
      </w:r>
    </w:p>
    <w:p w:rsidR="00000000" w:rsidDel="00000000" w:rsidP="00000000" w:rsidRDefault="00000000" w:rsidRPr="00000000" w14:paraId="00000022">
      <w:pPr>
        <w:keepNext w:val="0"/>
        <w:keepLines w:val="0"/>
        <w:pageBreakBefore w:val="0"/>
        <w:pBdr>
          <w:top w:space="0" w:sz="0" w:val="nil"/>
          <w:left w:space="0" w:sz="0" w:val="nil"/>
          <w:bottom w:space="0" w:sz="0" w:val="nil"/>
          <w:right w:space="0" w:sz="0" w:val="nil"/>
          <w:between w:space="0" w:sz="0" w:val="nil"/>
        </w:pBdr>
        <w:shd w:fill="auto" w:val="clear"/>
        <w:ind w:right="-2160"/>
        <w:rPr/>
      </w:pPr>
      <w:r w:rsidDel="00000000" w:rsidR="00000000" w:rsidRPr="00000000">
        <w:rPr>
          <w:sz w:val="24"/>
          <w:szCs w:val="24"/>
          <w:rtl w:val="0"/>
        </w:rPr>
        <w:t xml:space="preserve">Total= $120.00 </w:t>
      </w:r>
      <w:r w:rsidDel="00000000" w:rsidR="00000000" w:rsidRPr="00000000">
        <w:rPr>
          <w:rtl w:val="0"/>
        </w:rPr>
        <w:t xml:space="preserve">(6 Boutonnieres) Unless A Bouquet Or Other Style Is Requested For The Lady*</w:t>
      </w:r>
    </w:p>
    <w:p w:rsidR="00000000" w:rsidDel="00000000" w:rsidP="00000000" w:rsidRDefault="00000000" w:rsidRPr="00000000" w14:paraId="00000023">
      <w:pPr>
        <w:keepNext w:val="0"/>
        <w:keepLines w:val="0"/>
        <w:pageBreakBefore w:val="0"/>
        <w:pBdr>
          <w:top w:space="0" w:sz="0" w:val="nil"/>
          <w:left w:space="0" w:sz="0" w:val="nil"/>
          <w:bottom w:space="0" w:sz="0" w:val="nil"/>
          <w:right w:space="0" w:sz="0" w:val="nil"/>
          <w:between w:space="0" w:sz="0" w:val="nil"/>
        </w:pBdr>
        <w:shd w:fill="auto" w:val="clear"/>
        <w:ind w:right="-2160"/>
        <w:rPr/>
      </w:pPr>
      <w:r w:rsidDel="00000000" w:rsidR="00000000" w:rsidRPr="00000000">
        <w:rPr>
          <w:rtl w:val="0"/>
        </w:rPr>
      </w:r>
    </w:p>
    <w:p w:rsidR="00000000" w:rsidDel="00000000" w:rsidP="00000000" w:rsidRDefault="00000000" w:rsidRPr="00000000" w14:paraId="00000024">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2160"/>
        <w:rPr/>
      </w:pPr>
      <w:r w:rsidDel="00000000" w:rsidR="00000000" w:rsidRPr="00000000">
        <w:rPr>
          <w:b w:val="1"/>
          <w:bCs w:val="1"/>
          <w:i w:val="1"/>
          <w:iCs w:val="1"/>
          <w:sz w:val="24"/>
          <w:szCs w:val="24"/>
          <w:u w:val="single"/>
          <w:rtl w:val="0"/>
        </w:rPr>
        <w:t xml:space="preserve">Wrist Corsages: </w:t>
      </w:r>
      <w:r w:rsidDel="00000000" w:rsidR="00000000" w:rsidRPr="00000000">
        <w:rPr>
          <w:rtl w:val="0"/>
        </w:rPr>
        <w:t xml:space="preserve">Created On Keepsake Bracelets; Filled With Small Focal Flowers, Accent Flowers, And Ribbon. Very Sweet And Simple - Style Will Compliment Wedding Flowers.</w:t>
      </w:r>
    </w:p>
    <w:p w:rsidR="00000000" w:rsidDel="00000000" w:rsidP="00000000" w:rsidRDefault="00000000" w:rsidRPr="00000000" w14:paraId="00000025">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2160"/>
        <w:rPr/>
      </w:pPr>
      <w:r w:rsidDel="00000000" w:rsidR="00000000" w:rsidRPr="00000000">
        <w:rPr>
          <w:rtl w:val="0"/>
        </w:rPr>
        <w:t xml:space="preserve">Total = $50.00 (2 wrist corsages)</w:t>
      </w:r>
    </w:p>
    <w:p w:rsidR="00000000" w:rsidDel="00000000" w:rsidP="00000000" w:rsidRDefault="00000000" w:rsidRPr="00000000" w14:paraId="00000026">
      <w:pPr>
        <w:keepNext w:val="0"/>
        <w:keepLines w:val="0"/>
        <w:pageBreakBefore w:val="0"/>
        <w:pBdr>
          <w:top w:space="0" w:sz="0" w:val="nil"/>
          <w:left w:space="0" w:sz="0" w:val="nil"/>
          <w:bottom w:space="0" w:sz="0" w:val="nil"/>
          <w:right w:space="0" w:sz="0" w:val="nil"/>
          <w:between w:space="0" w:sz="0" w:val="nil"/>
        </w:pBdr>
        <w:shd w:fill="auto" w:val="clear"/>
        <w:ind w:right="-2160"/>
        <w:rPr/>
      </w:pPr>
      <w:r w:rsidDel="00000000" w:rsidR="00000000" w:rsidRPr="00000000">
        <w:rPr>
          <w:rtl w:val="0"/>
        </w:rPr>
      </w:r>
    </w:p>
    <w:p w:rsidR="00000000" w:rsidDel="00000000" w:rsidP="00000000" w:rsidRDefault="00000000" w:rsidRPr="00000000" w14:paraId="00000027">
      <w:pPr>
        <w:keepNext w:val="0"/>
        <w:keepLines w:val="0"/>
        <w:pageBreakBefore w:val="0"/>
        <w:pBdr>
          <w:top w:space="0" w:sz="0" w:val="nil"/>
          <w:left w:space="0" w:sz="0" w:val="nil"/>
          <w:bottom w:space="0" w:sz="0" w:val="nil"/>
          <w:right w:space="0" w:sz="0" w:val="nil"/>
          <w:between w:space="0" w:sz="0" w:val="nil"/>
        </w:pBdr>
        <w:shd w:fill="auto" w:val="clear"/>
        <w:spacing w:before="0" w:line="276" w:lineRule="auto"/>
        <w:ind w:right="-2160"/>
        <w:rPr/>
      </w:pPr>
      <w:r w:rsidDel="00000000" w:rsidR="00000000" w:rsidRPr="00000000">
        <w:rPr>
          <w:b w:val="1"/>
          <w:bCs w:val="1"/>
          <w:i w:val="1"/>
          <w:iCs w:val="1"/>
          <w:sz w:val="24"/>
          <w:szCs w:val="24"/>
          <w:u w:val="single"/>
          <w:rtl w:val="0"/>
        </w:rPr>
        <w:t xml:space="preserve">Arch Arrangement:</w:t>
      </w:r>
      <w:r w:rsidDel="00000000" w:rsidR="00000000" w:rsidRPr="00000000">
        <w:rPr>
          <w:rtl w:val="0"/>
        </w:rPr>
        <w:t xml:space="preserve"> Whimsical Wildflower Look And Feel. Filled With Same Flowers As Other Wedding Flowers. To Be Placed On Left Corner - Flowers And Greens Coming Down The Side And Somewhat Across The Middle Of The Arch. </w:t>
      </w:r>
    </w:p>
    <w:p w:rsidR="00000000" w:rsidDel="00000000" w:rsidP="00000000" w:rsidRDefault="00000000" w:rsidRPr="00000000" w14:paraId="00000028">
      <w:pPr>
        <w:keepNext w:val="0"/>
        <w:keepLines w:val="0"/>
        <w:pageBreakBefore w:val="0"/>
        <w:pBdr>
          <w:top w:space="0" w:sz="0" w:val="nil"/>
          <w:left w:space="0" w:sz="0" w:val="nil"/>
          <w:bottom w:space="0" w:sz="0" w:val="nil"/>
          <w:right w:space="0" w:sz="0" w:val="nil"/>
          <w:between w:space="0" w:sz="0" w:val="nil"/>
        </w:pBdr>
        <w:shd w:fill="auto" w:val="clear"/>
        <w:spacing w:before="0" w:line="276" w:lineRule="auto"/>
        <w:ind w:right="-2160"/>
        <w:rPr/>
      </w:pPr>
      <w:r w:rsidDel="00000000" w:rsidR="00000000" w:rsidRPr="00000000">
        <w:rPr>
          <w:rtl w:val="0"/>
        </w:rPr>
      </w:r>
    </w:p>
    <w:p w:rsidR="00000000" w:rsidDel="00000000" w:rsidP="00000000" w:rsidRDefault="00000000" w:rsidRPr="00000000" w14:paraId="00000029">
      <w:pPr>
        <w:keepNext w:val="0"/>
        <w:keepLines w:val="0"/>
        <w:pageBreakBefore w:val="0"/>
        <w:pBdr>
          <w:top w:space="0" w:sz="0" w:val="nil"/>
          <w:left w:space="0" w:sz="0" w:val="nil"/>
          <w:bottom w:space="0" w:sz="0" w:val="nil"/>
          <w:right w:space="0" w:sz="0" w:val="nil"/>
          <w:between w:space="0" w:sz="0" w:val="nil"/>
        </w:pBdr>
        <w:shd w:fill="auto" w:val="clear"/>
        <w:spacing w:before="0" w:line="276" w:lineRule="auto"/>
        <w:ind w:right="-2160"/>
        <w:rPr>
          <w:sz w:val="24"/>
          <w:szCs w:val="24"/>
        </w:rPr>
      </w:pPr>
      <w:r w:rsidDel="00000000" w:rsidR="00000000" w:rsidRPr="00000000">
        <w:rPr>
          <w:sz w:val="24"/>
          <w:szCs w:val="24"/>
          <w:rtl w:val="0"/>
        </w:rPr>
        <w:t xml:space="preserve">Total = $350 With White Birch Rental </w:t>
      </w:r>
    </w:p>
    <w:p w:rsidR="00000000" w:rsidDel="00000000" w:rsidP="00000000" w:rsidRDefault="00000000" w:rsidRPr="00000000" w14:paraId="0000002A">
      <w:pPr>
        <w:keepNext w:val="0"/>
        <w:keepLines w:val="0"/>
        <w:pageBreakBefore w:val="0"/>
        <w:pBdr>
          <w:top w:space="0" w:sz="0" w:val="nil"/>
          <w:left w:space="0" w:sz="0" w:val="nil"/>
          <w:bottom w:space="0" w:sz="0" w:val="nil"/>
          <w:right w:space="0" w:sz="0" w:val="nil"/>
          <w:between w:space="0" w:sz="0" w:val="nil"/>
        </w:pBdr>
        <w:shd w:fill="auto" w:val="clear"/>
        <w:ind w:right="-2160"/>
        <w:rPr/>
      </w:pPr>
      <w:r w:rsidDel="00000000" w:rsidR="00000000" w:rsidRPr="00000000">
        <w:rPr>
          <w:rtl w:val="0"/>
        </w:rPr>
      </w:r>
    </w:p>
    <w:p w:rsidR="00000000" w:rsidDel="00000000" w:rsidP="00000000" w:rsidRDefault="00000000" w:rsidRPr="00000000" w14:paraId="0000002B">
      <w:pPr>
        <w:keepNext w:val="0"/>
        <w:keepLines w:val="0"/>
        <w:pageBreakBefore w:val="0"/>
        <w:pBdr>
          <w:top w:space="0" w:sz="0" w:val="nil"/>
          <w:left w:space="0" w:sz="0" w:val="nil"/>
          <w:bottom w:space="0" w:sz="0" w:val="nil"/>
          <w:right w:space="0" w:sz="0" w:val="nil"/>
          <w:between w:space="0" w:sz="0" w:val="nil"/>
        </w:pBdr>
        <w:shd w:fill="auto" w:val="clear"/>
        <w:ind w:right="-2160"/>
        <w:rPr>
          <w:b w:val="1"/>
          <w:bCs w:val="1"/>
          <w:i w:val="1"/>
          <w:iCs w:val="1"/>
          <w:sz w:val="24"/>
          <w:szCs w:val="24"/>
          <w:u w:val="single"/>
        </w:rPr>
      </w:pPr>
      <w:r w:rsidDel="00000000" w:rsidR="00000000" w:rsidRPr="00000000">
        <w:rPr>
          <w:b w:val="1"/>
          <w:bCs w:val="1"/>
          <w:i w:val="1"/>
          <w:iCs w:val="1"/>
          <w:sz w:val="24"/>
          <w:szCs w:val="24"/>
          <w:u w:val="single"/>
          <w:rtl w:val="0"/>
        </w:rPr>
        <w:t xml:space="preserve">Table Arrangements: Depending On Style:</w:t>
      </w:r>
    </w:p>
    <w:p w:rsidR="00000000" w:rsidDel="00000000" w:rsidP="00000000" w:rsidRDefault="00000000" w:rsidRPr="00000000" w14:paraId="0000002C">
      <w:pPr>
        <w:keepNext w:val="0"/>
        <w:keepLines w:val="0"/>
        <w:pageBreakBefore w:val="0"/>
        <w:pBdr>
          <w:top w:space="0" w:sz="0" w:val="nil"/>
          <w:left w:space="0" w:sz="0" w:val="nil"/>
          <w:bottom w:space="0" w:sz="0" w:val="nil"/>
          <w:right w:space="0" w:sz="0" w:val="nil"/>
          <w:between w:space="0" w:sz="0" w:val="nil"/>
        </w:pBdr>
        <w:shd w:fill="auto" w:val="clear"/>
        <w:ind w:right="-2160"/>
        <w:rPr/>
      </w:pPr>
      <w:r w:rsidDel="00000000" w:rsidR="00000000" w:rsidRPr="00000000">
        <w:rPr>
          <w:b w:val="1"/>
          <w:bCs w:val="1"/>
          <w:sz w:val="24"/>
          <w:szCs w:val="24"/>
          <w:rtl w:val="0"/>
        </w:rPr>
        <w:t xml:space="preserve">Whimsical And Unique Style: </w:t>
      </w:r>
      <w:r w:rsidDel="00000000" w:rsidR="00000000" w:rsidRPr="00000000">
        <w:rPr>
          <w:rtl w:val="0"/>
        </w:rPr>
        <w:t xml:space="preserve">Created In Small Unique Containers - Non Uniform Arrangements With Laterals Coming Out, Flowers Reaching Out; Filled With Small And Large Focal Flowers; Accent Flowers And Greens.</w:t>
      </w:r>
    </w:p>
    <w:p w:rsidR="00000000" w:rsidDel="00000000" w:rsidP="00000000" w:rsidRDefault="00000000" w:rsidRPr="00000000" w14:paraId="0000002D">
      <w:pPr>
        <w:keepNext w:val="0"/>
        <w:keepLines w:val="0"/>
        <w:pageBreakBefore w:val="0"/>
        <w:pBdr>
          <w:top w:space="0" w:sz="0" w:val="nil"/>
          <w:left w:space="0" w:sz="0" w:val="nil"/>
          <w:bottom w:space="0" w:sz="0" w:val="nil"/>
          <w:right w:space="0" w:sz="0" w:val="nil"/>
          <w:between w:space="0" w:sz="0" w:val="nil"/>
        </w:pBdr>
        <w:shd w:fill="auto" w:val="clear"/>
        <w:ind w:right="-2160"/>
        <w:rPr>
          <w:i w:val="1"/>
          <w:iCs w:val="1"/>
          <w:sz w:val="24"/>
          <w:szCs w:val="24"/>
        </w:rPr>
      </w:pPr>
      <w:r w:rsidDel="00000000" w:rsidR="00000000" w:rsidRPr="00000000">
        <w:rPr>
          <w:i w:val="1"/>
          <w:iCs w:val="1"/>
          <w:sz w:val="24"/>
          <w:szCs w:val="24"/>
          <w:rtl w:val="0"/>
        </w:rPr>
        <w:t xml:space="preserve">$110.00 Each </w:t>
      </w:r>
    </w:p>
    <w:p w:rsidR="00000000" w:rsidDel="00000000" w:rsidP="00000000" w:rsidRDefault="00000000" w:rsidRPr="00000000" w14:paraId="0000002E">
      <w:pPr>
        <w:keepNext w:val="0"/>
        <w:keepLines w:val="0"/>
        <w:pageBreakBefore w:val="0"/>
        <w:pBdr>
          <w:top w:space="0" w:sz="0" w:val="nil"/>
          <w:left w:space="0" w:sz="0" w:val="nil"/>
          <w:bottom w:space="0" w:sz="0" w:val="nil"/>
          <w:right w:space="0" w:sz="0" w:val="nil"/>
          <w:between w:space="0" w:sz="0" w:val="nil"/>
        </w:pBdr>
        <w:shd w:fill="auto" w:val="clear"/>
        <w:ind w:right="-2160"/>
        <w:rPr/>
      </w:pPr>
      <w:r w:rsidDel="00000000" w:rsidR="00000000" w:rsidRPr="00000000">
        <w:rPr>
          <w:b w:val="1"/>
          <w:bCs w:val="1"/>
          <w:sz w:val="24"/>
          <w:szCs w:val="24"/>
          <w:rtl w:val="0"/>
        </w:rPr>
        <w:t xml:space="preserve">Simple Vase Arrangement Style: </w:t>
      </w:r>
      <w:r w:rsidDel="00000000" w:rsidR="00000000" w:rsidRPr="00000000">
        <w:rPr>
          <w:rtl w:val="0"/>
        </w:rPr>
        <w:t xml:space="preserve">Simple Arrangements Heavy On The Greenery; Filled With A Few Large Focal Flowers, A Few Lateral Flowers, and Some Accent Flowers. Non Uniform But Flowers Will Not Be Reaching Out (Shorter Style) </w:t>
      </w:r>
    </w:p>
    <w:p w:rsidR="00000000" w:rsidDel="00000000" w:rsidP="00000000" w:rsidRDefault="00000000" w:rsidRPr="00000000" w14:paraId="0000002F">
      <w:pPr>
        <w:keepNext w:val="0"/>
        <w:keepLines w:val="0"/>
        <w:pageBreakBefore w:val="0"/>
        <w:pBdr>
          <w:top w:space="0" w:sz="0" w:val="nil"/>
          <w:left w:space="0" w:sz="0" w:val="nil"/>
          <w:bottom w:space="0" w:sz="0" w:val="nil"/>
          <w:right w:space="0" w:sz="0" w:val="nil"/>
          <w:between w:space="0" w:sz="0" w:val="nil"/>
        </w:pBdr>
        <w:shd w:fill="auto" w:val="clear"/>
        <w:ind w:right="-2160"/>
        <w:rPr>
          <w:i w:val="1"/>
          <w:iCs w:val="1"/>
          <w:sz w:val="24"/>
          <w:szCs w:val="24"/>
        </w:rPr>
      </w:pPr>
      <w:r w:rsidDel="00000000" w:rsidR="00000000" w:rsidRPr="00000000">
        <w:rPr>
          <w:i w:val="1"/>
          <w:iCs w:val="1"/>
          <w:sz w:val="24"/>
          <w:szCs w:val="24"/>
          <w:rtl w:val="0"/>
        </w:rPr>
        <w:t xml:space="preserve">$85 Each </w:t>
      </w:r>
    </w:p>
    <w:p w:rsidR="00000000" w:rsidDel="00000000" w:rsidP="00000000" w:rsidRDefault="00000000" w:rsidRPr="00000000" w14:paraId="00000030">
      <w:pPr>
        <w:keepNext w:val="0"/>
        <w:keepLines w:val="0"/>
        <w:pageBreakBefore w:val="0"/>
        <w:pBdr>
          <w:top w:space="0" w:sz="0" w:val="nil"/>
          <w:left w:space="0" w:sz="0" w:val="nil"/>
          <w:bottom w:space="0" w:sz="0" w:val="nil"/>
          <w:right w:space="0" w:sz="0" w:val="nil"/>
          <w:between w:space="0" w:sz="0" w:val="nil"/>
        </w:pBdr>
        <w:shd w:fill="auto" w:val="clear"/>
        <w:ind w:right="-2160"/>
        <w:rPr/>
      </w:pPr>
      <w:r w:rsidDel="00000000" w:rsidR="00000000" w:rsidRPr="00000000">
        <w:rPr>
          <w:rtl w:val="0"/>
        </w:rPr>
      </w:r>
    </w:p>
    <w:p w:rsidR="00000000" w:rsidDel="00000000" w:rsidP="00000000" w:rsidRDefault="00000000" w:rsidRPr="00000000" w14:paraId="00000031">
      <w:pPr>
        <w:keepNext w:val="0"/>
        <w:keepLines w:val="0"/>
        <w:pageBreakBefore w:val="0"/>
        <w:pBdr>
          <w:top w:space="0" w:sz="0" w:val="nil"/>
          <w:left w:space="0" w:sz="0" w:val="nil"/>
          <w:bottom w:space="0" w:sz="0" w:val="nil"/>
          <w:right w:space="0" w:sz="0" w:val="nil"/>
          <w:between w:space="0" w:sz="0" w:val="nil"/>
        </w:pBdr>
        <w:shd w:fill="auto" w:val="clear"/>
        <w:ind w:right="-2160"/>
        <w:rPr/>
      </w:pPr>
      <w:r w:rsidDel="00000000" w:rsidR="00000000" w:rsidRPr="00000000">
        <w:rPr>
          <w:b w:val="1"/>
          <w:bCs w:val="1"/>
          <w:i w:val="1"/>
          <w:iCs w:val="1"/>
          <w:sz w:val="24"/>
          <w:szCs w:val="24"/>
          <w:u w:val="single"/>
          <w:rtl w:val="0"/>
        </w:rPr>
        <w:t xml:space="preserve">Cocktail Tables, Buffet And Extra Flowers: </w:t>
      </w:r>
      <w:r w:rsidDel="00000000" w:rsidR="00000000" w:rsidRPr="00000000">
        <w:rPr>
          <w:rtl w:val="0"/>
        </w:rPr>
        <w:t xml:space="preserve">Bud Vases Filled With 1-3 Flowers Each. Each Arrangement Will Still Feel Whimsical And Wildflower Like. </w:t>
      </w:r>
    </w:p>
    <w:p w:rsidR="00000000" w:rsidDel="00000000" w:rsidP="00000000" w:rsidRDefault="00000000" w:rsidRPr="00000000" w14:paraId="00000032">
      <w:pPr>
        <w:keepNext w:val="0"/>
        <w:keepLines w:val="0"/>
        <w:pageBreakBefore w:val="0"/>
        <w:pBdr>
          <w:top w:space="0" w:sz="0" w:val="nil"/>
          <w:left w:space="0" w:sz="0" w:val="nil"/>
          <w:bottom w:space="0" w:sz="0" w:val="nil"/>
          <w:right w:space="0" w:sz="0" w:val="nil"/>
          <w:between w:space="0" w:sz="0" w:val="nil"/>
        </w:pBdr>
        <w:shd w:fill="auto" w:val="clear"/>
        <w:ind w:right="-2160"/>
        <w:rPr/>
      </w:pPr>
      <w:r w:rsidDel="00000000" w:rsidR="00000000" w:rsidRPr="00000000">
        <w:rPr>
          <w:rtl w:val="0"/>
        </w:rPr>
        <w:t xml:space="preserve">$15.00 Each </w:t>
      </w:r>
    </w:p>
    <w:p w:rsidR="00000000" w:rsidDel="00000000" w:rsidP="00000000" w:rsidRDefault="00000000" w:rsidRPr="00000000" w14:paraId="00000033">
      <w:pPr>
        <w:spacing w:line="312" w:lineRule="auto"/>
        <w:ind w:right="-15"/>
        <w:rPr/>
      </w:pPr>
      <w:r w:rsidDel="00000000" w:rsidR="00000000" w:rsidRPr="00000000">
        <w:rPr>
          <w:rtl w:val="0"/>
        </w:rPr>
      </w:r>
    </w:p>
    <w:p w:rsidR="00000000" w:rsidDel="00000000" w:rsidP="00000000" w:rsidRDefault="00000000" w:rsidRPr="00000000" w14:paraId="00000034">
      <w:pPr>
        <w:spacing w:line="312" w:lineRule="auto"/>
        <w:ind w:right="-15"/>
        <w:rPr/>
      </w:pPr>
      <w:r w:rsidDel="00000000" w:rsidR="00000000" w:rsidRPr="00000000">
        <w:rPr>
          <w:rtl w:val="0"/>
        </w:rPr>
        <w:t xml:space="preserve">Total For Florals: $903 (Without Table Pieces) </w:t>
      </w:r>
    </w:p>
    <w:p w:rsidR="00000000" w:rsidDel="00000000" w:rsidP="00000000" w:rsidRDefault="00000000" w:rsidRPr="00000000" w14:paraId="00000035">
      <w:pPr>
        <w:spacing w:line="312" w:lineRule="auto"/>
        <w:ind w:right="-15"/>
        <w:rPr/>
      </w:pPr>
      <w:r w:rsidDel="00000000" w:rsidR="00000000" w:rsidRPr="00000000">
        <w:rPr>
          <w:rtl w:val="0"/>
        </w:rPr>
        <w:t xml:space="preserve">Delivery/Set Up Cost: $120.00 </w:t>
      </w:r>
    </w:p>
    <w:p w:rsidR="00000000" w:rsidDel="00000000" w:rsidP="00000000" w:rsidRDefault="00000000" w:rsidRPr="00000000" w14:paraId="00000036">
      <w:pPr>
        <w:spacing w:line="312" w:lineRule="auto"/>
        <w:ind w:right="-15"/>
        <w:rPr/>
      </w:pPr>
      <w:r w:rsidDel="00000000" w:rsidR="00000000" w:rsidRPr="00000000">
        <w:rPr>
          <w:rtl w:val="0"/>
        </w:rPr>
      </w:r>
    </w:p>
    <w:p w:rsidR="00000000" w:rsidDel="00000000" w:rsidP="00000000" w:rsidRDefault="00000000" w:rsidRPr="00000000" w14:paraId="00000037">
      <w:pPr>
        <w:spacing w:line="312" w:lineRule="auto"/>
        <w:ind w:right="-15"/>
        <w:rPr/>
      </w:pPr>
      <w:r w:rsidDel="00000000" w:rsidR="00000000" w:rsidRPr="00000000">
        <w:rPr>
          <w:rtl w:val="0"/>
        </w:rPr>
        <w:t xml:space="preserve">Total Cost: </w:t>
      </w:r>
      <w:r w:rsidDel="00000000" w:rsidR="00000000" w:rsidRPr="00000000">
        <w:rPr>
          <w:rtl w:val="0"/>
        </w:rPr>
      </w:r>
    </w:p>
    <w:p w:rsidR="00000000" w:rsidDel="00000000" w:rsidP="00000000" w:rsidRDefault="00000000" w:rsidRPr="00000000" w14:paraId="00000038">
      <w:pPr>
        <w:spacing w:line="312" w:lineRule="auto"/>
        <w:ind w:right="-15"/>
        <w:rPr>
          <w:rFonts w:ascii="PT Serif" w:cs="PT Serif" w:eastAsia="PT Serif" w:hAnsi="PT Serif"/>
          <w:b w:val="1"/>
          <w:bCs w:val="1"/>
          <w:color w:val="000000"/>
          <w:highlight w:val="white"/>
        </w:rPr>
      </w:pPr>
      <w:r w:rsidDel="00000000" w:rsidR="00000000" w:rsidRPr="00000000">
        <w:rPr>
          <w:rtl w:val="0"/>
        </w:rPr>
      </w:r>
    </w:p>
    <w:p w:rsidR="00000000" w:rsidDel="00000000" w:rsidP="00000000" w:rsidRDefault="00000000" w:rsidRPr="00000000" w14:paraId="00000039">
      <w:pPr>
        <w:spacing w:line="312" w:lineRule="auto"/>
        <w:ind w:right="-15"/>
        <w:rPr>
          <w:rFonts w:ascii="PT Serif" w:cs="PT Serif" w:eastAsia="PT Serif" w:hAnsi="PT Serif"/>
          <w:b w:val="1"/>
          <w:bCs w:val="1"/>
          <w:color w:val="000000"/>
          <w:highlight w:val="white"/>
        </w:rPr>
      </w:pPr>
      <w:r w:rsidDel="00000000" w:rsidR="00000000" w:rsidRPr="00000000">
        <w:rPr>
          <w:rtl w:val="0"/>
        </w:rPr>
      </w:r>
    </w:p>
    <w:p w:rsidR="00000000" w:rsidDel="00000000" w:rsidP="00000000" w:rsidRDefault="00000000" w:rsidRPr="00000000" w14:paraId="0000003A">
      <w:pPr>
        <w:spacing w:line="312" w:lineRule="auto"/>
        <w:ind w:right="-15"/>
        <w:rPr>
          <w:rFonts w:ascii="PT Serif" w:cs="PT Serif" w:eastAsia="PT Serif" w:hAnsi="PT Serif"/>
          <w:b w:val="1"/>
          <w:bCs w:val="1"/>
          <w:color w:val="000000"/>
          <w:highlight w:val="white"/>
        </w:rPr>
      </w:pPr>
      <w:r w:rsidDel="00000000" w:rsidR="00000000" w:rsidRPr="00000000">
        <w:rPr>
          <w:rFonts w:ascii="PT Serif" w:cs="PT Serif" w:eastAsia="PT Serif" w:hAnsi="PT Serif"/>
          <w:b w:val="1"/>
          <w:bCs w:val="1"/>
          <w:color w:val="000000"/>
          <w:highlight w:val="white"/>
          <w:rtl w:val="0"/>
        </w:rPr>
        <w:t xml:space="preserve">Contract/Details:</w:t>
      </w:r>
    </w:p>
    <w:p w:rsidR="00000000" w:rsidDel="00000000" w:rsidP="00000000" w:rsidRDefault="00000000" w:rsidRPr="00000000" w14:paraId="0000003B">
      <w:pPr>
        <w:shd w:fill="ffffff" w:val="clear"/>
        <w:spacing w:before="0" w:line="312" w:lineRule="auto"/>
        <w:rPr>
          <w:rFonts w:ascii="Arial" w:cs="Arial" w:eastAsia="Arial" w:hAnsi="Arial"/>
          <w:i w:val="1"/>
          <w:iCs w:val="1"/>
          <w:color w:val="212529"/>
          <w:u w:val="single"/>
        </w:rPr>
      </w:pPr>
      <w:r w:rsidDel="00000000" w:rsidR="00000000" w:rsidRPr="00000000">
        <w:rPr>
          <w:rFonts w:ascii="Arial" w:cs="Arial" w:eastAsia="Arial" w:hAnsi="Arial"/>
          <w:i w:val="1"/>
          <w:iCs w:val="1"/>
          <w:color w:val="212529"/>
          <w:u w:val="single"/>
          <w:rtl w:val="0"/>
        </w:rPr>
        <w:t xml:space="preserve">CHANGES:</w:t>
      </w:r>
    </w:p>
    <w:p w:rsidR="00000000" w:rsidDel="00000000" w:rsidP="00000000" w:rsidRDefault="00000000" w:rsidRPr="00000000" w14:paraId="0000003C">
      <w:pPr>
        <w:shd w:fill="ffffff" w:val="clear"/>
        <w:spacing w:before="0" w:line="312"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Any changes made after the final payment(which is due 30 days before the event) will be billed separately and will be due no later than 2 weeks Before the Event. </w:t>
      </w:r>
    </w:p>
    <w:p w:rsidR="00000000" w:rsidDel="00000000" w:rsidP="00000000" w:rsidRDefault="00000000" w:rsidRPr="00000000" w14:paraId="0000003D">
      <w:pPr>
        <w:shd w:fill="ffffff" w:val="clear"/>
        <w:spacing w:before="0" w:line="312" w:lineRule="auto"/>
        <w:rPr>
          <w:rFonts w:ascii="Arial" w:cs="Arial" w:eastAsia="Arial" w:hAnsi="Arial"/>
          <w:b w:val="1"/>
          <w:bCs w:val="1"/>
          <w:color w:val="212529"/>
        </w:rPr>
      </w:pPr>
      <w:r w:rsidDel="00000000" w:rsidR="00000000" w:rsidRPr="00000000">
        <w:rPr>
          <w:rtl w:val="0"/>
        </w:rPr>
      </w:r>
    </w:p>
    <w:p w:rsidR="00000000" w:rsidDel="00000000" w:rsidP="00000000" w:rsidRDefault="00000000" w:rsidRPr="00000000" w14:paraId="0000003E">
      <w:pPr>
        <w:shd w:fill="ffffff" w:val="clear"/>
        <w:spacing w:before="0" w:line="312" w:lineRule="auto"/>
        <w:rPr>
          <w:rFonts w:ascii="Arial" w:cs="Arial" w:eastAsia="Arial" w:hAnsi="Arial"/>
          <w:i w:val="1"/>
          <w:iCs w:val="1"/>
          <w:color w:val="212529"/>
          <w:u w:val="single"/>
        </w:rPr>
      </w:pPr>
      <w:r w:rsidDel="00000000" w:rsidR="00000000" w:rsidRPr="00000000">
        <w:rPr>
          <w:rFonts w:ascii="Arial" w:cs="Arial" w:eastAsia="Arial" w:hAnsi="Arial"/>
          <w:i w:val="1"/>
          <w:iCs w:val="1"/>
          <w:color w:val="212529"/>
          <w:u w:val="single"/>
          <w:rtl w:val="0"/>
        </w:rPr>
        <w:t xml:space="preserve">DESIGNING YOUR WEDDING FLORALS:</w:t>
      </w:r>
    </w:p>
    <w:p w:rsidR="00000000" w:rsidDel="00000000" w:rsidP="00000000" w:rsidRDefault="00000000" w:rsidRPr="00000000" w14:paraId="0000003F">
      <w:pPr>
        <w:shd w:fill="ffffff" w:val="clear"/>
        <w:spacing w:before="0" w:line="312"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With your input (Pinterest boards, photos, magazine cut outs, etc.) we will design and plan all elements of your floral design and present to you on our estimate.</w:t>
      </w:r>
    </w:p>
    <w:p w:rsidR="00000000" w:rsidDel="00000000" w:rsidP="00000000" w:rsidRDefault="00000000" w:rsidRPr="00000000" w14:paraId="00000040">
      <w:pPr>
        <w:shd w:fill="ffffff" w:val="clear"/>
        <w:spacing w:before="0" w:line="312"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 </w:t>
      </w:r>
    </w:p>
    <w:p w:rsidR="00000000" w:rsidDel="00000000" w:rsidP="00000000" w:rsidRDefault="00000000" w:rsidRPr="00000000" w14:paraId="00000041">
      <w:pPr>
        <w:shd w:fill="ffffff" w:val="clear"/>
        <w:spacing w:before="0" w:line="312" w:lineRule="auto"/>
        <w:rPr>
          <w:rFonts w:ascii="Arial" w:cs="Arial" w:eastAsia="Arial" w:hAnsi="Arial"/>
          <w:b w:val="1"/>
          <w:bCs w:val="1"/>
          <w:i w:val="1"/>
          <w:iCs w:val="1"/>
          <w:color w:val="980000"/>
          <w:u w:val="single"/>
        </w:rPr>
      </w:pPr>
      <w:r w:rsidDel="00000000" w:rsidR="00000000" w:rsidRPr="00000000">
        <w:rPr>
          <w:rFonts w:ascii="Arial" w:cs="Arial" w:eastAsia="Arial" w:hAnsi="Arial"/>
          <w:b w:val="1"/>
          <w:bCs w:val="1"/>
          <w:i w:val="1"/>
          <w:iCs w:val="1"/>
          <w:color w:val="980000"/>
          <w:u w:val="single"/>
          <w:rtl w:val="0"/>
        </w:rPr>
        <w:t xml:space="preserve">SUBSTITUTIONS:</w:t>
      </w:r>
    </w:p>
    <w:p w:rsidR="00000000" w:rsidDel="00000000" w:rsidP="00000000" w:rsidRDefault="00000000" w:rsidRPr="00000000" w14:paraId="00000042">
      <w:pPr>
        <w:shd w:fill="ffffff" w:val="clear"/>
        <w:spacing w:before="0" w:line="312" w:lineRule="auto"/>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We reserve the right to make substitutions in the event the flowers received are not of the quality suitable for your wedding. In this case, the integrity of the proposed color scheme will be maintained and flowers of equivalent value will be used.</w:t>
      </w:r>
    </w:p>
    <w:p w:rsidR="00000000" w:rsidDel="00000000" w:rsidP="00000000" w:rsidRDefault="00000000" w:rsidRPr="00000000" w14:paraId="00000043">
      <w:pPr>
        <w:shd w:fill="ffffff" w:val="clear"/>
        <w:spacing w:before="0" w:line="312" w:lineRule="auto"/>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044">
      <w:pPr>
        <w:shd w:fill="ffffff" w:val="clear"/>
        <w:spacing w:before="0" w:line="312" w:lineRule="auto"/>
        <w:rPr>
          <w:rFonts w:ascii="Arial" w:cs="Arial" w:eastAsia="Arial" w:hAnsi="Arial"/>
          <w:i w:val="1"/>
          <w:iCs w:val="1"/>
          <w:color w:val="000000"/>
          <w:u w:val="single"/>
        </w:rPr>
      </w:pPr>
      <w:r w:rsidDel="00000000" w:rsidR="00000000" w:rsidRPr="00000000">
        <w:rPr>
          <w:rtl w:val="0"/>
        </w:rPr>
      </w:r>
    </w:p>
    <w:p w:rsidR="00000000" w:rsidDel="00000000" w:rsidP="00000000" w:rsidRDefault="00000000" w:rsidRPr="00000000" w14:paraId="00000045">
      <w:pPr>
        <w:shd w:fill="ffffff" w:val="clear"/>
        <w:spacing w:before="0" w:line="312" w:lineRule="auto"/>
        <w:rPr>
          <w:rFonts w:ascii="Arial" w:cs="Arial" w:eastAsia="Arial" w:hAnsi="Arial"/>
          <w:i w:val="1"/>
          <w:iCs w:val="1"/>
          <w:color w:val="000000"/>
          <w:u w:val="single"/>
        </w:rPr>
      </w:pPr>
      <w:r w:rsidDel="00000000" w:rsidR="00000000" w:rsidRPr="00000000">
        <w:rPr>
          <w:rtl w:val="0"/>
        </w:rPr>
      </w:r>
    </w:p>
    <w:p w:rsidR="00000000" w:rsidDel="00000000" w:rsidP="00000000" w:rsidRDefault="00000000" w:rsidRPr="00000000" w14:paraId="00000046">
      <w:pPr>
        <w:shd w:fill="ffffff" w:val="clear"/>
        <w:spacing w:before="0" w:line="312" w:lineRule="auto"/>
        <w:rPr>
          <w:rFonts w:ascii="Arial" w:cs="Arial" w:eastAsia="Arial" w:hAnsi="Arial"/>
          <w:i w:val="1"/>
          <w:iCs w:val="1"/>
          <w:color w:val="000000"/>
          <w:u w:val="single"/>
        </w:rPr>
      </w:pPr>
      <w:r w:rsidDel="00000000" w:rsidR="00000000" w:rsidRPr="00000000">
        <w:rPr>
          <w:rFonts w:ascii="Arial" w:cs="Arial" w:eastAsia="Arial" w:hAnsi="Arial"/>
          <w:i w:val="1"/>
          <w:iCs w:val="1"/>
          <w:color w:val="000000"/>
          <w:u w:val="single"/>
          <w:rtl w:val="0"/>
        </w:rPr>
        <w:t xml:space="preserve">EVENT GUIDE:</w:t>
      </w:r>
    </w:p>
    <w:p w:rsidR="00000000" w:rsidDel="00000000" w:rsidP="00000000" w:rsidRDefault="00000000" w:rsidRPr="00000000" w14:paraId="00000047">
      <w:pPr>
        <w:shd w:fill="ffffff" w:val="clear"/>
        <w:spacing w:before="0" w:line="312" w:lineRule="auto"/>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In the event that The client will not be available during flower delivery, the client will be responsible for having a designated person meet with Mica Mine Floral at the location of drop off. This is to ensure that all items are delivered and accounted for.</w:t>
      </w:r>
    </w:p>
    <w:p w:rsidR="00000000" w:rsidDel="00000000" w:rsidP="00000000" w:rsidRDefault="00000000" w:rsidRPr="00000000" w14:paraId="00000048">
      <w:pPr>
        <w:shd w:fill="ffffff" w:val="clear"/>
        <w:spacing w:before="0" w:line="312" w:lineRule="auto"/>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If there is any set up on the part of Mica Mine Floral, it is the client's responsibility with the venue coordinator as to what is acceptable, for example, candles, vases, etc. The person delivering the flowers will NOT be held accountable for any damages that may occur if there is not a designated person to sign for and accept delivery.</w:t>
      </w:r>
    </w:p>
    <w:p w:rsidR="00000000" w:rsidDel="00000000" w:rsidP="00000000" w:rsidRDefault="00000000" w:rsidRPr="00000000" w14:paraId="00000049">
      <w:pPr>
        <w:shd w:fill="ffffff" w:val="clear"/>
        <w:spacing w:before="0" w:line="312" w:lineRule="auto"/>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04A">
      <w:pPr>
        <w:shd w:fill="ffffff" w:val="clear"/>
        <w:spacing w:before="0" w:line="312" w:lineRule="auto"/>
        <w:rPr>
          <w:rFonts w:ascii="Georgia" w:cs="Georgia" w:eastAsia="Georgia" w:hAnsi="Georgia"/>
          <w:b w:val="1"/>
          <w:bCs w:val="1"/>
          <w:i w:val="1"/>
          <w:iCs w:val="1"/>
          <w:color w:val="000000"/>
          <w:sz w:val="28"/>
          <w:szCs w:val="28"/>
        </w:rPr>
      </w:pPr>
      <w:r w:rsidDel="00000000" w:rsidR="00000000" w:rsidRPr="00000000">
        <w:rPr>
          <w:rtl w:val="0"/>
        </w:rPr>
      </w:r>
    </w:p>
    <w:p w:rsidR="00000000" w:rsidDel="00000000" w:rsidP="00000000" w:rsidRDefault="00000000" w:rsidRPr="00000000" w14:paraId="0000004B">
      <w:pPr>
        <w:shd w:fill="ffffff" w:val="clear"/>
        <w:spacing w:before="0" w:line="312" w:lineRule="auto"/>
        <w:rPr>
          <w:rFonts w:ascii="Georgia" w:cs="Georgia" w:eastAsia="Georgia" w:hAnsi="Georgia"/>
          <w:b w:val="1"/>
          <w:bCs w:val="1"/>
          <w:i w:val="1"/>
          <w:iCs w:val="1"/>
          <w:color w:val="000000"/>
          <w:sz w:val="28"/>
          <w:szCs w:val="28"/>
        </w:rPr>
      </w:pPr>
      <w:r w:rsidDel="00000000" w:rsidR="00000000" w:rsidRPr="00000000">
        <w:rPr>
          <w:rtl w:val="0"/>
        </w:rPr>
      </w:r>
    </w:p>
    <w:p w:rsidR="00000000" w:rsidDel="00000000" w:rsidP="00000000" w:rsidRDefault="00000000" w:rsidRPr="00000000" w14:paraId="0000004C">
      <w:pPr>
        <w:shd w:fill="ffffff" w:val="clear"/>
        <w:spacing w:before="0" w:line="312" w:lineRule="auto"/>
        <w:rPr>
          <w:rFonts w:ascii="Georgia" w:cs="Georgia" w:eastAsia="Georgia" w:hAnsi="Georgia"/>
          <w:b w:val="1"/>
          <w:bCs w:val="1"/>
          <w:i w:val="1"/>
          <w:iCs w:val="1"/>
          <w:color w:val="000000"/>
          <w:sz w:val="28"/>
          <w:szCs w:val="28"/>
        </w:rPr>
      </w:pPr>
      <w:r w:rsidDel="00000000" w:rsidR="00000000" w:rsidRPr="00000000">
        <w:rPr>
          <w:rFonts w:ascii="Georgia" w:cs="Georgia" w:eastAsia="Georgia" w:hAnsi="Georgia"/>
          <w:b w:val="1"/>
          <w:bCs w:val="1"/>
          <w:i w:val="1"/>
          <w:iCs w:val="1"/>
          <w:color w:val="000000"/>
          <w:sz w:val="28"/>
          <w:szCs w:val="28"/>
          <w:rtl w:val="0"/>
        </w:rPr>
        <w:t xml:space="preserve">TOTAL COST = $</w:t>
      </w:r>
    </w:p>
    <w:p w:rsidR="00000000" w:rsidDel="00000000" w:rsidP="00000000" w:rsidRDefault="00000000" w:rsidRPr="00000000" w14:paraId="0000004D">
      <w:pPr>
        <w:shd w:fill="ffffff" w:val="clear"/>
        <w:spacing w:before="0" w:line="312" w:lineRule="auto"/>
        <w:rPr>
          <w:rFonts w:ascii="Georgia" w:cs="Georgia" w:eastAsia="Georgia" w:hAnsi="Georgia"/>
          <w:b w:val="1"/>
          <w:bCs w:val="1"/>
          <w:i w:val="1"/>
          <w:iCs w:val="1"/>
          <w:color w:val="000000"/>
          <w:sz w:val="28"/>
          <w:szCs w:val="28"/>
        </w:rPr>
      </w:pPr>
      <w:r w:rsidDel="00000000" w:rsidR="00000000" w:rsidRPr="00000000">
        <w:rPr>
          <w:rtl w:val="0"/>
        </w:rPr>
      </w:r>
    </w:p>
    <w:p w:rsidR="00000000" w:rsidDel="00000000" w:rsidP="00000000" w:rsidRDefault="00000000" w:rsidRPr="00000000" w14:paraId="0000004E">
      <w:pPr>
        <w:shd w:fill="ffffff" w:val="clear"/>
        <w:spacing w:before="0" w:line="312" w:lineRule="auto"/>
        <w:rPr>
          <w:rFonts w:ascii="Georgia" w:cs="Georgia" w:eastAsia="Georgia" w:hAnsi="Georgia"/>
          <w:b w:val="1"/>
          <w:bCs w:val="1"/>
          <w:i w:val="1"/>
          <w:iCs w:val="1"/>
          <w:color w:val="000000"/>
          <w:sz w:val="28"/>
          <w:szCs w:val="28"/>
        </w:rPr>
      </w:pPr>
      <w:r w:rsidDel="00000000" w:rsidR="00000000" w:rsidRPr="00000000">
        <w:rPr>
          <w:rtl w:val="0"/>
        </w:rPr>
      </w:r>
    </w:p>
    <w:p w:rsidR="00000000" w:rsidDel="00000000" w:rsidP="00000000" w:rsidRDefault="00000000" w:rsidRPr="00000000" w14:paraId="0000004F">
      <w:pPr>
        <w:shd w:fill="ffffff" w:val="clear"/>
        <w:spacing w:before="0" w:line="312" w:lineRule="auto"/>
        <w:rPr>
          <w:rFonts w:ascii="Georgia" w:cs="Georgia" w:eastAsia="Georgia" w:hAnsi="Georgia"/>
          <w:b w:val="1"/>
          <w:bCs w:val="1"/>
          <w:i w:val="1"/>
          <w:iCs w:val="1"/>
          <w:color w:val="000000"/>
          <w:sz w:val="28"/>
          <w:szCs w:val="28"/>
        </w:rPr>
      </w:pPr>
      <w:r w:rsidDel="00000000" w:rsidR="00000000" w:rsidRPr="00000000">
        <w:rPr>
          <w:rFonts w:ascii="Georgia" w:cs="Georgia" w:eastAsia="Georgia" w:hAnsi="Georgia"/>
          <w:b w:val="1"/>
          <w:bCs w:val="1"/>
          <w:i w:val="1"/>
          <w:iCs w:val="1"/>
          <w:color w:val="000000"/>
          <w:sz w:val="28"/>
          <w:szCs w:val="28"/>
          <w:rtl w:val="0"/>
        </w:rPr>
        <w:t xml:space="preserve">_______________________________________________</w:t>
      </w:r>
    </w:p>
    <w:p w:rsidR="00000000" w:rsidDel="00000000" w:rsidP="00000000" w:rsidRDefault="00000000" w:rsidRPr="00000000" w14:paraId="00000050">
      <w:pPr>
        <w:shd w:fill="ffffff" w:val="clear"/>
        <w:spacing w:before="0" w:line="312" w:lineRule="auto"/>
        <w:rPr>
          <w:rFonts w:ascii="Georgia" w:cs="Georgia" w:eastAsia="Georgia" w:hAnsi="Georgia"/>
          <w:b w:val="1"/>
          <w:bCs w:val="1"/>
          <w:i w:val="1"/>
          <w:iCs w:val="1"/>
          <w:color w:val="980000"/>
          <w:sz w:val="28"/>
          <w:szCs w:val="28"/>
        </w:rPr>
      </w:pPr>
      <w:r w:rsidDel="00000000" w:rsidR="00000000" w:rsidRPr="00000000">
        <w:rPr>
          <w:rFonts w:ascii="Georgia" w:cs="Georgia" w:eastAsia="Georgia" w:hAnsi="Georgia"/>
          <w:b w:val="1"/>
          <w:bCs w:val="1"/>
          <w:i w:val="1"/>
          <w:iCs w:val="1"/>
          <w:color w:val="980000"/>
          <w:sz w:val="28"/>
          <w:szCs w:val="28"/>
          <w:rtl w:val="0"/>
        </w:rPr>
        <w:t xml:space="preserve">Print And Sign Above With Date - $100.00 Down Payment Due At Time Of Booking - Final Payment Is Due 30 Days Before Wedding/Event. </w:t>
      </w:r>
    </w:p>
    <w:p w:rsidR="00000000" w:rsidDel="00000000" w:rsidP="00000000" w:rsidRDefault="00000000" w:rsidRPr="00000000" w14:paraId="00000051">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before="200" w:line="288" w:lineRule="auto"/>
        <w:rPr/>
      </w:pPr>
      <w:r w:rsidDel="00000000" w:rsidR="00000000" w:rsidRPr="00000000">
        <w:rPr>
          <w:rtl w:val="0"/>
        </w:rPr>
      </w:r>
    </w:p>
    <w:sectPr>
      <w:headerReference r:id="rId6" w:type="default"/>
      <w:headerReference r:id="rId7" w:type="first"/>
      <w:footerReference r:id="rId8" w:type="first"/>
      <w:pgSz w:h="15840" w:w="12240" w:orient="portrait"/>
      <w:pgMar w:bottom="720" w:top="720" w:left="1440" w:right="117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1981200</wp:posOffset>
          </wp:positionH>
          <wp:positionV relativeFrom="paragraph">
            <wp:posOffset>66676</wp:posOffset>
          </wp:positionV>
          <wp:extent cx="2024063" cy="1668964"/>
          <wp:effectExtent b="0" l="0" r="0" t="0"/>
          <wp:wrapNone/>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024063" cy="1668964"/>
                  </a:xfrm>
                  <a:prstGeom prst="rect"/>
                  <a:ln/>
                </pic:spPr>
              </pic:pic>
            </a:graphicData>
          </a:graphic>
        </wp:anchor>
      </w:drawing>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TSerif-regular.ttf"/><Relationship Id="rId6" Type="http://schemas.openxmlformats.org/officeDocument/2006/relationships/font" Target="fonts/PTSerif-bold.ttf"/><Relationship Id="rId7" Type="http://schemas.openxmlformats.org/officeDocument/2006/relationships/font" Target="fonts/PTSerif-italic.ttf"/><Relationship Id="rId8" Type="http://schemas.openxmlformats.org/officeDocument/2006/relationships/font" Target="fonts/PTSerif-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