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PhD Course: Rise of the Transformer</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Hackathon Task Description;</w:t>
      </w:r>
    </w:p>
    <w:p w:rsidR="00000000" w:rsidDel="00000000" w:rsidP="00000000" w:rsidRDefault="00000000" w:rsidRPr="00000000" w14:paraId="00000003">
      <w:pPr>
        <w:jc w:val="center"/>
        <w:rPr>
          <w:b w:val="1"/>
        </w:rPr>
      </w:pPr>
      <w:r w:rsidDel="00000000" w:rsidR="00000000" w:rsidRPr="00000000">
        <w:rPr>
          <w:b w:val="1"/>
          <w:rtl w:val="0"/>
        </w:rPr>
        <w:t xml:space="preserve">(1st of February 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Your task for the Hackathon is to implement in Google Colab a CLIP model which embeds a set of images and corresponding captions (text descriptions of the images) into the same embedding space: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See this blog post: </w:t>
      </w:r>
      <w:hyperlink r:id="rId6">
        <w:r w:rsidDel="00000000" w:rsidR="00000000" w:rsidRPr="00000000">
          <w:rPr>
            <w:color w:val="1155cc"/>
            <w:u w:val="single"/>
            <w:rtl w:val="0"/>
          </w:rPr>
          <w:t xml:space="preserve">https://openainode src/server.js.com/blog/clip/</w:t>
        </w:r>
      </w:hyperlink>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And this paper: </w:t>
      </w:r>
      <w:hyperlink r:id="rId7">
        <w:r w:rsidDel="00000000" w:rsidR="00000000" w:rsidRPr="00000000">
          <w:rPr>
            <w:color w:val="1155cc"/>
            <w:u w:val="single"/>
            <w:rtl w:val="0"/>
          </w:rPr>
          <w:t xml:space="preserve">https://arxiv.org/pdf/2103.00020.pdf</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CLIP model was discussed during the lecture of Prof Boracchi. Once the CLIP model has been learnt, </w:t>
      </w:r>
      <w:r w:rsidDel="00000000" w:rsidR="00000000" w:rsidRPr="00000000">
        <w:rPr>
          <w:b w:val="1"/>
          <w:rtl w:val="0"/>
        </w:rPr>
        <w:t xml:space="preserve">the aim will be to use the model to perform image retrieval</w:t>
      </w:r>
      <w:r w:rsidDel="00000000" w:rsidR="00000000" w:rsidRPr="00000000">
        <w:rPr>
          <w:rtl w:val="0"/>
        </w:rPr>
        <w:t xml:space="preserve">, i.e. to find the most related image in the collection to the text query (or vice versa, find the caption in the dataset which is closest to a query image).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NOTE: You are expected to </w:t>
      </w:r>
      <w:r w:rsidDel="00000000" w:rsidR="00000000" w:rsidRPr="00000000">
        <w:rPr>
          <w:b w:val="1"/>
          <w:sz w:val="26"/>
          <w:szCs w:val="26"/>
          <w:u w:val="single"/>
          <w:rtl w:val="0"/>
        </w:rPr>
        <w:t xml:space="preserve">implement</w:t>
      </w:r>
      <w:r w:rsidDel="00000000" w:rsidR="00000000" w:rsidRPr="00000000">
        <w:rPr>
          <w:b w:val="1"/>
          <w:rtl w:val="0"/>
        </w:rPr>
        <w:t xml:space="preserve"> CLIP (possibly in TensorFlow 2 / Keras) and </w:t>
      </w:r>
      <w:r w:rsidDel="00000000" w:rsidR="00000000" w:rsidRPr="00000000">
        <w:rPr>
          <w:b w:val="1"/>
          <w:sz w:val="26"/>
          <w:szCs w:val="26"/>
          <w:u w:val="single"/>
          <w:rtl w:val="0"/>
        </w:rPr>
        <w:t xml:space="preserve">not to copy/paste</w:t>
      </w:r>
      <w:r w:rsidDel="00000000" w:rsidR="00000000" w:rsidRPr="00000000">
        <w:rPr>
          <w:b w:val="1"/>
          <w:rtl w:val="0"/>
        </w:rPr>
        <w:t xml:space="preserve"> it from the OpenAI PyTorch repository.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dataset of images and text that we will use for this task is an simplified version of the radiology dataset used in the 2022 ImageCLEF medical caption prediction task:</w:t>
      </w:r>
    </w:p>
    <w:p w:rsidR="00000000" w:rsidDel="00000000" w:rsidP="00000000" w:rsidRDefault="00000000" w:rsidRPr="00000000" w14:paraId="0000000F">
      <w:pPr>
        <w:numPr>
          <w:ilvl w:val="0"/>
          <w:numId w:val="5"/>
        </w:numPr>
        <w:ind w:left="720" w:hanging="360"/>
        <w:rPr>
          <w:u w:val="none"/>
        </w:rPr>
      </w:pPr>
      <w:hyperlink r:id="rId8">
        <w:r w:rsidDel="00000000" w:rsidR="00000000" w:rsidRPr="00000000">
          <w:rPr>
            <w:color w:val="1155cc"/>
            <w:u w:val="single"/>
            <w:rtl w:val="0"/>
          </w:rPr>
          <w:t xml:space="preserve">https://www.imageclef.org/2022/medical/caption</w:t>
        </w:r>
      </w:hyperlink>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which was based on the ROCO (Radiology Objects in COntext) dataset:</w:t>
      </w:r>
    </w:p>
    <w:p w:rsidR="00000000" w:rsidDel="00000000" w:rsidP="00000000" w:rsidRDefault="00000000" w:rsidRPr="00000000" w14:paraId="00000011">
      <w:pPr>
        <w:numPr>
          <w:ilvl w:val="0"/>
          <w:numId w:val="1"/>
        </w:numPr>
        <w:ind w:left="720" w:hanging="360"/>
        <w:rPr>
          <w:u w:val="none"/>
        </w:rPr>
      </w:pPr>
      <w:hyperlink r:id="rId9">
        <w:r w:rsidDel="00000000" w:rsidR="00000000" w:rsidRPr="00000000">
          <w:rPr>
            <w:color w:val="1155cc"/>
            <w:u w:val="single"/>
            <w:rtl w:val="0"/>
          </w:rPr>
          <w:t xml:space="preserve">https://link.springer.com/chapter/10.1007/978-3-030-01364-6_20</w:t>
        </w:r>
      </w:hyperlink>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dataset contains over </w:t>
      </w:r>
      <w:r w:rsidDel="00000000" w:rsidR="00000000" w:rsidRPr="00000000">
        <w:rPr>
          <w:b w:val="1"/>
          <w:rtl w:val="0"/>
        </w:rPr>
        <w:t xml:space="preserve">83 thousand medical images</w:t>
      </w:r>
      <w:r w:rsidDel="00000000" w:rsidR="00000000" w:rsidRPr="00000000">
        <w:rPr>
          <w:rtl w:val="0"/>
        </w:rPr>
        <w:t xml:space="preserve">,</w:t>
      </w:r>
      <w:r w:rsidDel="00000000" w:rsidR="00000000" w:rsidRPr="00000000">
        <w:rPr>
          <w:b w:val="1"/>
          <w:rtl w:val="0"/>
        </w:rPr>
        <w:t xml:space="preserve"> each with a corresponding caption</w:t>
      </w:r>
      <w:r w:rsidDel="00000000" w:rsidR="00000000" w:rsidRPr="00000000">
        <w:rPr>
          <w:rtl w:val="0"/>
        </w:rPr>
        <w:t xml:space="preserve"> (text describing the image). In order to make it possible to train the model with limited resources in Google Colab, the images have been reduced in size (by lowering the resolution) from those in the original dataset.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The reduced images can be found in the file: </w:t>
      </w:r>
      <w:r w:rsidDel="00000000" w:rsidR="00000000" w:rsidRPr="00000000">
        <w:rPr>
          <w:b w:val="1"/>
          <w:rtl w:val="0"/>
        </w:rPr>
        <w:t xml:space="preserve">Train/</w:t>
      </w:r>
      <w:r w:rsidDel="00000000" w:rsidR="00000000" w:rsidRPr="00000000">
        <w:rPr>
          <w:b w:val="1"/>
          <w:rtl w:val="0"/>
        </w:rPr>
        <w:t xml:space="preserve">resized_train.zip</w:t>
      </w: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The corresponding text captions are found in:</w:t>
      </w:r>
      <w:r w:rsidDel="00000000" w:rsidR="00000000" w:rsidRPr="00000000">
        <w:rPr>
          <w:b w:val="1"/>
          <w:rtl w:val="0"/>
        </w:rPr>
        <w:t xml:space="preserve"> Train/caption_prediction_train.csv</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Each image is also associated with a set of </w:t>
      </w:r>
      <w:r w:rsidDel="00000000" w:rsidR="00000000" w:rsidRPr="00000000">
        <w:rPr>
          <w:b w:val="1"/>
          <w:rtl w:val="0"/>
        </w:rPr>
        <w:t xml:space="preserve">concept labels</w:t>
      </w:r>
      <w:r w:rsidDel="00000000" w:rsidR="00000000" w:rsidRPr="00000000">
        <w:rPr>
          <w:rtl w:val="0"/>
        </w:rPr>
        <w:t xml:space="preserve"> from a set of over 8 thousand classes present in the file </w:t>
      </w:r>
      <w:r w:rsidDel="00000000" w:rsidR="00000000" w:rsidRPr="00000000">
        <w:rPr>
          <w:rtl w:val="0"/>
        </w:rPr>
        <w:t xml:space="preserve">“</w:t>
      </w:r>
      <w:r w:rsidDel="00000000" w:rsidR="00000000" w:rsidRPr="00000000">
        <w:rPr>
          <w:rtl w:val="0"/>
        </w:rPr>
        <w:t xml:space="preserve">Train/concept_detection_train.csv”</w:t>
      </w:r>
      <w:r w:rsidDel="00000000" w:rsidR="00000000" w:rsidRPr="00000000">
        <w:rPr>
          <w:rtl w:val="0"/>
        </w:rPr>
        <w:t xml:space="preserve">. You do NOT NEED to make use of these labels, but you may decide to do so. For example, you could pre-train the image encoder as a multi-label classifier, or make use of the string defining each label (see file “concepts.txt”) as additional text to augment the captions associated with the images.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the Hackathon, once you have trained CLIP and tested the text/image retrieval, you are free to address more sophisticated problems such as zero/few shot learning. This was mentioned during prof Boracchi' lecture and you can find how to use CLIP for this purpose in the CLIP paper. Considering that exam for MSc students has not to be finalised today, we leave this as an opportunity for further work in their projects.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Finally, the original dataset with the full-size images is also included in the directory in the zip-file:</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ImageClef2022medCaption.zip. </w:t>
      </w:r>
    </w:p>
    <w:p w:rsidR="00000000" w:rsidDel="00000000" w:rsidP="00000000" w:rsidRDefault="00000000" w:rsidRPr="00000000" w14:paraId="0000001D">
      <w:pPr>
        <w:rPr/>
      </w:pPr>
      <w:r w:rsidDel="00000000" w:rsidR="00000000" w:rsidRPr="00000000">
        <w:rPr>
          <w:rtl w:val="0"/>
        </w:rPr>
        <w:t xml:space="preserve">You can try to make use of the original dataset if you wish, but BEWARE that that file is over 5GB in size, so you would need considerable GPU resources and/or a large amount of training time to deal with it in its original form!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springer.com/chapter/10.1007/978-3-030-01364-6_20" TargetMode="External"/><Relationship Id="rId5" Type="http://schemas.openxmlformats.org/officeDocument/2006/relationships/styles" Target="styles.xml"/><Relationship Id="rId6" Type="http://schemas.openxmlformats.org/officeDocument/2006/relationships/hyperlink" Target="https://openai.com/blog/clip/" TargetMode="External"/><Relationship Id="rId7" Type="http://schemas.openxmlformats.org/officeDocument/2006/relationships/hyperlink" Target="https://arxiv.org/pdf/2103.00020.pdf" TargetMode="External"/><Relationship Id="rId8" Type="http://schemas.openxmlformats.org/officeDocument/2006/relationships/hyperlink" Target="https://www.imageclef.org/2022/medical/ca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