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2652496"/>
        <w:docPartObj>
          <w:docPartGallery w:val="Cover Pages"/>
          <w:docPartUnique/>
        </w:docPartObj>
      </w:sdtPr>
      <w:sdtEndPr/>
      <w:sdtContent>
        <w:p w:rsidR="00C36244" w:rsidRDefault="00C3624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F53BE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244" w:rsidRDefault="00376DA4">
                                <w:pPr>
                                  <w:pStyle w:val="Geenafstand"/>
                                  <w:jc w:val="right"/>
                                  <w:rPr>
                                    <w:color w:val="595959" w:themeColor="text1" w:themeTint="A6"/>
                                    <w:sz w:val="28"/>
                                    <w:szCs w:val="28"/>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C36244">
                                      <w:rPr>
                                        <w:color w:val="595959" w:themeColor="text1" w:themeTint="A6"/>
                                        <w:sz w:val="28"/>
                                        <w:szCs w:val="28"/>
                                      </w:rPr>
                                      <w:t>Daan Sperling</w:t>
                                    </w:r>
                                  </w:sdtContent>
                                </w:sdt>
                                <w:r w:rsidR="00C36244">
                                  <w:rPr>
                                    <w:color w:val="595959" w:themeColor="text1" w:themeTint="A6"/>
                                    <w:sz w:val="28"/>
                                    <w:szCs w:val="28"/>
                                  </w:rPr>
                                  <w:t xml:space="preserve"> 605908</w:t>
                                </w:r>
                              </w:p>
                              <w:p w:rsidR="00C36244" w:rsidRDefault="00C36244">
                                <w:pPr>
                                  <w:pStyle w:val="Geenafstand"/>
                                  <w:jc w:val="right"/>
                                  <w:rPr>
                                    <w:color w:val="595959" w:themeColor="text1" w:themeTint="A6"/>
                                    <w:sz w:val="28"/>
                                    <w:szCs w:val="28"/>
                                  </w:rPr>
                                </w:pPr>
                                <w:r>
                                  <w:rPr>
                                    <w:color w:val="595959" w:themeColor="text1" w:themeTint="A6"/>
                                    <w:sz w:val="28"/>
                                    <w:szCs w:val="28"/>
                                  </w:rPr>
                                  <w:t>Erik Knaake 598368</w:t>
                                </w:r>
                              </w:p>
                              <w:p w:rsidR="00C36244" w:rsidRDefault="00376DA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3624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C36244" w:rsidRDefault="00C36244">
                          <w:pPr>
                            <w:pStyle w:val="Geenafstand"/>
                            <w:jc w:val="right"/>
                            <w:rPr>
                              <w:color w:val="595959" w:themeColor="text1" w:themeTint="A6"/>
                              <w:sz w:val="28"/>
                              <w:szCs w:val="28"/>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Daan Sperling</w:t>
                              </w:r>
                            </w:sdtContent>
                          </w:sdt>
                          <w:r>
                            <w:rPr>
                              <w:color w:val="595959" w:themeColor="text1" w:themeTint="A6"/>
                              <w:sz w:val="28"/>
                              <w:szCs w:val="28"/>
                            </w:rPr>
                            <w:t xml:space="preserve"> 605908</w:t>
                          </w:r>
                        </w:p>
                        <w:p w:rsidR="00C36244" w:rsidRDefault="00C36244">
                          <w:pPr>
                            <w:pStyle w:val="Geenafstand"/>
                            <w:jc w:val="right"/>
                            <w:rPr>
                              <w:color w:val="595959" w:themeColor="text1" w:themeTint="A6"/>
                              <w:sz w:val="28"/>
                              <w:szCs w:val="28"/>
                            </w:rPr>
                          </w:pPr>
                          <w:r>
                            <w:rPr>
                              <w:color w:val="595959" w:themeColor="text1" w:themeTint="A6"/>
                              <w:sz w:val="28"/>
                              <w:szCs w:val="28"/>
                            </w:rPr>
                            <w:t xml:space="preserve">Erik </w:t>
                          </w:r>
                          <w:proofErr w:type="spellStart"/>
                          <w:r>
                            <w:rPr>
                              <w:color w:val="595959" w:themeColor="text1" w:themeTint="A6"/>
                              <w:sz w:val="28"/>
                              <w:szCs w:val="28"/>
                            </w:rPr>
                            <w:t>Knaake</w:t>
                          </w:r>
                          <w:proofErr w:type="spellEnd"/>
                          <w:r>
                            <w:rPr>
                              <w:color w:val="595959" w:themeColor="text1" w:themeTint="A6"/>
                              <w:sz w:val="28"/>
                              <w:szCs w:val="28"/>
                            </w:rPr>
                            <w:t xml:space="preserve"> 598368</w:t>
                          </w:r>
                        </w:p>
                        <w:p w:rsidR="00C36244" w:rsidRDefault="00C3624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C36244" w:rsidRDefault="00C36244">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C36244" w:rsidRDefault="00C36244">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244" w:rsidRDefault="00376DA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244">
                                      <w:rPr>
                                        <w:caps/>
                                        <w:color w:val="4472C4" w:themeColor="accent1"/>
                                        <w:sz w:val="64"/>
                                        <w:szCs w:val="64"/>
                                      </w:rPr>
                                      <w:t>Fletnix</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36244" w:rsidRDefault="00C36244">
                                    <w:pPr>
                                      <w:jc w:val="right"/>
                                      <w:rPr>
                                        <w:smallCaps/>
                                        <w:color w:val="404040" w:themeColor="text1" w:themeTint="BF"/>
                                        <w:sz w:val="36"/>
                                        <w:szCs w:val="36"/>
                                      </w:rPr>
                                    </w:pPr>
                                    <w:r>
                                      <w:rPr>
                                        <w:color w:val="404040" w:themeColor="text1" w:themeTint="BF"/>
                                        <w:sz w:val="36"/>
                                        <w:szCs w:val="36"/>
                                      </w:rPr>
                                      <w:t>Een website van Erik en Daan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C36244" w:rsidRDefault="00C3624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Fletnix</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36244" w:rsidRDefault="00C36244">
                              <w:pPr>
                                <w:jc w:val="right"/>
                                <w:rPr>
                                  <w:smallCaps/>
                                  <w:color w:val="404040" w:themeColor="text1" w:themeTint="BF"/>
                                  <w:sz w:val="36"/>
                                  <w:szCs w:val="36"/>
                                </w:rPr>
                              </w:pPr>
                              <w:r>
                                <w:rPr>
                                  <w:color w:val="404040" w:themeColor="text1" w:themeTint="BF"/>
                                  <w:sz w:val="36"/>
                                  <w:szCs w:val="36"/>
                                </w:rPr>
                                <w:t>Een website van Erik en Daan</w:t>
                              </w:r>
                            </w:p>
                          </w:sdtContent>
                        </w:sdt>
                      </w:txbxContent>
                    </v:textbox>
                    <w10:wrap type="square" anchorx="page" anchory="page"/>
                  </v:shape>
                </w:pict>
              </mc:Fallback>
            </mc:AlternateContent>
          </w:r>
        </w:p>
        <w:p w:rsidR="00C36244" w:rsidRDefault="00C36244">
          <w:r>
            <w:br w:type="page"/>
          </w:r>
        </w:p>
      </w:sdtContent>
    </w:sdt>
    <w:p w:rsidR="00C36244" w:rsidRDefault="00C36244" w:rsidP="00C36244">
      <w:pPr>
        <w:pStyle w:val="Titel"/>
        <w:jc w:val="center"/>
      </w:pPr>
      <w:r>
        <w:lastRenderedPageBreak/>
        <w:t>Inleiding</w:t>
      </w:r>
    </w:p>
    <w:p w:rsidR="00C36244" w:rsidRDefault="00993400" w:rsidP="00C36244">
      <w:r>
        <w:t>Wij zijn gevraagd door het bedrijf “</w:t>
      </w:r>
      <w:proofErr w:type="spellStart"/>
      <w:r>
        <w:t>FletNix</w:t>
      </w:r>
      <w:proofErr w:type="spellEnd"/>
      <w:r>
        <w:t xml:space="preserve">” om voor hun video on </w:t>
      </w:r>
      <w:proofErr w:type="spellStart"/>
      <w:r>
        <w:t>demand</w:t>
      </w:r>
      <w:proofErr w:type="spellEnd"/>
      <w:r>
        <w:t xml:space="preserve"> service</w:t>
      </w:r>
      <w:r w:rsidR="007703BD">
        <w:t>,</w:t>
      </w:r>
      <w:r>
        <w:t xml:space="preserve"> een statische website te maken. Deze website moet aanspreken op de jonge generatie die van de genres </w:t>
      </w:r>
      <w:proofErr w:type="spellStart"/>
      <w:r>
        <w:t>Sci</w:t>
      </w:r>
      <w:r w:rsidR="000D6D66">
        <w:t>-Fi</w:t>
      </w:r>
      <w:proofErr w:type="spellEnd"/>
      <w:r>
        <w:t xml:space="preserve">, actie en </w:t>
      </w:r>
      <w:r w:rsidR="007703BD">
        <w:t>k</w:t>
      </w:r>
      <w:r>
        <w:t>omed</w:t>
      </w:r>
      <w:r w:rsidR="007703BD">
        <w:t>ie</w:t>
      </w:r>
      <w:r>
        <w:t xml:space="preserve"> houden. </w:t>
      </w:r>
    </w:p>
    <w:p w:rsidR="00993400" w:rsidRDefault="00993400" w:rsidP="00C36244">
      <w:r>
        <w:t xml:space="preserve">Van de opdrachtgever hebben wij de volgende </w:t>
      </w:r>
      <w:r w:rsidR="000D6D66">
        <w:t>eisen</w:t>
      </w:r>
      <w:r>
        <w:t xml:space="preserve"> ontvangen:</w:t>
      </w:r>
    </w:p>
    <w:p w:rsidR="00993400" w:rsidRDefault="00993400" w:rsidP="00993400">
      <w:pPr>
        <w:pStyle w:val="Lijstalinea"/>
        <w:numPr>
          <w:ilvl w:val="0"/>
          <w:numId w:val="1"/>
        </w:numPr>
      </w:pPr>
      <w:r>
        <w:t>Er moeten minimaal 6 pagina’s opgeleverd worden</w:t>
      </w:r>
      <w:r w:rsidR="007703BD">
        <w:t>.</w:t>
      </w:r>
    </w:p>
    <w:p w:rsidR="00993400" w:rsidRDefault="00993400" w:rsidP="00993400">
      <w:pPr>
        <w:pStyle w:val="Lijstalinea"/>
        <w:numPr>
          <w:ilvl w:val="0"/>
          <w:numId w:val="1"/>
        </w:numPr>
      </w:pPr>
      <w:r>
        <w:t>Er moet een goede overweging gemaakt worden om de stijl en lay-out aan te passen op de beoogde doelgroep.</w:t>
      </w:r>
    </w:p>
    <w:p w:rsidR="00993400" w:rsidRDefault="00993400" w:rsidP="00993400">
      <w:pPr>
        <w:pStyle w:val="Lijstalinea"/>
        <w:numPr>
          <w:ilvl w:val="0"/>
          <w:numId w:val="1"/>
        </w:numPr>
      </w:pPr>
      <w:r>
        <w:t>Er moet een duidelijk menu komen om te navigeren door de website</w:t>
      </w:r>
      <w:r w:rsidR="007703BD">
        <w:t>.</w:t>
      </w:r>
    </w:p>
    <w:p w:rsidR="00993400" w:rsidRDefault="00993400" w:rsidP="00993400">
      <w:pPr>
        <w:pStyle w:val="Lijstalinea"/>
        <w:numPr>
          <w:ilvl w:val="0"/>
          <w:numId w:val="1"/>
        </w:numPr>
      </w:pPr>
      <w:r>
        <w:t>Minimaal 1 film moet een link hebben naar de bijbehorende detail pagina van de film met daarop weer een link naar de trailer pagina.</w:t>
      </w:r>
    </w:p>
    <w:p w:rsidR="00993400" w:rsidRDefault="000D6D66" w:rsidP="000D6D66">
      <w:pPr>
        <w:pStyle w:val="Lijstalinea"/>
        <w:numPr>
          <w:ilvl w:val="0"/>
          <w:numId w:val="1"/>
        </w:numPr>
      </w:pPr>
      <w:r>
        <w:t xml:space="preserve">De HTML code moet door de W3Schools </w:t>
      </w:r>
      <w:proofErr w:type="spellStart"/>
      <w:r>
        <w:t>validator</w:t>
      </w:r>
      <w:proofErr w:type="spellEnd"/>
      <w:r>
        <w:t xml:space="preserve"> komen zonder </w:t>
      </w:r>
      <w:proofErr w:type="spellStart"/>
      <w:r>
        <w:t>errors</w:t>
      </w:r>
      <w:proofErr w:type="spellEnd"/>
      <w:r>
        <w:t>.</w:t>
      </w:r>
    </w:p>
    <w:p w:rsidR="000D6D66" w:rsidRDefault="000D6D66" w:rsidP="000D6D66">
      <w:pPr>
        <w:pStyle w:val="Lijstalinea"/>
        <w:numPr>
          <w:ilvl w:val="0"/>
          <w:numId w:val="1"/>
        </w:numPr>
      </w:pPr>
      <w:r>
        <w:t xml:space="preserve">Geen </w:t>
      </w:r>
      <w:proofErr w:type="spellStart"/>
      <w:r>
        <w:t>JavaScript</w:t>
      </w:r>
      <w:proofErr w:type="spellEnd"/>
      <w:r>
        <w:t>.</w:t>
      </w:r>
    </w:p>
    <w:p w:rsidR="000D6D66" w:rsidRDefault="000D6D66" w:rsidP="000D6D66">
      <w:pPr>
        <w:pStyle w:val="Lijstalinea"/>
        <w:numPr>
          <w:ilvl w:val="0"/>
          <w:numId w:val="1"/>
        </w:numPr>
      </w:pPr>
      <w:r>
        <w:t>Basis elementen voor stijl in 1 CSS bestand.</w:t>
      </w:r>
    </w:p>
    <w:p w:rsidR="000D6D66" w:rsidRDefault="000D6D66" w:rsidP="000D6D66">
      <w:pPr>
        <w:pStyle w:val="Lijstalinea"/>
        <w:numPr>
          <w:ilvl w:val="0"/>
          <w:numId w:val="1"/>
        </w:numPr>
      </w:pPr>
      <w:r>
        <w:t>Werkende, goed vormgegeven formulieren</w:t>
      </w:r>
      <w:r w:rsidR="007703BD">
        <w:t>.</w:t>
      </w:r>
    </w:p>
    <w:p w:rsidR="000D6D66" w:rsidRDefault="000D6D66" w:rsidP="000D6D66">
      <w:pPr>
        <w:pStyle w:val="Lijstalinea"/>
        <w:numPr>
          <w:ilvl w:val="0"/>
          <w:numId w:val="1"/>
        </w:numPr>
      </w:pPr>
      <w:r>
        <w:t>Geen overbodige code</w:t>
      </w:r>
      <w:r w:rsidR="007703BD">
        <w:t>.</w:t>
      </w:r>
    </w:p>
    <w:p w:rsidR="000D6D66" w:rsidRDefault="000D6D66" w:rsidP="000D6D66">
      <w:pPr>
        <w:pStyle w:val="Lijstalinea"/>
        <w:numPr>
          <w:ilvl w:val="0"/>
          <w:numId w:val="1"/>
        </w:numPr>
      </w:pPr>
      <w:r>
        <w:t>Verzorgde uitstraling</w:t>
      </w:r>
      <w:r w:rsidR="007703BD">
        <w:t>.</w:t>
      </w:r>
    </w:p>
    <w:p w:rsidR="000D6D66" w:rsidRDefault="002366CC" w:rsidP="000D6D66">
      <w:pPr>
        <w:pStyle w:val="Kop1"/>
      </w:pPr>
      <w:r>
        <w:t>Toelichting keuzes met betrekking tot doelgroep</w:t>
      </w:r>
    </w:p>
    <w:p w:rsidR="002366CC" w:rsidRDefault="002366CC" w:rsidP="002366CC">
      <w:r>
        <w:t>Om zo goed mogelijk in te spelen op onze doelgroep hebben wij een aantal overwegingen gemaakt om de website zo goed mogelijk te personaliseren.</w:t>
      </w:r>
    </w:p>
    <w:p w:rsidR="002366CC" w:rsidRDefault="002366CC" w:rsidP="00672C5C">
      <w:r>
        <w:t xml:space="preserve">Omdat onze doelgroep jongeren is. Hebben wij gekozen voor een </w:t>
      </w:r>
      <w:r w:rsidR="00CA228F">
        <w:t xml:space="preserve">simpel kleurenpalet met voornamelijk donkere rode en blauwe kleuren. Voor de rode kleur hebben we de code </w:t>
      </w:r>
      <w:r w:rsidR="00CA228F" w:rsidRPr="00CA228F">
        <w:rPr>
          <w:color w:val="FFFFFF" w:themeColor="background1"/>
          <w:shd w:val="clear" w:color="auto" w:fill="DC0505"/>
        </w:rPr>
        <w:t>#DC0505</w:t>
      </w:r>
      <w:r w:rsidR="00CA228F" w:rsidRPr="00CA228F">
        <w:rPr>
          <w:color w:val="FF0000"/>
        </w:rPr>
        <w:t xml:space="preserve"> </w:t>
      </w:r>
      <w:r w:rsidR="00CA228F">
        <w:t xml:space="preserve">gebruikt. Voor de </w:t>
      </w:r>
      <w:r w:rsidR="0043599C">
        <w:t>donker</w:t>
      </w:r>
      <w:r w:rsidR="00CA228F">
        <w:t xml:space="preserve">blauwe kleur hebben we de code </w:t>
      </w:r>
      <w:r w:rsidR="00CA228F" w:rsidRPr="00CA228F">
        <w:rPr>
          <w:color w:val="FFFFFF" w:themeColor="background1"/>
          <w:shd w:val="clear" w:color="auto" w:fill="192230"/>
        </w:rPr>
        <w:t xml:space="preserve">#192230 </w:t>
      </w:r>
      <w:r w:rsidR="00CA228F">
        <w:t>gebruikt</w:t>
      </w:r>
      <w:r w:rsidR="0043599C">
        <w:t>. V</w:t>
      </w:r>
      <w:r w:rsidR="00CA228F">
        <w:t xml:space="preserve">oor de borders </w:t>
      </w:r>
      <w:r w:rsidR="0043599C">
        <w:t xml:space="preserve">en links </w:t>
      </w:r>
      <w:r w:rsidR="00CA228F">
        <w:t xml:space="preserve">een iets lichtere blauwe </w:t>
      </w:r>
      <w:r w:rsidR="00CA228F" w:rsidRPr="00CA228F">
        <w:rPr>
          <w:color w:val="FFFFFF" w:themeColor="background1"/>
          <w:shd w:val="clear" w:color="auto" w:fill="26477C"/>
        </w:rPr>
        <w:t>#26477C</w:t>
      </w:r>
      <w:r w:rsidR="00CA228F" w:rsidRPr="00CA228F">
        <w:rPr>
          <w:color w:val="FFFFFF" w:themeColor="background1"/>
        </w:rPr>
        <w:t xml:space="preserve"> </w:t>
      </w:r>
      <w:r w:rsidR="00CA228F">
        <w:t>kleur.</w:t>
      </w:r>
      <w:r w:rsidR="00672C5C">
        <w:t xml:space="preserve"> </w:t>
      </w:r>
      <w:r w:rsidR="0043599C">
        <w:t>Verder hebben we als</w:t>
      </w:r>
      <w:r w:rsidR="00672C5C">
        <w:t xml:space="preserve"> detail nog een s</w:t>
      </w:r>
      <w:r w:rsidR="0043599C">
        <w:t>chaduw</w:t>
      </w:r>
      <w:r w:rsidR="00672C5C">
        <w:t xml:space="preserve"> effect toegevoegd met als waarde </w:t>
      </w:r>
      <w:proofErr w:type="spellStart"/>
      <w:r w:rsidR="00672C5C" w:rsidRPr="00672C5C">
        <w:rPr>
          <w:color w:val="FFFFFF" w:themeColor="background1"/>
          <w:shd w:val="clear" w:color="auto" w:fill="000000" w:themeFill="text1"/>
        </w:rPr>
        <w:t>rgba</w:t>
      </w:r>
      <w:proofErr w:type="spellEnd"/>
      <w:r w:rsidR="00672C5C" w:rsidRPr="00672C5C">
        <w:rPr>
          <w:color w:val="FFFFFF" w:themeColor="background1"/>
          <w:shd w:val="clear" w:color="auto" w:fill="000000" w:themeFill="text1"/>
        </w:rPr>
        <w:t>(0,0,0,0.6)</w:t>
      </w:r>
      <w:r w:rsidR="00672C5C">
        <w:rPr>
          <w:color w:val="FFFFFF" w:themeColor="background1"/>
          <w:shd w:val="clear" w:color="auto" w:fill="000000" w:themeFill="text1"/>
        </w:rPr>
        <w:t xml:space="preserve">. </w:t>
      </w:r>
      <w:r w:rsidR="00672C5C">
        <w:t>dit effect</w:t>
      </w:r>
      <w:r w:rsidR="0043599C">
        <w:t>,</w:t>
      </w:r>
      <w:r w:rsidR="00672C5C">
        <w:t xml:space="preserve"> </w:t>
      </w:r>
      <w:r w:rsidR="0043599C">
        <w:t>hoewel dit niet duidelijk kan worden weergegeven in word,</w:t>
      </w:r>
      <w:r w:rsidR="00672C5C">
        <w:t xml:space="preserve"> </w:t>
      </w:r>
      <w:r w:rsidR="0043599C">
        <w:t>i</w:t>
      </w:r>
      <w:r w:rsidR="00672C5C">
        <w:t>s</w:t>
      </w:r>
      <w:r w:rsidR="0043599C">
        <w:t xml:space="preserve"> het effect</w:t>
      </w:r>
      <w:r w:rsidR="00672C5C">
        <w:t xml:space="preserve"> half transparant. Bij het selecteren van een film hebben wij ook gekozen om de border de rode </w:t>
      </w:r>
      <w:r w:rsidR="00672C5C" w:rsidRPr="00CA228F">
        <w:rPr>
          <w:color w:val="FFFFFF" w:themeColor="background1"/>
          <w:shd w:val="clear" w:color="auto" w:fill="DC0505"/>
        </w:rPr>
        <w:t>#DC0505</w:t>
      </w:r>
      <w:r w:rsidR="00672C5C">
        <w:rPr>
          <w:color w:val="FFFFFF" w:themeColor="background1"/>
          <w:shd w:val="clear" w:color="auto" w:fill="DC0505"/>
        </w:rPr>
        <w:t xml:space="preserve"> </w:t>
      </w:r>
      <w:r w:rsidR="00672C5C">
        <w:t>kleur te geven zodra de muis boven de film staat. Als laatste hebben wij</w:t>
      </w:r>
      <w:r w:rsidR="00E92A6D">
        <w:t xml:space="preserve"> de knoppen van de header</w:t>
      </w:r>
      <w:r w:rsidR="00672C5C">
        <w:t xml:space="preserve"> de kleur </w:t>
      </w:r>
      <w:r w:rsidR="00672C5C" w:rsidRPr="00CA228F">
        <w:rPr>
          <w:color w:val="FFFFFF" w:themeColor="background1"/>
          <w:shd w:val="clear" w:color="auto" w:fill="192230"/>
        </w:rPr>
        <w:t>#192230</w:t>
      </w:r>
      <w:r w:rsidR="00672C5C">
        <w:rPr>
          <w:color w:val="FFFFFF" w:themeColor="background1"/>
          <w:shd w:val="clear" w:color="auto" w:fill="192230"/>
        </w:rPr>
        <w:t xml:space="preserve"> </w:t>
      </w:r>
      <w:r w:rsidR="00672C5C">
        <w:t xml:space="preserve">gegeven </w:t>
      </w:r>
      <w:r w:rsidR="00E92A6D">
        <w:t>als</w:t>
      </w:r>
      <w:r w:rsidR="00672C5C">
        <w:t xml:space="preserve"> de muis boven de link staat. Deze kleuren maken het navigeren door de website gemakkelijker voor de gebruiker.</w:t>
      </w:r>
    </w:p>
    <w:p w:rsidR="0043599C" w:rsidRDefault="00672C5C" w:rsidP="00672C5C">
      <w:r>
        <w:t xml:space="preserve">Alle elementen van de content hebben een </w:t>
      </w:r>
      <w:r w:rsidR="0043599C">
        <w:t>standaard marge gekregen van 1 of 0%. Zodat alle elementen gemakkelijk en los van elkaar te lezen zijn. Verder hebben wij goed rekening gehouden met symmetrie. Zodat de pagina’s een verzorgd uiterlijk hebben.</w:t>
      </w:r>
      <w:r w:rsidR="00E92A6D">
        <w:t xml:space="preserve"> </w:t>
      </w:r>
      <w:r w:rsidR="0043599C">
        <w:t>Als laatste hebben we deze stijl keuzes gelijk gehouden op al onze pagina’s</w:t>
      </w:r>
      <w:r w:rsidR="00E92A6D">
        <w:t>.</w:t>
      </w:r>
    </w:p>
    <w:p w:rsidR="00E92A6D" w:rsidRDefault="00E92A6D" w:rsidP="00672C5C">
      <w:r>
        <w:t>Het lettertype is niet gespecificeerd, zodat onze gebruikers hier een vrije keuze in hebben. Dit levert een extra stukje personalisatie op.</w:t>
      </w:r>
    </w:p>
    <w:p w:rsidR="00E92A6D" w:rsidRDefault="00E92A6D" w:rsidP="00672C5C">
      <w:r>
        <w:t>Wij hebben gekozen voor deze stijl om het navigeren op onze pagina’s gemakkelijk te houden en te zorgen dat de gebruiker precies weet wat hij op de volgende pagina kan aantreffen.</w:t>
      </w:r>
    </w:p>
    <w:p w:rsidR="00E92A6D" w:rsidRDefault="00E92A6D" w:rsidP="00672C5C"/>
    <w:p w:rsidR="00E92A6D" w:rsidRDefault="00E92A6D">
      <w:r>
        <w:br w:type="page"/>
      </w:r>
    </w:p>
    <w:p w:rsidR="00E92A6D" w:rsidRDefault="00E92A6D" w:rsidP="00E92A6D">
      <w:pPr>
        <w:pStyle w:val="Titel"/>
        <w:jc w:val="center"/>
      </w:pPr>
      <w:r>
        <w:lastRenderedPageBreak/>
        <w:t>Schermontwerpen</w:t>
      </w:r>
    </w:p>
    <w:p w:rsidR="00E92A6D" w:rsidRDefault="00E92A6D" w:rsidP="00E92A6D">
      <w:r>
        <w:rPr>
          <w:noProof/>
        </w:rPr>
        <w:drawing>
          <wp:inline distT="0" distB="0" distL="0" distR="0">
            <wp:extent cx="2700421" cy="1920240"/>
            <wp:effectExtent l="0" t="0" r="508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2223" cy="1935743"/>
                    </a:xfrm>
                    <a:prstGeom prst="rect">
                      <a:avLst/>
                    </a:prstGeom>
                  </pic:spPr>
                </pic:pic>
              </a:graphicData>
            </a:graphic>
          </wp:inline>
        </w:drawing>
      </w:r>
      <w:r w:rsidR="006323CE">
        <w:t xml:space="preserve">       </w:t>
      </w:r>
      <w:r w:rsidR="006323CE">
        <w:rPr>
          <w:noProof/>
        </w:rPr>
        <w:drawing>
          <wp:inline distT="0" distB="0" distL="0" distR="0" wp14:anchorId="4C0F6002" wp14:editId="04E2F937">
            <wp:extent cx="2700421" cy="1920240"/>
            <wp:effectExtent l="0" t="0" r="508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Mockup 1 copy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263" cy="1932216"/>
                    </a:xfrm>
                    <a:prstGeom prst="rect">
                      <a:avLst/>
                    </a:prstGeom>
                  </pic:spPr>
                </pic:pic>
              </a:graphicData>
            </a:graphic>
          </wp:inline>
        </w:drawing>
      </w:r>
    </w:p>
    <w:p w:rsidR="006323CE" w:rsidRDefault="00E92A6D" w:rsidP="00E92A6D">
      <w:r>
        <w:rPr>
          <w:noProof/>
        </w:rPr>
        <w:drawing>
          <wp:inline distT="0" distB="0" distL="0" distR="0">
            <wp:extent cx="2682240" cy="1907311"/>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 copy 2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9624" cy="1933895"/>
                    </a:xfrm>
                    <a:prstGeom prst="rect">
                      <a:avLst/>
                    </a:prstGeom>
                  </pic:spPr>
                </pic:pic>
              </a:graphicData>
            </a:graphic>
          </wp:inline>
        </w:drawing>
      </w:r>
      <w:r w:rsidR="006323CE">
        <w:tab/>
        <w:t xml:space="preserve">       </w:t>
      </w:r>
      <w:r>
        <w:rPr>
          <w:noProof/>
        </w:rPr>
        <w:drawing>
          <wp:inline distT="0" distB="0" distL="0" distR="0">
            <wp:extent cx="2668109" cy="1897264"/>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1 copy 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5799" cy="1909843"/>
                    </a:xfrm>
                    <a:prstGeom prst="rect">
                      <a:avLst/>
                    </a:prstGeom>
                  </pic:spPr>
                </pic:pic>
              </a:graphicData>
            </a:graphic>
          </wp:inline>
        </w:drawing>
      </w:r>
    </w:p>
    <w:p w:rsidR="00E92A6D" w:rsidRDefault="00E92A6D" w:rsidP="00E92A6D">
      <w:r>
        <w:rPr>
          <w:noProof/>
        </w:rPr>
        <w:drawing>
          <wp:inline distT="0" distB="0" distL="0" distR="0">
            <wp:extent cx="2689705" cy="19126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1 copy 4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390" cy="1920218"/>
                    </a:xfrm>
                    <a:prstGeom prst="rect">
                      <a:avLst/>
                    </a:prstGeom>
                  </pic:spPr>
                </pic:pic>
              </a:graphicData>
            </a:graphic>
          </wp:inline>
        </w:drawing>
      </w:r>
      <w:r w:rsidR="006323CE">
        <w:t xml:space="preserve">       </w:t>
      </w:r>
      <w:r w:rsidR="007703BD">
        <w:rPr>
          <w:noProof/>
        </w:rPr>
        <w:drawing>
          <wp:inline distT="0" distB="0" distL="0" distR="0" wp14:anchorId="7CCE8A0D" wp14:editId="1A92FF46">
            <wp:extent cx="2447673" cy="29870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9629" cy="3001630"/>
                    </a:xfrm>
                    <a:prstGeom prst="rect">
                      <a:avLst/>
                    </a:prstGeom>
                    <a:noFill/>
                    <a:ln>
                      <a:noFill/>
                    </a:ln>
                  </pic:spPr>
                </pic:pic>
              </a:graphicData>
            </a:graphic>
          </wp:inline>
        </w:drawing>
      </w:r>
    </w:p>
    <w:p w:rsidR="006323CE" w:rsidRDefault="006323CE" w:rsidP="00E92A6D">
      <w:r>
        <w:t xml:space="preserve">Bovenstaande afbeeldingen zijn onze schermontwerpen. Dit is een schets hoe het eindresultaat er uit moet zien. Vanuit de navigatie kunnen de belangrijkste pagina’s gemakkelijk bereikt worden. Ook is hier ons gekozen kleurenpalet gedeeltelijk weergegeven. </w:t>
      </w:r>
    </w:p>
    <w:p w:rsidR="006323CE" w:rsidRDefault="006323CE" w:rsidP="00E92A6D">
      <w:r>
        <w:t>Vanuit het film detailscherm kan de film gestart worden door op de afbeelding</w:t>
      </w:r>
      <w:r w:rsidRPr="006323CE">
        <w:t xml:space="preserve"> </w:t>
      </w:r>
      <w:r>
        <w:t>of op de beknopte beschrijving te klikken.</w:t>
      </w:r>
      <w:r w:rsidR="005C2F8F">
        <w:t xml:space="preserve"> Vanaf de afspeelpagina kan terug worden genavigeerd naar de detailpagina. Als er op een film geklikt word, wordt de detailpagina in een nieuw tabblad geopend.</w:t>
      </w:r>
      <w:r w:rsidR="007703BD">
        <w:t xml:space="preserve"> Bij een pagina </w:t>
      </w:r>
      <w:r w:rsidR="007703BD">
        <w:lastRenderedPageBreak/>
        <w:t>waarvoor er ingelogd moet zijn. Is de gebruikersnaam zichtbaar in de header in plaats van de inlogvelden.</w:t>
      </w:r>
    </w:p>
    <w:p w:rsidR="007703BD" w:rsidRDefault="00D03836" w:rsidP="00D03836">
      <w:pPr>
        <w:pStyle w:val="Kop1"/>
      </w:pPr>
      <w:r>
        <w:t>Bronvermelding website</w:t>
      </w:r>
    </w:p>
    <w:p w:rsidR="00376DA4" w:rsidRDefault="00B14EB9" w:rsidP="00D03836">
      <w:r>
        <w:t>Bronnen zijn geraadpleegd</w:t>
      </w:r>
      <w:r w:rsidR="00376DA4">
        <w:t xml:space="preserve"> op 24 november 2017</w:t>
      </w:r>
    </w:p>
    <w:p w:rsidR="00D03836" w:rsidRDefault="00D03836" w:rsidP="00D03836">
      <w:r>
        <w:t xml:space="preserve">Logo: </w:t>
      </w:r>
      <w:hyperlink r:id="rId13" w:history="1">
        <w:r w:rsidRPr="00F5465F">
          <w:rPr>
            <w:rStyle w:val="Hyperlink"/>
          </w:rPr>
          <w:t>http://www.xliberty.nl/</w:t>
        </w:r>
        <w:r w:rsidRPr="00F5465F">
          <w:rPr>
            <w:rStyle w:val="Hyperlink"/>
          </w:rPr>
          <w:t>w</w:t>
        </w:r>
        <w:r w:rsidRPr="00F5465F">
          <w:rPr>
            <w:rStyle w:val="Hyperlink"/>
          </w:rPr>
          <w:t>p-content/uploads/2015/07/flenix.png</w:t>
        </w:r>
      </w:hyperlink>
      <w:r>
        <w:t xml:space="preserve"> </w:t>
      </w:r>
    </w:p>
    <w:p w:rsidR="00656322" w:rsidRPr="00376DA4" w:rsidRDefault="00656322" w:rsidP="00D03836">
      <w:pPr>
        <w:rPr>
          <w:b/>
        </w:rPr>
      </w:pPr>
      <w:bookmarkStart w:id="0" w:name="_GoBack"/>
      <w:r w:rsidRPr="00376DA4">
        <w:rPr>
          <w:b/>
        </w:rPr>
        <w:t>Filmcovers:</w:t>
      </w:r>
    </w:p>
    <w:bookmarkEnd w:id="0"/>
    <w:p w:rsidR="00D03836" w:rsidRDefault="00656322" w:rsidP="00D03836">
      <w:proofErr w:type="spellStart"/>
      <w:r>
        <w:t>Maxtrix</w:t>
      </w:r>
      <w:proofErr w:type="spellEnd"/>
      <w:r>
        <w:t xml:space="preserve"> revolution:</w:t>
      </w:r>
      <w:hyperlink r:id="rId14" w:history="1">
        <w:r w:rsidRPr="00F5465F">
          <w:rPr>
            <w:rStyle w:val="Hyperlink"/>
          </w:rPr>
          <w:t>http://www.impawards.com</w:t>
        </w:r>
        <w:r w:rsidRPr="00F5465F">
          <w:rPr>
            <w:rStyle w:val="Hyperlink"/>
          </w:rPr>
          <w:t>/</w:t>
        </w:r>
        <w:r w:rsidRPr="00F5465F">
          <w:rPr>
            <w:rStyle w:val="Hyperlink"/>
          </w:rPr>
          <w:t>2003/posters/matrix_revolutions_ver7.jpg</w:t>
        </w:r>
      </w:hyperlink>
      <w:r w:rsidR="00D03836">
        <w:t xml:space="preserve"> </w:t>
      </w:r>
    </w:p>
    <w:p w:rsidR="00D03836" w:rsidRDefault="00656322" w:rsidP="00D03836">
      <w:r>
        <w:t xml:space="preserve">Matrix </w:t>
      </w:r>
      <w:proofErr w:type="spellStart"/>
      <w:r>
        <w:t>reloaded</w:t>
      </w:r>
      <w:proofErr w:type="spellEnd"/>
      <w:r>
        <w:t xml:space="preserve">: </w:t>
      </w:r>
      <w:hyperlink r:id="rId15" w:history="1">
        <w:r w:rsidRPr="00F5465F">
          <w:rPr>
            <w:rStyle w:val="Hyperlink"/>
          </w:rPr>
          <w:t>https://movieposters2.com</w:t>
        </w:r>
        <w:r w:rsidRPr="00F5465F">
          <w:rPr>
            <w:rStyle w:val="Hyperlink"/>
          </w:rPr>
          <w:t>/</w:t>
        </w:r>
        <w:r w:rsidRPr="00F5465F">
          <w:rPr>
            <w:rStyle w:val="Hyperlink"/>
          </w:rPr>
          <w:t>images/699168-b.jpg</w:t>
        </w:r>
      </w:hyperlink>
      <w:r w:rsidR="00D03836">
        <w:t xml:space="preserve"> </w:t>
      </w:r>
    </w:p>
    <w:p w:rsidR="00D03836" w:rsidRDefault="00656322" w:rsidP="00D03836">
      <w:r>
        <w:t xml:space="preserve">Matrix </w:t>
      </w:r>
      <w:hyperlink r:id="rId16" w:history="1">
        <w:r w:rsidRPr="00F5465F">
          <w:rPr>
            <w:rStyle w:val="Hyperlink"/>
          </w:rPr>
          <w:t>http://www.coverwhiz.com/content/The-Matrix.jpg</w:t>
        </w:r>
      </w:hyperlink>
      <w:r w:rsidR="00D03836">
        <w:t xml:space="preserve"> </w:t>
      </w:r>
    </w:p>
    <w:p w:rsidR="00D03836" w:rsidRDefault="00D03836" w:rsidP="00D03836"/>
    <w:p w:rsidR="00D03836" w:rsidRDefault="00656322" w:rsidP="00D03836">
      <w:r>
        <w:t xml:space="preserve">Star wars I: </w:t>
      </w:r>
      <w:hyperlink r:id="rId17" w:history="1">
        <w:r w:rsidRPr="00F5465F">
          <w:rPr>
            <w:rStyle w:val="Hyperlink"/>
          </w:rPr>
          <w:t>https://images-na.ssl-images-amazon.com/images/M/MV5BM2FmZGIwMzAtZTBkMS00M2JiLTk2MDctM2FlNTQ2OWYwZDZkXkEyXkFqcGdeQXVyNDYyMDk5MTU@._V1_UY1200_CR85,0,630,1200_AL_.jpg</w:t>
        </w:r>
      </w:hyperlink>
    </w:p>
    <w:p w:rsidR="00D03836" w:rsidRDefault="00656322" w:rsidP="00D03836">
      <w:r>
        <w:t>Star wars I</w:t>
      </w:r>
      <w:r>
        <w:t xml:space="preserve">I: </w:t>
      </w:r>
      <w:hyperlink r:id="rId18" w:history="1">
        <w:r w:rsidRPr="00F5465F">
          <w:rPr>
            <w:rStyle w:val="Hyperlink"/>
          </w:rPr>
          <w:t>https://upload.wikimedia.org/wikipedia/en/3/32/Star_Wars_-_Episode_II_Attack_of_the_Clones_%28movie_poster%29.jpg</w:t>
        </w:r>
      </w:hyperlink>
      <w:r w:rsidR="00D03836">
        <w:t xml:space="preserve"> </w:t>
      </w:r>
    </w:p>
    <w:p w:rsidR="00D03836" w:rsidRDefault="00656322" w:rsidP="00D03836">
      <w:r>
        <w:t>Star wars I</w:t>
      </w:r>
      <w:r>
        <w:t>II</w:t>
      </w:r>
      <w:r>
        <w:t>:</w:t>
      </w:r>
      <w:r>
        <w:t xml:space="preserve"> </w:t>
      </w:r>
      <w:hyperlink r:id="rId19" w:history="1">
        <w:r w:rsidRPr="00F5465F">
          <w:rPr>
            <w:rStyle w:val="Hyperlink"/>
          </w:rPr>
          <w:t>http://www.coverwhiz.com/content/Star-Wars-Episode-II-Attack-Of-The-Clones.jpg</w:t>
        </w:r>
      </w:hyperlink>
      <w:r w:rsidR="00D03836">
        <w:t xml:space="preserve"> </w:t>
      </w:r>
    </w:p>
    <w:p w:rsidR="00D03836" w:rsidRDefault="00656322" w:rsidP="00D03836">
      <w:r>
        <w:t>Star wars I</w:t>
      </w:r>
      <w:r>
        <w:t>V</w:t>
      </w:r>
      <w:r>
        <w:t>:</w:t>
      </w:r>
      <w:r>
        <w:t xml:space="preserve"> </w:t>
      </w:r>
      <w:hyperlink r:id="rId20" w:history="1">
        <w:r w:rsidRPr="00F5465F">
          <w:rPr>
            <w:rStyle w:val="Hyperlink"/>
          </w:rPr>
          <w:t>https://images-na.ssl-images-amazon.com/images/I/81ae8A9aEYL._SL1500_.jpg</w:t>
        </w:r>
      </w:hyperlink>
    </w:p>
    <w:p w:rsidR="00D03836" w:rsidRDefault="00656322" w:rsidP="00D03836">
      <w:r>
        <w:t xml:space="preserve">Star wars </w:t>
      </w:r>
      <w:r>
        <w:t>V</w:t>
      </w:r>
      <w:r>
        <w:t>:</w:t>
      </w:r>
      <w:r>
        <w:t xml:space="preserve"> </w:t>
      </w:r>
      <w:hyperlink r:id="rId21" w:history="1">
        <w:r w:rsidRPr="00F5465F">
          <w:rPr>
            <w:rStyle w:val="Hyperlink"/>
          </w:rPr>
          <w:t>http://www.ilmfan.com/img/projects/1997/0000000113/preview/the-empire-strikes-back-special-edition.md.jpg</w:t>
        </w:r>
      </w:hyperlink>
    </w:p>
    <w:p w:rsidR="00D03836" w:rsidRDefault="00656322" w:rsidP="00D03836">
      <w:r>
        <w:t xml:space="preserve">Star wars </w:t>
      </w:r>
      <w:r>
        <w:t>VI</w:t>
      </w:r>
      <w:r>
        <w:t>:</w:t>
      </w:r>
      <w:hyperlink r:id="rId22" w:history="1">
        <w:r w:rsidR="00D03836" w:rsidRPr="00F5465F">
          <w:rPr>
            <w:rStyle w:val="Hyperlink"/>
          </w:rPr>
          <w:t>https://lumiere-a.akamaihd.net/v1/images/Star-Wars-Return-Jedi-VI-Poster_a10501d2.jpeg?region=12%2C9%2C618%2C982&amp;width=480</w:t>
        </w:r>
      </w:hyperlink>
    </w:p>
    <w:p w:rsidR="00D03836" w:rsidRDefault="00656322" w:rsidP="00D03836">
      <w:r>
        <w:t xml:space="preserve">Star wars </w:t>
      </w:r>
      <w:r>
        <w:t>VII</w:t>
      </w:r>
      <w:r>
        <w:t>:</w:t>
      </w:r>
      <w:hyperlink r:id="rId23" w:history="1">
        <w:r w:rsidR="00D03836" w:rsidRPr="00F5465F">
          <w:rPr>
            <w:rStyle w:val="Hyperlink"/>
          </w:rPr>
          <w:t>https://images-na.ssl-images-amazon.com/images/M/MV5BOTAzODEzNDAzMl5BMl5BanBnXkFtZTgwMDU1MTgzNzE@._V1_UY1200_CR91,0,630,1200_AL_.jpg</w:t>
        </w:r>
      </w:hyperlink>
    </w:p>
    <w:p w:rsidR="00D03836" w:rsidRDefault="00656322" w:rsidP="00D03836">
      <w:r>
        <w:t xml:space="preserve">Star wars </w:t>
      </w:r>
      <w:r>
        <w:t>VII</w:t>
      </w:r>
      <w:r>
        <w:t>I:</w:t>
      </w:r>
      <w:r>
        <w:t xml:space="preserve"> </w:t>
      </w:r>
      <w:hyperlink r:id="rId24" w:history="1">
        <w:r w:rsidRPr="00F5465F">
          <w:rPr>
            <w:rStyle w:val="Hyperlink"/>
          </w:rPr>
          <w:t>https://i.ytimg.com/vi/Yw_rdbY2I1c/hqdefault.jpg</w:t>
        </w:r>
      </w:hyperlink>
    </w:p>
    <w:p w:rsidR="00D03836" w:rsidRDefault="00D03836" w:rsidP="00D03836"/>
    <w:p w:rsidR="00D03836" w:rsidRDefault="00656322" w:rsidP="00D03836">
      <w:r>
        <w:t xml:space="preserve">The </w:t>
      </w:r>
      <w:proofErr w:type="spellStart"/>
      <w:r w:rsidR="00174716">
        <w:t>N</w:t>
      </w:r>
      <w:r>
        <w:t>aked</w:t>
      </w:r>
      <w:proofErr w:type="spellEnd"/>
      <w:r>
        <w:t xml:space="preserve"> gun: </w:t>
      </w:r>
      <w:hyperlink r:id="rId25" w:history="1">
        <w:r w:rsidRPr="00F5465F">
          <w:rPr>
            <w:rStyle w:val="Hyperlink"/>
          </w:rPr>
          <w:t>http://1125996089.rsc.cdn77.org/wp-content/uploads/2016/09/the_naked_gun_from_the_files_of_police_squad.jpg</w:t>
        </w:r>
      </w:hyperlink>
    </w:p>
    <w:p w:rsidR="00D03836" w:rsidRDefault="00656322" w:rsidP="00D03836">
      <w:r>
        <w:t xml:space="preserve">The </w:t>
      </w:r>
      <w:proofErr w:type="spellStart"/>
      <w:r w:rsidR="00174716">
        <w:t>N</w:t>
      </w:r>
      <w:r>
        <w:t>aked</w:t>
      </w:r>
      <w:proofErr w:type="spellEnd"/>
      <w:r>
        <w:t xml:space="preserve"> gun 2 ½: </w:t>
      </w:r>
      <w:hyperlink r:id="rId26" w:history="1">
        <w:r w:rsidRPr="00F5465F">
          <w:rPr>
            <w:rStyle w:val="Hyperlink"/>
          </w:rPr>
          <w:t>https://images-na.ssl-images-amazon.com/images/I/51R8PHDGQDL.jpg</w:t>
        </w:r>
      </w:hyperlink>
    </w:p>
    <w:p w:rsidR="00D03836" w:rsidRDefault="00656322" w:rsidP="00D03836">
      <w:r>
        <w:t xml:space="preserve">The </w:t>
      </w:r>
      <w:proofErr w:type="spellStart"/>
      <w:r w:rsidR="00174716">
        <w:t>N</w:t>
      </w:r>
      <w:r>
        <w:t>aked</w:t>
      </w:r>
      <w:proofErr w:type="spellEnd"/>
      <w:r>
        <w:t xml:space="preserve"> gun 33 1/3: </w:t>
      </w:r>
      <w:hyperlink r:id="rId27" w:history="1">
        <w:r w:rsidRPr="00F5465F">
          <w:rPr>
            <w:rStyle w:val="Hyperlink"/>
          </w:rPr>
          <w:t>https://upload.wikimedia.org/wikipedia/en/1/14/Naked_Gun_3_poster.jpg</w:t>
        </w:r>
      </w:hyperlink>
    </w:p>
    <w:p w:rsidR="00D03836" w:rsidRDefault="00D03836" w:rsidP="00D03836"/>
    <w:p w:rsidR="00D03836" w:rsidRDefault="00656322" w:rsidP="00D03836">
      <w:r>
        <w:t xml:space="preserve">Taken: </w:t>
      </w:r>
      <w:hyperlink r:id="rId28" w:history="1">
        <w:r w:rsidRPr="00F5465F">
          <w:rPr>
            <w:rStyle w:val="Hyperlink"/>
          </w:rPr>
          <w:t>http://api.comingsoon.net//images//2015/poster_95704_1418764223.jpg</w:t>
        </w:r>
      </w:hyperlink>
    </w:p>
    <w:p w:rsidR="00D03836" w:rsidRDefault="00656322" w:rsidP="00D03836">
      <w:r>
        <w:t xml:space="preserve">Taken 2: </w:t>
      </w:r>
      <w:hyperlink r:id="rId29" w:history="1">
        <w:r w:rsidRPr="00F5465F">
          <w:rPr>
            <w:rStyle w:val="Hyperlink"/>
          </w:rPr>
          <w:t>http://cdn.collider.com/wp-content/uploads/taken-2-poster1.jpg</w:t>
        </w:r>
      </w:hyperlink>
    </w:p>
    <w:p w:rsidR="00D03836" w:rsidRPr="00D03836" w:rsidRDefault="00656322" w:rsidP="00D03836">
      <w:r>
        <w:lastRenderedPageBreak/>
        <w:t xml:space="preserve">Taken 3: </w:t>
      </w:r>
      <w:hyperlink r:id="rId30" w:history="1">
        <w:r w:rsidR="00174716" w:rsidRPr="00F5465F">
          <w:rPr>
            <w:rStyle w:val="Hyperlink"/>
          </w:rPr>
          <w:t>https://vignette.wikia.nocookie.net/takenfilm/images/7/7d/81epBQSxoFL._SL1500_.jpg/revision/latest?cb=20140415165140</w:t>
        </w:r>
      </w:hyperlink>
      <w:r w:rsidR="00D03836">
        <w:t xml:space="preserve"> </w:t>
      </w:r>
    </w:p>
    <w:sectPr w:rsidR="00D03836" w:rsidRPr="00D03836" w:rsidSect="00C3624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F0724"/>
    <w:multiLevelType w:val="hybridMultilevel"/>
    <w:tmpl w:val="B5B6BB68"/>
    <w:lvl w:ilvl="0" w:tplc="891C62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44"/>
    <w:rsid w:val="000D6D66"/>
    <w:rsid w:val="00174716"/>
    <w:rsid w:val="002366CC"/>
    <w:rsid w:val="002A4FE0"/>
    <w:rsid w:val="00376DA4"/>
    <w:rsid w:val="0043599C"/>
    <w:rsid w:val="005C2F8F"/>
    <w:rsid w:val="006323CE"/>
    <w:rsid w:val="00656322"/>
    <w:rsid w:val="00672C5C"/>
    <w:rsid w:val="007703BD"/>
    <w:rsid w:val="00993400"/>
    <w:rsid w:val="00B14EB9"/>
    <w:rsid w:val="00C36244"/>
    <w:rsid w:val="00CA228F"/>
    <w:rsid w:val="00CB5755"/>
    <w:rsid w:val="00D03836"/>
    <w:rsid w:val="00E92A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1FBB"/>
  <w15:chartTrackingRefBased/>
  <w15:docId w15:val="{3D4759B8-E748-47EF-B785-D3337688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6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36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624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C3624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36244"/>
    <w:rPr>
      <w:rFonts w:eastAsiaTheme="minorEastAsia"/>
      <w:lang w:eastAsia="nl-NL"/>
    </w:rPr>
  </w:style>
  <w:style w:type="paragraph" w:styleId="Lijstalinea">
    <w:name w:val="List Paragraph"/>
    <w:basedOn w:val="Standaard"/>
    <w:uiPriority w:val="34"/>
    <w:qFormat/>
    <w:rsid w:val="00993400"/>
    <w:pPr>
      <w:ind w:left="720"/>
      <w:contextualSpacing/>
    </w:pPr>
  </w:style>
  <w:style w:type="character" w:customStyle="1" w:styleId="Kop1Char">
    <w:name w:val="Kop 1 Char"/>
    <w:basedOn w:val="Standaardalinea-lettertype"/>
    <w:link w:val="Kop1"/>
    <w:uiPriority w:val="9"/>
    <w:rsid w:val="000D6D66"/>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03836"/>
    <w:rPr>
      <w:color w:val="0563C1" w:themeColor="hyperlink"/>
      <w:u w:val="single"/>
    </w:rPr>
  </w:style>
  <w:style w:type="character" w:styleId="Onopgelostemelding">
    <w:name w:val="Unresolved Mention"/>
    <w:basedOn w:val="Standaardalinea-lettertype"/>
    <w:uiPriority w:val="99"/>
    <w:semiHidden/>
    <w:unhideWhenUsed/>
    <w:rsid w:val="00D03836"/>
    <w:rPr>
      <w:color w:val="808080"/>
      <w:shd w:val="clear" w:color="auto" w:fill="E6E6E6"/>
    </w:rPr>
  </w:style>
  <w:style w:type="character" w:styleId="GevolgdeHyperlink">
    <w:name w:val="FollowedHyperlink"/>
    <w:basedOn w:val="Standaardalinea-lettertype"/>
    <w:uiPriority w:val="99"/>
    <w:semiHidden/>
    <w:unhideWhenUsed/>
    <w:rsid w:val="006563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xliberty.nl/wp-content/uploads/2015/07/flenix.png" TargetMode="External"/><Relationship Id="rId18" Type="http://schemas.openxmlformats.org/officeDocument/2006/relationships/hyperlink" Target="https://upload.wikimedia.org/wikipedia/en/3/32/Star_Wars_-_Episode_II_Attack_of_the_Clones_%28movie_poster%29.jpg" TargetMode="External"/><Relationship Id="rId26" Type="http://schemas.openxmlformats.org/officeDocument/2006/relationships/hyperlink" Target="https://images-na.ssl-images-amazon.com/images/I/51R8PHDGQDL.jpg" TargetMode="External"/><Relationship Id="rId3" Type="http://schemas.openxmlformats.org/officeDocument/2006/relationships/settings" Target="settings.xml"/><Relationship Id="rId21" Type="http://schemas.openxmlformats.org/officeDocument/2006/relationships/hyperlink" Target="http://www.ilmfan.com/img/projects/1997/0000000113/preview/the-empire-strikes-back-special-edition.md.jp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mages-na.ssl-images-amazon.com/images/M/MV5BM2FmZGIwMzAtZTBkMS00M2JiLTk2MDctM2FlNTQ2OWYwZDZkXkEyXkFqcGdeQXVyNDYyMDk5MTU@._V1_UY1200_CR85,0,630,1200_AL_.jpg" TargetMode="External"/><Relationship Id="rId25" Type="http://schemas.openxmlformats.org/officeDocument/2006/relationships/hyperlink" Target="http://1125996089.rsc.cdn77.org/wp-content/uploads/2016/09/the_naked_gun_from_the_files_of_police_squad.jpg" TargetMode="External"/><Relationship Id="rId2" Type="http://schemas.openxmlformats.org/officeDocument/2006/relationships/styles" Target="styles.xml"/><Relationship Id="rId16" Type="http://schemas.openxmlformats.org/officeDocument/2006/relationships/hyperlink" Target="http://www.coverwhiz.com/content/The-Matrix.jpg" TargetMode="External"/><Relationship Id="rId20" Type="http://schemas.openxmlformats.org/officeDocument/2006/relationships/hyperlink" Target="https://images-na.ssl-images-amazon.com/images/I/81ae8A9aEYL._SL1500_.jpg" TargetMode="External"/><Relationship Id="rId29" Type="http://schemas.openxmlformats.org/officeDocument/2006/relationships/hyperlink" Target="http://cdn.collider.com/wp-content/uploads/taken-2-poster1.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ytimg.com/vi/Yw_rdbY2I1c/hqdefault.jp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ovieposters2.com/images/699168-b.jpg" TargetMode="External"/><Relationship Id="rId23" Type="http://schemas.openxmlformats.org/officeDocument/2006/relationships/hyperlink" Target="https://images-na.ssl-images-amazon.com/images/M/MV5BOTAzODEzNDAzMl5BMl5BanBnXkFtZTgwMDU1MTgzNzE@._V1_UY1200_CR91,0,630,1200_AL_.jpg" TargetMode="External"/><Relationship Id="rId28" Type="http://schemas.openxmlformats.org/officeDocument/2006/relationships/hyperlink" Target="http://api.comingsoon.net//images//2015/poster_95704_1418764223.jpg" TargetMode="External"/><Relationship Id="rId10" Type="http://schemas.openxmlformats.org/officeDocument/2006/relationships/image" Target="media/image6.png"/><Relationship Id="rId19" Type="http://schemas.openxmlformats.org/officeDocument/2006/relationships/hyperlink" Target="http://www.coverwhiz.com/content/Star-Wars-Episode-II-Attack-Of-The-Clones.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mpawards.com/2003/posters/matrix_revolutions_ver7.jpg" TargetMode="External"/><Relationship Id="rId22" Type="http://schemas.openxmlformats.org/officeDocument/2006/relationships/hyperlink" Target="https://lumiere-a.akamaihd.net/v1/images/Star-Wars-Return-Jedi-VI-Poster_a10501d2.jpeg?region=12%2C9%2C618%2C982&amp;width=480" TargetMode="External"/><Relationship Id="rId27" Type="http://schemas.openxmlformats.org/officeDocument/2006/relationships/hyperlink" Target="https://upload.wikimedia.org/wikipedia/en/1/14/Naked_Gun_3_poster.jpg" TargetMode="External"/><Relationship Id="rId30" Type="http://schemas.openxmlformats.org/officeDocument/2006/relationships/hyperlink" Target="https://vignette.wikia.nocookie.net/takenfilm/images/7/7d/81epBQSxoFL._SL1500_.jpg/revision/latest?cb=2014041516514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1072</Words>
  <Characters>5902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Fletnix</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Fletnix</dc:title>
  <dc:subject>Een website van Erik en Daan</dc:subject>
  <dc:creator>Daan Sperling</dc:creator>
  <cp:keywords/>
  <dc:description/>
  <cp:lastModifiedBy>Erik Knaake</cp:lastModifiedBy>
  <cp:revision>4</cp:revision>
  <dcterms:created xsi:type="dcterms:W3CDTF">2017-11-30T08:26:00Z</dcterms:created>
  <dcterms:modified xsi:type="dcterms:W3CDTF">2017-11-30T11:58:00Z</dcterms:modified>
</cp:coreProperties>
</file>