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3865" w14:textId="58D61A1F" w:rsidR="009D3AE8" w:rsidRPr="005458EC" w:rsidRDefault="00101F78">
      <w:pPr>
        <w:rPr>
          <w:b/>
          <w:bCs/>
          <w:lang w:val="es-MX"/>
        </w:rPr>
      </w:pPr>
      <w:r>
        <w:rPr>
          <w:b/>
          <w:bCs/>
          <w:lang w:val="es-MX"/>
        </w:rPr>
        <w:t>Tarea 02</w:t>
      </w:r>
      <w:r w:rsidR="009D3AE8" w:rsidRPr="005458EC">
        <w:rPr>
          <w:b/>
          <w:bCs/>
          <w:lang w:val="es-MX"/>
        </w:rPr>
        <w:t xml:space="preserve">: Manejo de Datos con </w:t>
      </w:r>
      <w:proofErr w:type="spellStart"/>
      <w:r w:rsidR="009D3AE8" w:rsidRPr="005458EC">
        <w:rPr>
          <w:b/>
          <w:bCs/>
          <w:lang w:val="es-MX"/>
        </w:rPr>
        <w:t>Power</w:t>
      </w:r>
      <w:proofErr w:type="spellEnd"/>
      <w:r w:rsidR="009D3AE8" w:rsidRPr="005458EC">
        <w:rPr>
          <w:b/>
          <w:bCs/>
          <w:lang w:val="es-MX"/>
        </w:rPr>
        <w:t xml:space="preserve"> </w:t>
      </w:r>
      <w:proofErr w:type="spellStart"/>
      <w:proofErr w:type="gramStart"/>
      <w:r w:rsidR="009D3AE8" w:rsidRPr="005458EC">
        <w:rPr>
          <w:b/>
          <w:bCs/>
          <w:lang w:val="es-MX"/>
        </w:rPr>
        <w:t>Pivot</w:t>
      </w:r>
      <w:proofErr w:type="spellEnd"/>
      <w:r w:rsidR="009D3AE8" w:rsidRPr="005458EC">
        <w:rPr>
          <w:b/>
          <w:bCs/>
          <w:lang w:val="es-MX"/>
        </w:rPr>
        <w:t xml:space="preserve">  y</w:t>
      </w:r>
      <w:proofErr w:type="gramEnd"/>
      <w:r w:rsidR="009D3AE8" w:rsidRPr="005458EC">
        <w:rPr>
          <w:b/>
          <w:bCs/>
          <w:lang w:val="es-MX"/>
        </w:rPr>
        <w:t xml:space="preserve"> </w:t>
      </w:r>
      <w:proofErr w:type="spellStart"/>
      <w:r w:rsidR="009D3AE8" w:rsidRPr="005458EC">
        <w:rPr>
          <w:b/>
          <w:bCs/>
          <w:lang w:val="es-MX"/>
        </w:rPr>
        <w:t>Power</w:t>
      </w:r>
      <w:proofErr w:type="spellEnd"/>
      <w:r w:rsidR="009D3AE8" w:rsidRPr="005458EC">
        <w:rPr>
          <w:b/>
          <w:bCs/>
          <w:lang w:val="es-MX"/>
        </w:rPr>
        <w:t xml:space="preserve"> </w:t>
      </w:r>
      <w:proofErr w:type="spellStart"/>
      <w:r w:rsidR="009D3AE8" w:rsidRPr="005458EC">
        <w:rPr>
          <w:b/>
          <w:bCs/>
          <w:lang w:val="es-MX"/>
        </w:rPr>
        <w:t>Qry</w:t>
      </w:r>
      <w:proofErr w:type="spellEnd"/>
    </w:p>
    <w:p w14:paraId="0728509E" w14:textId="74730FFD" w:rsidR="00E44A66" w:rsidRDefault="00E44A66">
      <w:pPr>
        <w:rPr>
          <w:b/>
          <w:bCs/>
          <w:lang w:val="es-MX"/>
        </w:rPr>
      </w:pPr>
      <w:r>
        <w:rPr>
          <w:b/>
          <w:bCs/>
          <w:lang w:val="es-MX"/>
        </w:rPr>
        <w:t>Contexto:</w:t>
      </w:r>
    </w:p>
    <w:p w14:paraId="1882E3A7" w14:textId="46CAA1C5" w:rsidR="00E44A66" w:rsidRDefault="00E44A66">
      <w:r>
        <w:rPr>
          <w:lang w:val="es-MX"/>
        </w:rPr>
        <w:t xml:space="preserve">El banco “Nuestro Banco” </w:t>
      </w:r>
      <w:r w:rsidR="00CF7919">
        <w:rPr>
          <w:lang w:val="es-MX"/>
        </w:rPr>
        <w:t xml:space="preserve">Esta migrando su estructura de datos a </w:t>
      </w:r>
      <w:proofErr w:type="spellStart"/>
      <w:r w:rsidR="00CF7919">
        <w:rPr>
          <w:lang w:val="es-MX"/>
        </w:rPr>
        <w:t>Power</w:t>
      </w:r>
      <w:proofErr w:type="spellEnd"/>
      <w:r w:rsidR="00A164F3">
        <w:rPr>
          <w:lang w:val="es-MX"/>
        </w:rPr>
        <w:t xml:space="preserve"> </w:t>
      </w:r>
      <w:r w:rsidR="00CF7919">
        <w:rPr>
          <w:lang w:val="es-MX"/>
        </w:rPr>
        <w:t xml:space="preserve">BI, y le ha asignado la </w:t>
      </w:r>
      <w:r w:rsidR="00A164F3">
        <w:rPr>
          <w:lang w:val="es-MX"/>
        </w:rPr>
        <w:t>creación</w:t>
      </w:r>
      <w:r w:rsidR="00CF7919">
        <w:t xml:space="preserve"> del tablero de dato</w:t>
      </w:r>
      <w:r w:rsidR="00FF7863">
        <w:t xml:space="preserve"> de transacciones </w:t>
      </w:r>
      <w:r w:rsidR="00A164F3">
        <w:t>para su red de</w:t>
      </w:r>
      <w:r w:rsidR="00FF7863">
        <w:t xml:space="preserve"> Cajeros automáticos. </w:t>
      </w:r>
      <w:r w:rsidR="006021FF">
        <w:t xml:space="preserve">El </w:t>
      </w:r>
      <w:r w:rsidR="00EB1CBB">
        <w:t xml:space="preserve">área de Cajeros </w:t>
      </w:r>
      <w:r w:rsidR="00396D59">
        <w:t>Automáticos</w:t>
      </w:r>
      <w:r w:rsidR="00EB1CBB">
        <w:t>, la Gerencia de Canales y la administración general tienen un gran interés en que se pueda identificar</w:t>
      </w:r>
      <w:r w:rsidR="003E10D9">
        <w:t xml:space="preserve"> información que les ayude a eficientizar la red de Cajeros Automáticos. </w:t>
      </w:r>
    </w:p>
    <w:p w14:paraId="6D3A88CB" w14:textId="490D641B" w:rsidR="00215425" w:rsidRDefault="00215425">
      <w:r>
        <w:t>I. Estado Actual de la Red</w:t>
      </w:r>
    </w:p>
    <w:p w14:paraId="4D565AD2" w14:textId="030A213F" w:rsidR="00EB1CBB" w:rsidRDefault="00EB1CBB" w:rsidP="008F7DF9">
      <w:pPr>
        <w:pStyle w:val="Prrafodelista"/>
        <w:numPr>
          <w:ilvl w:val="0"/>
          <w:numId w:val="1"/>
        </w:numPr>
        <w:spacing w:line="360" w:lineRule="auto"/>
      </w:pPr>
      <w:r>
        <w:t xml:space="preserve">Cajeros automáticos con mayor transaccionalidad, Conocer las características de estos tableros como su </w:t>
      </w:r>
      <w:r w:rsidR="008F7DF9">
        <w:t>departamento</w:t>
      </w:r>
      <w:r>
        <w:t xml:space="preserve"> y tipo de ubicación y conocer si estas características pueden </w:t>
      </w:r>
      <w:r w:rsidR="005F3E37">
        <w:t>incidir</w:t>
      </w:r>
      <w:r>
        <w:t xml:space="preserve"> </w:t>
      </w:r>
      <w:r w:rsidR="005E4691">
        <w:t>en la alta o baja transaccionalidad.</w:t>
      </w:r>
    </w:p>
    <w:p w14:paraId="78D4768A" w14:textId="7D85588F" w:rsidR="005E4691" w:rsidRDefault="00576A55" w:rsidP="008F7DF9">
      <w:pPr>
        <w:pStyle w:val="Prrafodelista"/>
        <w:numPr>
          <w:ilvl w:val="0"/>
          <w:numId w:val="1"/>
        </w:numPr>
        <w:spacing w:line="360" w:lineRule="auto"/>
      </w:pPr>
      <w:r>
        <w:t xml:space="preserve">Que tarjetas </w:t>
      </w:r>
      <w:r w:rsidR="00DA4798">
        <w:t>se están procesando. La red de Cajeros</w:t>
      </w:r>
      <w:r w:rsidR="00FA24B3">
        <w:t>, ¿</w:t>
      </w:r>
      <w:r w:rsidR="00BC129F">
        <w:t>está siendo utilizada más por clientes del banco o por clientes de</w:t>
      </w:r>
      <w:r w:rsidR="00FA24B3">
        <w:t xml:space="preserve"> la competencia o internacionales? </w:t>
      </w:r>
    </w:p>
    <w:p w14:paraId="20EFBA8F" w14:textId="33EBE09F" w:rsidR="003E10D9" w:rsidRDefault="001D6B8D" w:rsidP="008F7DF9">
      <w:pPr>
        <w:pStyle w:val="Prrafodelista"/>
        <w:numPr>
          <w:ilvl w:val="0"/>
          <w:numId w:val="1"/>
        </w:numPr>
        <w:spacing w:line="360" w:lineRule="auto"/>
      </w:pPr>
      <w:r>
        <w:t>Los clientes que están transaccionando, ¿</w:t>
      </w:r>
      <w:r w:rsidR="003E10D9">
        <w:t>qué</w:t>
      </w:r>
      <w:r>
        <w:t xml:space="preserve"> segmentos son? </w:t>
      </w:r>
      <w:r w:rsidR="003E10D9">
        <w:t>¿</w:t>
      </w:r>
      <w:r>
        <w:t xml:space="preserve">En </w:t>
      </w:r>
      <w:r w:rsidR="003E10D9">
        <w:t>qué</w:t>
      </w:r>
      <w:r>
        <w:t xml:space="preserve"> tipo de cajeros automáticos </w:t>
      </w:r>
      <w:r w:rsidR="003E10D9">
        <w:t xml:space="preserve">suelen retirar </w:t>
      </w:r>
      <w:r w:rsidR="0015136B">
        <w:t>más</w:t>
      </w:r>
      <w:r w:rsidR="003E10D9">
        <w:t xml:space="preserve"> mis diferentes segmentos?</w:t>
      </w:r>
    </w:p>
    <w:p w14:paraId="6D95CE35" w14:textId="44BB8FF1" w:rsidR="001E6749" w:rsidRDefault="001E6749" w:rsidP="008F7DF9">
      <w:pPr>
        <w:pStyle w:val="Prrafodelista"/>
        <w:numPr>
          <w:ilvl w:val="0"/>
          <w:numId w:val="1"/>
        </w:numPr>
        <w:spacing w:line="360" w:lineRule="auto"/>
      </w:pPr>
      <w:r>
        <w:t xml:space="preserve">Se ha tenido diferentes reportes de clientes que se quejan de la red, </w:t>
      </w:r>
      <w:r w:rsidR="008D66B3">
        <w:t xml:space="preserve">¿Cómo saber las causas de los problemas? ¿Qué cajero </w:t>
      </w:r>
      <w:r w:rsidR="00B37F2C">
        <w:t>nos</w:t>
      </w:r>
      <w:r w:rsidR="008D66B3">
        <w:t xml:space="preserve"> </w:t>
      </w:r>
      <w:r w:rsidR="00B37F2C">
        <w:t>está</w:t>
      </w:r>
      <w:r w:rsidR="008D66B3">
        <w:t xml:space="preserve"> dando más problemas?</w:t>
      </w:r>
    </w:p>
    <w:p w14:paraId="098A1E38" w14:textId="5A3C1372" w:rsidR="008F7DF9" w:rsidRDefault="008F7DF9" w:rsidP="008F7DF9">
      <w:pPr>
        <w:spacing w:line="360" w:lineRule="auto"/>
      </w:pPr>
      <w:r>
        <w:t>Se requiere:</w:t>
      </w:r>
    </w:p>
    <w:p w14:paraId="49AD4A3D" w14:textId="69BAA522" w:rsidR="008F7DF9" w:rsidRDefault="008F7DF9" w:rsidP="008F7DF9">
      <w:pPr>
        <w:pStyle w:val="Prrafodelista"/>
        <w:numPr>
          <w:ilvl w:val="0"/>
          <w:numId w:val="2"/>
        </w:numPr>
        <w:spacing w:line="360" w:lineRule="auto"/>
      </w:pPr>
      <w:r>
        <w:t>Crear la base de datos que estará almacenando la información</w:t>
      </w:r>
    </w:p>
    <w:p w14:paraId="67559DC6" w14:textId="3155EE3E" w:rsidR="00294BFD" w:rsidRDefault="00294BFD" w:rsidP="008F7DF9">
      <w:pPr>
        <w:pStyle w:val="Prrafodelista"/>
        <w:numPr>
          <w:ilvl w:val="0"/>
          <w:numId w:val="2"/>
        </w:numPr>
        <w:spacing w:line="360" w:lineRule="auto"/>
      </w:pPr>
      <w:r>
        <w:t>Crear un diseño de tablero en base a los tonos del banco seleccionado</w:t>
      </w:r>
    </w:p>
    <w:p w14:paraId="56DA18C5" w14:textId="50A810D6" w:rsidR="00294BFD" w:rsidRDefault="00CE076D" w:rsidP="008F7DF9">
      <w:pPr>
        <w:pStyle w:val="Prrafodelista"/>
        <w:numPr>
          <w:ilvl w:val="0"/>
          <w:numId w:val="2"/>
        </w:numPr>
        <w:spacing w:line="360" w:lineRule="auto"/>
      </w:pPr>
      <w:r>
        <w:t xml:space="preserve">Entregar el archivo de </w:t>
      </w:r>
      <w:proofErr w:type="spellStart"/>
      <w:r>
        <w:t>PowerBI</w:t>
      </w:r>
      <w:proofErr w:type="spellEnd"/>
      <w:r>
        <w:t xml:space="preserve"> con el </w:t>
      </w:r>
      <w:proofErr w:type="spellStart"/>
      <w:r>
        <w:t>dashboar</w:t>
      </w:r>
      <w:proofErr w:type="spellEnd"/>
      <w:r>
        <w:t>.</w:t>
      </w:r>
    </w:p>
    <w:p w14:paraId="7D0135F6" w14:textId="5E235F21" w:rsidR="00CE076D" w:rsidRPr="00CF7919" w:rsidRDefault="00CE076D" w:rsidP="008F7DF9">
      <w:pPr>
        <w:pStyle w:val="Prrafodelista"/>
        <w:numPr>
          <w:ilvl w:val="0"/>
          <w:numId w:val="2"/>
        </w:numPr>
        <w:spacing w:line="360" w:lineRule="auto"/>
      </w:pPr>
      <w:r>
        <w:t>Fecha de Entrega 3/nov/2023 enviándolo a carlos.dubon</w:t>
      </w:r>
      <w:r w:rsidR="000934B6">
        <w:t>@gmail.com</w:t>
      </w:r>
    </w:p>
    <w:sectPr w:rsidR="00CE076D" w:rsidRPr="00CF7919" w:rsidSect="005458EC">
      <w:headerReference w:type="default" r:id="rId7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D118" w14:textId="77777777" w:rsidR="009002E7" w:rsidRDefault="009002E7" w:rsidP="009D3AE8">
      <w:pPr>
        <w:spacing w:after="0" w:line="240" w:lineRule="auto"/>
      </w:pPr>
      <w:r>
        <w:separator/>
      </w:r>
    </w:p>
  </w:endnote>
  <w:endnote w:type="continuationSeparator" w:id="0">
    <w:p w14:paraId="10514536" w14:textId="77777777" w:rsidR="009002E7" w:rsidRDefault="009002E7" w:rsidP="009D3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5E8A18" w14:textId="77777777" w:rsidR="009002E7" w:rsidRDefault="009002E7" w:rsidP="009D3AE8">
      <w:pPr>
        <w:spacing w:after="0" w:line="240" w:lineRule="auto"/>
      </w:pPr>
      <w:r>
        <w:separator/>
      </w:r>
    </w:p>
  </w:footnote>
  <w:footnote w:type="continuationSeparator" w:id="0">
    <w:p w14:paraId="422A5CE5" w14:textId="77777777" w:rsidR="009002E7" w:rsidRDefault="009002E7" w:rsidP="009D3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C20CE" w14:textId="59011C60" w:rsidR="009D3AE8" w:rsidRDefault="009D3AE8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E2C13" wp14:editId="43B6986B">
          <wp:simplePos x="0" y="0"/>
          <wp:positionH relativeFrom="column">
            <wp:posOffset>-643420</wp:posOffset>
          </wp:positionH>
          <wp:positionV relativeFrom="paragraph">
            <wp:posOffset>-28631</wp:posOffset>
          </wp:positionV>
          <wp:extent cx="2282190" cy="476885"/>
          <wp:effectExtent l="0" t="0" r="3810" b="0"/>
          <wp:wrapNone/>
          <wp:docPr id="101215352" name="Imagen 101215352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538549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476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798A"/>
    <w:multiLevelType w:val="hybridMultilevel"/>
    <w:tmpl w:val="C5BC6714"/>
    <w:lvl w:ilvl="0" w:tplc="56381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86BC4"/>
    <w:multiLevelType w:val="hybridMultilevel"/>
    <w:tmpl w:val="327402DE"/>
    <w:lvl w:ilvl="0" w:tplc="56381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844053">
    <w:abstractNumId w:val="0"/>
  </w:num>
  <w:num w:numId="2" w16cid:durableId="1620911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65"/>
    <w:rsid w:val="00010CDF"/>
    <w:rsid w:val="0006174A"/>
    <w:rsid w:val="00063FA9"/>
    <w:rsid w:val="000934B6"/>
    <w:rsid w:val="00101F78"/>
    <w:rsid w:val="0015136B"/>
    <w:rsid w:val="001D6B8D"/>
    <w:rsid w:val="001E6749"/>
    <w:rsid w:val="001F78D4"/>
    <w:rsid w:val="00215425"/>
    <w:rsid w:val="00216365"/>
    <w:rsid w:val="00294BFD"/>
    <w:rsid w:val="003579A4"/>
    <w:rsid w:val="003815B1"/>
    <w:rsid w:val="00396D59"/>
    <w:rsid w:val="003A04CD"/>
    <w:rsid w:val="003E10D9"/>
    <w:rsid w:val="00415732"/>
    <w:rsid w:val="00511843"/>
    <w:rsid w:val="005458EC"/>
    <w:rsid w:val="00576A55"/>
    <w:rsid w:val="00581E1F"/>
    <w:rsid w:val="005857DD"/>
    <w:rsid w:val="005D06FB"/>
    <w:rsid w:val="005E4691"/>
    <w:rsid w:val="005F3E37"/>
    <w:rsid w:val="006021FF"/>
    <w:rsid w:val="007341AE"/>
    <w:rsid w:val="00751DF3"/>
    <w:rsid w:val="00756716"/>
    <w:rsid w:val="00781930"/>
    <w:rsid w:val="008D66B3"/>
    <w:rsid w:val="008F7DF9"/>
    <w:rsid w:val="009002E7"/>
    <w:rsid w:val="00966BC1"/>
    <w:rsid w:val="009D3AE8"/>
    <w:rsid w:val="00A164F3"/>
    <w:rsid w:val="00B37F2C"/>
    <w:rsid w:val="00B84D63"/>
    <w:rsid w:val="00BC129F"/>
    <w:rsid w:val="00C54E17"/>
    <w:rsid w:val="00C67725"/>
    <w:rsid w:val="00CE076D"/>
    <w:rsid w:val="00CF7919"/>
    <w:rsid w:val="00DA4798"/>
    <w:rsid w:val="00E44A66"/>
    <w:rsid w:val="00EB1CBB"/>
    <w:rsid w:val="00F361BB"/>
    <w:rsid w:val="00FA24B3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9FD780"/>
  <w15:chartTrackingRefBased/>
  <w15:docId w15:val="{C9D37CB6-12A8-4A90-8A98-F04D6EBA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63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6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D3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AE8"/>
  </w:style>
  <w:style w:type="paragraph" w:styleId="Piedepgina">
    <w:name w:val="footer"/>
    <w:basedOn w:val="Normal"/>
    <w:link w:val="PiedepginaCar"/>
    <w:uiPriority w:val="99"/>
    <w:unhideWhenUsed/>
    <w:rsid w:val="009D3A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AE8"/>
  </w:style>
  <w:style w:type="character" w:styleId="Hipervnculo">
    <w:name w:val="Hyperlink"/>
    <w:basedOn w:val="Fuentedeprrafopredeter"/>
    <w:uiPriority w:val="99"/>
    <w:semiHidden/>
    <w:unhideWhenUsed/>
    <w:rsid w:val="00756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Dubon,GO-SGC</dc:creator>
  <cp:keywords/>
  <dc:description/>
  <cp:lastModifiedBy>Carlos Dubon</cp:lastModifiedBy>
  <cp:revision>27</cp:revision>
  <dcterms:created xsi:type="dcterms:W3CDTF">2023-10-25T02:09:00Z</dcterms:created>
  <dcterms:modified xsi:type="dcterms:W3CDTF">2023-10-27T15:06:00Z</dcterms:modified>
</cp:coreProperties>
</file>