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97" w:rsidRPr="0015339F" w:rsidRDefault="00CC19A6" w:rsidP="00CC19A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>ESTRUTURA E DINÂMICA SOCIAL</w:t>
      </w:r>
    </w:p>
    <w:p w:rsidR="00CC19A6" w:rsidRPr="0015339F" w:rsidRDefault="00CC19A6" w:rsidP="00CC19A6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>“O Manifesto do Partido Comunista”</w:t>
      </w:r>
    </w:p>
    <w:p w:rsidR="00CC19A6" w:rsidRPr="0015339F" w:rsidRDefault="00CC19A6" w:rsidP="00CC19A6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9609B4" w:rsidRPr="0015339F" w:rsidRDefault="009609B4">
      <w:pPr>
        <w:rPr>
          <w:rFonts w:ascii="Times New Roman" w:hAnsi="Times New Roman" w:cs="Times New Roman"/>
          <w:b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Pr="0015339F">
        <w:rPr>
          <w:rFonts w:ascii="Times New Roman" w:hAnsi="Times New Roman" w:cs="Times New Roman"/>
          <w:sz w:val="20"/>
          <w:szCs w:val="20"/>
        </w:rPr>
        <w:t>Vida e obra.</w:t>
      </w:r>
      <w:r w:rsidRPr="0015339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C4DBA" w:rsidRPr="0015339F" w:rsidRDefault="00226359" w:rsidP="002422C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ab/>
      </w:r>
      <w:r w:rsidRPr="0015339F">
        <w:rPr>
          <w:rFonts w:ascii="Times New Roman" w:hAnsi="Times New Roman" w:cs="Times New Roman"/>
          <w:sz w:val="20"/>
          <w:szCs w:val="20"/>
        </w:rPr>
        <w:t xml:space="preserve">Karl Marx nasceu na Prússia em </w:t>
      </w:r>
      <w:proofErr w:type="gramStart"/>
      <w:r w:rsidRPr="0015339F">
        <w:rPr>
          <w:rFonts w:ascii="Times New Roman" w:hAnsi="Times New Roman" w:cs="Times New Roman"/>
          <w:sz w:val="20"/>
          <w:szCs w:val="20"/>
        </w:rPr>
        <w:t>5</w:t>
      </w:r>
      <w:proofErr w:type="gramEnd"/>
      <w:r w:rsidRPr="0015339F">
        <w:rPr>
          <w:rFonts w:ascii="Times New Roman" w:hAnsi="Times New Roman" w:cs="Times New Roman"/>
          <w:sz w:val="20"/>
          <w:szCs w:val="20"/>
        </w:rPr>
        <w:t xml:space="preserve"> de Maio de 1818</w:t>
      </w:r>
      <w:r w:rsidR="004C4DBA" w:rsidRPr="0015339F">
        <w:rPr>
          <w:rFonts w:ascii="Times New Roman" w:hAnsi="Times New Roman" w:cs="Times New Roman"/>
          <w:sz w:val="20"/>
          <w:szCs w:val="20"/>
        </w:rPr>
        <w:t>,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publicou vários livros durante sua vida, sendo</w:t>
      </w:r>
      <w:r w:rsidRPr="0015339F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15339F">
        <w:rPr>
          <w:rFonts w:ascii="Times New Roman" w:hAnsi="Times New Roman" w:cs="Times New Roman"/>
          <w:iCs/>
          <w:color w:val="252525"/>
          <w:sz w:val="20"/>
          <w:szCs w:val="20"/>
          <w:shd w:val="clear" w:color="auto" w:fill="FFFFFF"/>
        </w:rPr>
        <w:t>O Manifesto Comunista</w:t>
      </w:r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de 1848</w:t>
      </w:r>
      <w:r w:rsid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e</w:t>
      </w:r>
      <w:r w:rsidRPr="0015339F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15339F">
        <w:rPr>
          <w:rFonts w:ascii="Times New Roman" w:hAnsi="Times New Roman" w:cs="Times New Roman"/>
          <w:iCs/>
          <w:color w:val="252525"/>
          <w:sz w:val="20"/>
          <w:szCs w:val="20"/>
          <w:shd w:val="clear" w:color="auto" w:fill="FFFFFF"/>
        </w:rPr>
        <w:t>O Capital</w:t>
      </w:r>
      <w:r w:rsid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de 1867-1894,</w:t>
      </w:r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os mais importantes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. </w:t>
      </w:r>
      <w:r w:rsidRPr="0015339F">
        <w:rPr>
          <w:rFonts w:ascii="Times New Roman" w:hAnsi="Times New Roman" w:cs="Times New Roman"/>
          <w:sz w:val="20"/>
          <w:szCs w:val="20"/>
        </w:rPr>
        <w:t>Ele se mudou para Paris </w:t>
      </w:r>
      <w:r w:rsidR="003F2D84">
        <w:rPr>
          <w:rFonts w:ascii="Times New Roman" w:hAnsi="Times New Roman" w:cs="Times New Roman"/>
          <w:sz w:val="20"/>
          <w:szCs w:val="20"/>
        </w:rPr>
        <w:t xml:space="preserve">em 1843, onde </w:t>
      </w:r>
      <w:r w:rsidRPr="0015339F">
        <w:rPr>
          <w:rFonts w:ascii="Times New Roman" w:hAnsi="Times New Roman" w:cs="Times New Roman"/>
          <w:sz w:val="20"/>
          <w:szCs w:val="20"/>
        </w:rPr>
        <w:t xml:space="preserve">conheceu Friedrich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, que se tornaria seu amigo de longa data e colaborador. </w:t>
      </w:r>
      <w:r w:rsidR="004C4DBA" w:rsidRPr="0015339F">
        <w:rPr>
          <w:rFonts w:ascii="Times New Roman" w:hAnsi="Times New Roman" w:cs="Times New Roman"/>
          <w:sz w:val="20"/>
          <w:szCs w:val="20"/>
        </w:rPr>
        <w:t>T</w:t>
      </w:r>
      <w:r w:rsidRPr="0015339F">
        <w:rPr>
          <w:rFonts w:ascii="Times New Roman" w:hAnsi="Times New Roman" w:cs="Times New Roman"/>
          <w:sz w:val="20"/>
          <w:szCs w:val="20"/>
        </w:rPr>
        <w:t>ambém fez campanha para o socialismo e tornou-se uma figura significativa na Associação Internacional dos Trabalhadores</w:t>
      </w:r>
      <w:r w:rsidR="004C4DBA" w:rsidRPr="0015339F">
        <w:rPr>
          <w:rFonts w:ascii="Times New Roman" w:hAnsi="Times New Roman" w:cs="Times New Roman"/>
          <w:sz w:val="20"/>
          <w:szCs w:val="20"/>
        </w:rPr>
        <w:t xml:space="preserve">, onde foi responsável por compor um programa que abrangesse a </w:t>
      </w:r>
      <w:proofErr w:type="gramStart"/>
      <w:r w:rsidR="004C4DBA" w:rsidRPr="0015339F">
        <w:rPr>
          <w:rFonts w:ascii="Times New Roman" w:hAnsi="Times New Roman" w:cs="Times New Roman"/>
          <w:sz w:val="20"/>
          <w:szCs w:val="20"/>
        </w:rPr>
        <w:t>todas a</w:t>
      </w:r>
      <w:proofErr w:type="gramEnd"/>
      <w:r w:rsidR="004C4DBA" w:rsidRPr="0015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4DBA" w:rsidRPr="0015339F">
        <w:rPr>
          <w:rFonts w:ascii="Times New Roman" w:hAnsi="Times New Roman" w:cs="Times New Roman"/>
          <w:sz w:val="20"/>
          <w:szCs w:val="20"/>
        </w:rPr>
        <w:t>ideias</w:t>
      </w:r>
      <w:proofErr w:type="spellEnd"/>
      <w:r w:rsidR="004C4DBA" w:rsidRPr="0015339F">
        <w:rPr>
          <w:rFonts w:ascii="Times New Roman" w:hAnsi="Times New Roman" w:cs="Times New Roman"/>
          <w:sz w:val="20"/>
          <w:szCs w:val="20"/>
        </w:rPr>
        <w:t xml:space="preserve"> dos grupos divergentes que compunham a Associação, como fora descrito no prefácio à edição inglesa de 1888, do Manifesto comunista: “Quando a classe operária européia recobrou forças suficientes para um novo ataque às classes dominantes, surgiu a Associação Internacional dos Trabalhadores (1864). Mas essa associação, formada com a finalidade expressa de unir numa única organização todo o proletariado militante da Europa e da América, não pôde proclamar de saída os princípios expostos no Manifesto.</w:t>
      </w:r>
      <w:r w:rsidR="003F2D84">
        <w:rPr>
          <w:rFonts w:ascii="Times New Roman" w:hAnsi="Times New Roman" w:cs="Times New Roman"/>
          <w:sz w:val="20"/>
          <w:szCs w:val="20"/>
        </w:rPr>
        <w:t>”</w:t>
      </w:r>
    </w:p>
    <w:p w:rsidR="00226359" w:rsidRPr="0015339F" w:rsidRDefault="00226359" w:rsidP="002422C7">
      <w:pPr>
        <w:spacing w:after="0"/>
        <w:ind w:firstLine="708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No seu período em Paris, Marx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estudou muito sobre </w:t>
      </w:r>
      <w:r w:rsidRPr="0015339F">
        <w:rPr>
          <w:rFonts w:ascii="Times New Roman" w:hAnsi="Times New Roman" w:cs="Times New Roman"/>
          <w:sz w:val="20"/>
          <w:szCs w:val="20"/>
          <w:shd w:val="clear" w:color="auto" w:fill="FFFFFF"/>
        </w:rPr>
        <w:t>economia política</w:t>
      </w:r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e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o socialismo utópico francês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, 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o que resultou em seus</w:t>
      </w:r>
      <w:proofErr w:type="gramStart"/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Pr="0015339F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proofErr w:type="gramEnd"/>
      <w:r w:rsidRPr="0015339F">
        <w:rPr>
          <w:rFonts w:ascii="Times New Roman" w:hAnsi="Times New Roman" w:cs="Times New Roman"/>
          <w:sz w:val="20"/>
          <w:szCs w:val="20"/>
          <w:shd w:val="clear" w:color="auto" w:fill="FFFFFF"/>
        </w:rPr>
        <w:t>Manuscritos Econômico-Filosóficos</w:t>
      </w:r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, de 1844. Marx também 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estudou nas universidades de</w:t>
      </w:r>
      <w:r w:rsidRPr="0015339F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proofErr w:type="spellStart"/>
      <w:r w:rsidRPr="0015339F">
        <w:rPr>
          <w:rFonts w:ascii="Times New Roman" w:hAnsi="Times New Roman" w:cs="Times New Roman"/>
          <w:sz w:val="20"/>
          <w:szCs w:val="20"/>
          <w:shd w:val="clear" w:color="auto" w:fill="FFFFFF"/>
        </w:rPr>
        <w:t>Bonn</w:t>
      </w:r>
      <w:proofErr w:type="spellEnd"/>
      <w:r w:rsidRPr="0015339F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e</w:t>
      </w:r>
      <w:r w:rsidRPr="0015339F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15339F">
        <w:rPr>
          <w:rFonts w:ascii="Times New Roman" w:hAnsi="Times New Roman" w:cs="Times New Roman"/>
          <w:sz w:val="20"/>
          <w:szCs w:val="20"/>
          <w:shd w:val="clear" w:color="auto" w:fill="FFFFFF"/>
        </w:rPr>
        <w:t>Berlim</w:t>
      </w: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, onde ficou interessado pelas </w:t>
      </w:r>
      <w:proofErr w:type="spellStart"/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ideias</w:t>
      </w:r>
      <w:proofErr w:type="spellEnd"/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filosóficas dos</w:t>
      </w:r>
      <w:r w:rsidRPr="0015339F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15339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jovens </w:t>
      </w:r>
      <w:proofErr w:type="spellStart"/>
      <w:r w:rsidRPr="0015339F">
        <w:rPr>
          <w:rFonts w:ascii="Times New Roman" w:hAnsi="Times New Roman" w:cs="Times New Roman"/>
          <w:sz w:val="20"/>
          <w:szCs w:val="20"/>
          <w:shd w:val="clear" w:color="auto" w:fill="FFFFFF"/>
        </w:rPr>
        <w:t>hegelianos</w:t>
      </w:r>
      <w:proofErr w:type="spellEnd"/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. Assim, tais temas, economia política, socialismo utópico francês e </w:t>
      </w:r>
      <w:proofErr w:type="spellStart"/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hegelianismo</w:t>
      </w:r>
      <w:proofErr w:type="spellEnd"/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, são suas maiores influências teóricas. </w:t>
      </w:r>
      <w:r w:rsidR="0015339F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ab/>
      </w:r>
      <w:r w:rsidR="004C4DBA"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</w:p>
    <w:p w:rsidR="002422C7" w:rsidRDefault="0015339F" w:rsidP="002422C7">
      <w:pPr>
        <w:spacing w:after="0"/>
        <w:ind w:firstLine="708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15339F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Primeiramente, Hegel era um idealista</w:t>
      </w:r>
      <w:r w:rsidR="00B05E19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e foi criticado, pois 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Marx, como materialista, considerava que inexiste a possibilidade de </w:t>
      </w:r>
      <w:proofErr w:type="spellStart"/>
      <w:r w:rsidR="00B05E19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ide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ia</w:t>
      </w:r>
      <w:proofErr w:type="spellEnd"/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sem que haja algo concreto, de que o homem seja fruto do</w:t>
      </w:r>
      <w:r w:rsidR="00B05E19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pensamento e não o contrário. 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Na economia política, os teóricos de maior influência sobre Marx foram Adam Smith e David Ricardo, a partir dos quais pôde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ver críticas ao capitalismo e</w:t>
      </w:r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desenvolver uma das suas mais conhecidas teorias: a mais-valia. Já quanto ao Socialismo utópico francês, Marx seguiu algumas de suas </w:t>
      </w:r>
      <w:proofErr w:type="spellStart"/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ideias</w:t>
      </w:r>
      <w:proofErr w:type="spellEnd"/>
      <w: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como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a possibilidade de suprir as necessidades dos homens devido à alta produtividade da indústria, mas foi muito mais crítico do que apoiador: defendia um Socialismo científico, ao invés de utópico, pois considerava que a solução para os problemas causados pela burguesia</w:t>
      </w:r>
      <w:r w:rsidR="00B05E19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já estava na realidade</w:t>
      </w:r>
      <w:r w:rsidR="00B05E19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e era o Comunismo, além de criticar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a falta de embasamento </w:t>
      </w:r>
      <w:r w:rsidR="00B05E19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no concreto </w:t>
      </w:r>
      <w:r w:rsidR="003F2D8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por parte dos utopistas, que muito idealizavam sobre uma sociedade perfeita, mas pouco se atinham ao modo pelo qual ela seria alcançada.</w:t>
      </w:r>
    </w:p>
    <w:p w:rsidR="003F2D84" w:rsidRPr="002422C7" w:rsidRDefault="003F2D84" w:rsidP="002422C7">
      <w:pPr>
        <w:spacing w:after="0"/>
        <w:ind w:firstLine="708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Referindo-se à Friedrich </w:t>
      </w:r>
      <w:proofErr w:type="spellStart"/>
      <w:r w:rsidRP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Engels</w:t>
      </w:r>
      <w:proofErr w:type="spellEnd"/>
      <w:r w:rsidRP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nascido na Prússia, em 28 de Novembro de 1820, podemos dizer que foi</w:t>
      </w:r>
      <w:r w:rsid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um estudioso</w:t>
      </w:r>
      <w:r w:rsidRP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revolucionário que ajudou Marx a fundar sua própria vertente</w:t>
      </w:r>
      <w:r w:rsid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teórica</w:t>
      </w:r>
      <w:r w:rsidRP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o Marxismo, esquivando-se de atribuir a si próprio os fundamentos</w:t>
      </w:r>
      <w:r w:rsid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dela</w:t>
      </w:r>
      <w:r w:rsidR="002422C7" w:rsidRPr="002422C7">
        <w:rPr>
          <w:color w:val="252525"/>
          <w:sz w:val="20"/>
          <w:szCs w:val="20"/>
          <w:shd w:val="clear" w:color="auto" w:fill="FFFFFF"/>
        </w:rPr>
        <w:t xml:space="preserve">, </w:t>
      </w:r>
      <w:r w:rsidR="002422C7" w:rsidRP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apesar de ter exercido significativa influência sobre suas reflexões.</w:t>
      </w:r>
      <w:r w:rsidR="002422C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Pr="002422C7">
        <w:rPr>
          <w:rFonts w:ascii="Times New Roman" w:hAnsi="Times New Roman" w:cs="Times New Roman"/>
          <w:color w:val="252525"/>
          <w:sz w:val="20"/>
          <w:szCs w:val="20"/>
        </w:rPr>
        <w:t xml:space="preserve">Após </w:t>
      </w:r>
      <w:r w:rsidR="002422C7">
        <w:rPr>
          <w:rFonts w:ascii="Times New Roman" w:hAnsi="Times New Roman" w:cs="Times New Roman"/>
          <w:color w:val="252525"/>
          <w:sz w:val="20"/>
          <w:szCs w:val="20"/>
        </w:rPr>
        <w:t>a morte</w:t>
      </w:r>
      <w:r w:rsidR="003C323C">
        <w:rPr>
          <w:rFonts w:ascii="Times New Roman" w:hAnsi="Times New Roman" w:cs="Times New Roman"/>
          <w:color w:val="252525"/>
          <w:sz w:val="20"/>
          <w:szCs w:val="20"/>
        </w:rPr>
        <w:t xml:space="preserve"> de Marx</w:t>
      </w:r>
      <w:r w:rsidR="002422C7">
        <w:rPr>
          <w:rFonts w:ascii="Times New Roman" w:hAnsi="Times New Roman" w:cs="Times New Roman"/>
          <w:color w:val="252525"/>
          <w:sz w:val="20"/>
          <w:szCs w:val="20"/>
        </w:rPr>
        <w:t xml:space="preserve">, </w:t>
      </w:r>
      <w:proofErr w:type="spellStart"/>
      <w:r w:rsidR="002422C7">
        <w:rPr>
          <w:rFonts w:ascii="Times New Roman" w:hAnsi="Times New Roman" w:cs="Times New Roman"/>
          <w:color w:val="252525"/>
          <w:sz w:val="20"/>
          <w:szCs w:val="20"/>
        </w:rPr>
        <w:t>Engels</w:t>
      </w:r>
      <w:proofErr w:type="spellEnd"/>
      <w:r w:rsidR="002422C7">
        <w:rPr>
          <w:rFonts w:ascii="Times New Roman" w:hAnsi="Times New Roman" w:cs="Times New Roman"/>
          <w:color w:val="252525"/>
          <w:sz w:val="20"/>
          <w:szCs w:val="20"/>
        </w:rPr>
        <w:t xml:space="preserve"> foi responsável pela organização dos manuscritos incompletos e pela interpretação e sistematização das </w:t>
      </w:r>
      <w:proofErr w:type="spellStart"/>
      <w:r w:rsidR="002422C7">
        <w:rPr>
          <w:rFonts w:ascii="Times New Roman" w:hAnsi="Times New Roman" w:cs="Times New Roman"/>
          <w:color w:val="252525"/>
          <w:sz w:val="20"/>
          <w:szCs w:val="20"/>
        </w:rPr>
        <w:t>ideias</w:t>
      </w:r>
      <w:proofErr w:type="spellEnd"/>
      <w:r w:rsidR="002422C7">
        <w:rPr>
          <w:rFonts w:ascii="Times New Roman" w:hAnsi="Times New Roman" w:cs="Times New Roman"/>
          <w:color w:val="252525"/>
          <w:sz w:val="20"/>
          <w:szCs w:val="20"/>
        </w:rPr>
        <w:t xml:space="preserve"> de Marx, redigindo-as de forma popular para facilitar sua propagação. </w:t>
      </w:r>
    </w:p>
    <w:p w:rsidR="00002735" w:rsidRPr="002422C7" w:rsidRDefault="00002735" w:rsidP="002422C7">
      <w:pPr>
        <w:spacing w:after="0"/>
        <w:ind w:firstLine="708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</w:p>
    <w:p w:rsidR="009609B4" w:rsidRPr="0015339F" w:rsidRDefault="009609B4">
      <w:pPr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 xml:space="preserve">2. </w:t>
      </w:r>
      <w:r w:rsidRPr="0015339F">
        <w:rPr>
          <w:rFonts w:ascii="Times New Roman" w:hAnsi="Times New Roman" w:cs="Times New Roman"/>
          <w:sz w:val="20"/>
          <w:szCs w:val="20"/>
        </w:rPr>
        <w:t>Lugar do Manifesto Comunista na obra de ambos.</w:t>
      </w:r>
    </w:p>
    <w:p w:rsidR="00002735" w:rsidRPr="0015339F" w:rsidRDefault="000879FF" w:rsidP="000879FF">
      <w:pPr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Na trajetória de </w:t>
      </w:r>
      <w:proofErr w:type="gramStart"/>
      <w:r w:rsidRPr="0015339F">
        <w:rPr>
          <w:rFonts w:ascii="Times New Roman" w:hAnsi="Times New Roman" w:cs="Times New Roman"/>
          <w:sz w:val="20"/>
          <w:szCs w:val="20"/>
        </w:rPr>
        <w:t>ambos</w:t>
      </w:r>
      <w:proofErr w:type="gramEnd"/>
      <w:r w:rsidRPr="0015339F">
        <w:rPr>
          <w:rFonts w:ascii="Times New Roman" w:hAnsi="Times New Roman" w:cs="Times New Roman"/>
          <w:sz w:val="20"/>
          <w:szCs w:val="20"/>
        </w:rPr>
        <w:t xml:space="preserve"> autores, o debate sobre o Capitalismo e as críticas realizadas a ele foram recorrentes em todas as suas obras e O Manifesto Comunista pode ser visto como uma síntese das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ideias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gerais de ambos, uma síntese programática, que foi encom</w:t>
      </w:r>
      <w:r w:rsidR="00226359" w:rsidRPr="0015339F">
        <w:rPr>
          <w:rFonts w:ascii="Times New Roman" w:hAnsi="Times New Roman" w:cs="Times New Roman"/>
          <w:sz w:val="20"/>
          <w:szCs w:val="20"/>
        </w:rPr>
        <w:t>endada</w:t>
      </w:r>
      <w:r w:rsidRPr="0015339F">
        <w:rPr>
          <w:rFonts w:ascii="Times New Roman" w:hAnsi="Times New Roman" w:cs="Times New Roman"/>
          <w:sz w:val="20"/>
          <w:szCs w:val="20"/>
        </w:rPr>
        <w:t xml:space="preserve"> pela Liga dos Comunistas (“Num congresso da Liga, realizado em Londres em novembro em 1847, Marx e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foram encarregados de preparar para publicação um completo programa público e teórico do partido.”) para servir de base aos operários para seu desenvolvimento intelectual contra a classe burguesa, o qual era o maior objetivo de Marx. Assim, segundo os mesmos: </w:t>
      </w:r>
      <w:r w:rsidR="00002735" w:rsidRPr="0015339F">
        <w:rPr>
          <w:rFonts w:ascii="Times New Roman" w:hAnsi="Times New Roman" w:cs="Times New Roman"/>
          <w:sz w:val="20"/>
          <w:szCs w:val="20"/>
        </w:rPr>
        <w:t>“</w:t>
      </w:r>
      <w:r w:rsidRPr="0015339F">
        <w:rPr>
          <w:rFonts w:ascii="Times New Roman" w:hAnsi="Times New Roman" w:cs="Times New Roman"/>
          <w:sz w:val="20"/>
          <w:szCs w:val="20"/>
        </w:rPr>
        <w:t>o</w:t>
      </w:r>
      <w:r w:rsidR="00002735" w:rsidRPr="0015339F">
        <w:rPr>
          <w:rFonts w:ascii="Times New Roman" w:hAnsi="Times New Roman" w:cs="Times New Roman"/>
          <w:sz w:val="20"/>
          <w:szCs w:val="20"/>
        </w:rPr>
        <w:t xml:space="preserve"> Manifesto Comunista tinha como tarefa a proclamação do desaparecimento iminente da moderna propriedade burguesa.”</w:t>
      </w:r>
    </w:p>
    <w:p w:rsidR="00CC19A6" w:rsidRPr="0015339F" w:rsidRDefault="002159CA">
      <w:pPr>
        <w:rPr>
          <w:rFonts w:ascii="Times New Roman" w:hAnsi="Times New Roman" w:cs="Times New Roman"/>
          <w:b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Pr="0015339F">
        <w:rPr>
          <w:rFonts w:ascii="Times New Roman" w:hAnsi="Times New Roman" w:cs="Times New Roman"/>
          <w:sz w:val="20"/>
          <w:szCs w:val="20"/>
        </w:rPr>
        <w:t>Capítulo I.</w:t>
      </w:r>
    </w:p>
    <w:p w:rsidR="002159CA" w:rsidRPr="0015339F" w:rsidRDefault="003F4A8B" w:rsidP="00205DDD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>Em “Burgueses e Proletários”, o livro se inicia dizendo “a história</w:t>
      </w:r>
      <w:r w:rsidR="004B71FB" w:rsidRPr="0015339F">
        <w:rPr>
          <w:rFonts w:ascii="Times New Roman" w:hAnsi="Times New Roman" w:cs="Times New Roman"/>
          <w:sz w:val="20"/>
          <w:szCs w:val="20"/>
        </w:rPr>
        <w:t xml:space="preserve"> de toda a sociedade até hoje é</w:t>
      </w:r>
      <w:r w:rsidRPr="0015339F">
        <w:rPr>
          <w:rFonts w:ascii="Times New Roman" w:hAnsi="Times New Roman" w:cs="Times New Roman"/>
          <w:sz w:val="20"/>
          <w:szCs w:val="20"/>
        </w:rPr>
        <w:t xml:space="preserve"> a história da luta de classes”, e é sobre isso que Karl Marx e Friedrich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tentam dar um p</w:t>
      </w:r>
      <w:r w:rsidR="002159CA" w:rsidRPr="0015339F">
        <w:rPr>
          <w:rFonts w:ascii="Times New Roman" w:hAnsi="Times New Roman" w:cs="Times New Roman"/>
          <w:sz w:val="20"/>
          <w:szCs w:val="20"/>
        </w:rPr>
        <w:t>anorama no decorrer do capítulo, descrevendo a burguesia, o proletariado e depois estabelecendo o que há de antagônico entre os dois grupos.</w:t>
      </w:r>
      <w:r w:rsidRPr="0015339F">
        <w:rPr>
          <w:rFonts w:ascii="Times New Roman" w:hAnsi="Times New Roman" w:cs="Times New Roman"/>
          <w:sz w:val="20"/>
          <w:szCs w:val="20"/>
        </w:rPr>
        <w:t xml:space="preserve"> Tratam sobre os antagonismos anteriores à sua época e logo direcionam a discussão para “a</w:t>
      </w:r>
      <w:r w:rsidR="00CC19A6" w:rsidRPr="0015339F">
        <w:rPr>
          <w:rFonts w:ascii="Times New Roman" w:hAnsi="Times New Roman" w:cs="Times New Roman"/>
          <w:sz w:val="20"/>
          <w:szCs w:val="20"/>
        </w:rPr>
        <w:t xml:space="preserve"> época da burguesia</w:t>
      </w:r>
      <w:r w:rsidRPr="0015339F">
        <w:rPr>
          <w:rFonts w:ascii="Times New Roman" w:hAnsi="Times New Roman" w:cs="Times New Roman"/>
          <w:sz w:val="20"/>
          <w:szCs w:val="20"/>
        </w:rPr>
        <w:t>”, descrevendo como se deu o desenvolvimento</w:t>
      </w:r>
      <w:r w:rsidR="001B27F9" w:rsidRPr="0015339F">
        <w:rPr>
          <w:rFonts w:ascii="Times New Roman" w:hAnsi="Times New Roman" w:cs="Times New Roman"/>
          <w:sz w:val="20"/>
          <w:szCs w:val="20"/>
        </w:rPr>
        <w:t xml:space="preserve"> econômico e político</w:t>
      </w:r>
      <w:r w:rsidRPr="0015339F">
        <w:rPr>
          <w:rFonts w:ascii="Times New Roman" w:hAnsi="Times New Roman" w:cs="Times New Roman"/>
          <w:sz w:val="20"/>
          <w:szCs w:val="20"/>
        </w:rPr>
        <w:t xml:space="preserve"> burguês, a partir da transição do feudalismo para o capitalismo, possibilitando o incremento de comércio, navegação e indústria, os quais dão o impulso à economia e permitem-na atender as necessidades do mercado – o que não era mais possível pelo modo de produção feudal</w:t>
      </w:r>
      <w:r w:rsidR="001B27F9" w:rsidRPr="0015339F">
        <w:rPr>
          <w:rFonts w:ascii="Times New Roman" w:hAnsi="Times New Roman" w:cs="Times New Roman"/>
          <w:sz w:val="20"/>
          <w:szCs w:val="20"/>
        </w:rPr>
        <w:t xml:space="preserve"> nem manufatureiro</w:t>
      </w:r>
      <w:r w:rsidRPr="0015339F">
        <w:rPr>
          <w:rFonts w:ascii="Times New Roman" w:hAnsi="Times New Roman" w:cs="Times New Roman"/>
          <w:sz w:val="20"/>
          <w:szCs w:val="20"/>
        </w:rPr>
        <w:t xml:space="preserve"> -, num longo p</w:t>
      </w:r>
      <w:r w:rsidR="001B27F9" w:rsidRPr="0015339F">
        <w:rPr>
          <w:rFonts w:ascii="Times New Roman" w:hAnsi="Times New Roman" w:cs="Times New Roman"/>
          <w:sz w:val="20"/>
          <w:szCs w:val="20"/>
        </w:rPr>
        <w:t>rocesso</w:t>
      </w:r>
      <w:r w:rsidRPr="0015339F">
        <w:rPr>
          <w:rFonts w:ascii="Times New Roman" w:hAnsi="Times New Roman" w:cs="Times New Roman"/>
          <w:sz w:val="20"/>
          <w:szCs w:val="20"/>
        </w:rPr>
        <w:t xml:space="preserve"> como os próprios dizem: “</w:t>
      </w:r>
      <w:r w:rsidR="004B71FB" w:rsidRPr="0015339F">
        <w:rPr>
          <w:rFonts w:ascii="Times New Roman" w:hAnsi="Times New Roman" w:cs="Times New Roman"/>
          <w:sz w:val="20"/>
          <w:szCs w:val="20"/>
        </w:rPr>
        <w:t>a própria burguesia moderna é o produto de um longo processo de desenvolvimento, de uma série de revoluçõe</w:t>
      </w:r>
      <w:r w:rsidR="00094020" w:rsidRPr="0015339F">
        <w:rPr>
          <w:rFonts w:ascii="Times New Roman" w:hAnsi="Times New Roman" w:cs="Times New Roman"/>
          <w:sz w:val="20"/>
          <w:szCs w:val="20"/>
        </w:rPr>
        <w:t>s nos modos de produção e troca</w:t>
      </w:r>
      <w:r w:rsidR="004B71FB" w:rsidRPr="0015339F">
        <w:rPr>
          <w:rFonts w:ascii="Times New Roman" w:hAnsi="Times New Roman" w:cs="Times New Roman"/>
          <w:sz w:val="20"/>
          <w:szCs w:val="20"/>
        </w:rPr>
        <w:t>”</w:t>
      </w:r>
      <w:r w:rsidR="002159CA" w:rsidRPr="0015339F">
        <w:rPr>
          <w:rFonts w:ascii="Times New Roman" w:hAnsi="Times New Roman" w:cs="Times New Roman"/>
          <w:sz w:val="20"/>
          <w:szCs w:val="20"/>
        </w:rPr>
        <w:t xml:space="preserve">, revoluções essas que se </w:t>
      </w:r>
      <w:proofErr w:type="gramStart"/>
      <w:r w:rsidR="002159CA" w:rsidRPr="0015339F">
        <w:rPr>
          <w:rFonts w:ascii="Times New Roman" w:hAnsi="Times New Roman" w:cs="Times New Roman"/>
          <w:sz w:val="20"/>
          <w:szCs w:val="20"/>
        </w:rPr>
        <w:t>tornaram,</w:t>
      </w:r>
      <w:proofErr w:type="gramEnd"/>
      <w:r w:rsidR="002159CA" w:rsidRPr="0015339F">
        <w:rPr>
          <w:rFonts w:ascii="Times New Roman" w:hAnsi="Times New Roman" w:cs="Times New Roman"/>
          <w:sz w:val="20"/>
          <w:szCs w:val="20"/>
        </w:rPr>
        <w:t xml:space="preserve"> ao mesmo tempo o diferencial quanto as classes anteriores e o seu direcionamento, segundo os autores, à sua própria destruição.</w:t>
      </w:r>
    </w:p>
    <w:p w:rsidR="0081353A" w:rsidRPr="0015339F" w:rsidRDefault="00094020" w:rsidP="00205DDD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 xml:space="preserve"> </w:t>
      </w:r>
      <w:r w:rsidR="001B27F9" w:rsidRPr="0015339F">
        <w:rPr>
          <w:rFonts w:ascii="Times New Roman" w:hAnsi="Times New Roman" w:cs="Times New Roman"/>
          <w:sz w:val="20"/>
          <w:szCs w:val="20"/>
        </w:rPr>
        <w:t xml:space="preserve">Dessa forma, a burguesia destruiu todas as relações de produção e as forças de produção pré-existentes, desempenhando um papel extremamente revolucionário de constante mudança, o que se tornou seu diferencial quanto </w:t>
      </w:r>
      <w:proofErr w:type="gramStart"/>
      <w:r w:rsidR="001B27F9" w:rsidRPr="0015339F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="001B27F9" w:rsidRPr="0015339F">
        <w:rPr>
          <w:rFonts w:ascii="Times New Roman" w:hAnsi="Times New Roman" w:cs="Times New Roman"/>
          <w:sz w:val="20"/>
          <w:szCs w:val="20"/>
        </w:rPr>
        <w:t xml:space="preserve"> classes anteriores e algo inerente à sua existência, isto é, “a burguesia não pode existir sem revolucionar continuamente os instrumentos de produção e, por </w:t>
      </w:r>
      <w:r w:rsidR="001B27F9" w:rsidRPr="0015339F">
        <w:rPr>
          <w:rFonts w:ascii="Times New Roman" w:hAnsi="Times New Roman" w:cs="Times New Roman"/>
          <w:sz w:val="20"/>
          <w:szCs w:val="20"/>
        </w:rPr>
        <w:lastRenderedPageBreak/>
        <w:t>conseguinte, todas as relações de produção, portanto todo o conjunto das relações sociais”</w:t>
      </w:r>
      <w:r w:rsidRPr="0015339F">
        <w:rPr>
          <w:rFonts w:ascii="Times New Roman" w:hAnsi="Times New Roman" w:cs="Times New Roman"/>
          <w:sz w:val="20"/>
          <w:szCs w:val="20"/>
        </w:rPr>
        <w:t xml:space="preserve">. Isso desemboca numa relação de conflito entre as forças e as relações de produção – sendo esse outro modo de tratar da luta de classes -, o que gera constantes epidemias de superprodução e miséria da população, devido ao fato de que as forças de produção existentes tornam-se obstáculos para as relações de produção, e isso </w:t>
      </w:r>
      <w:proofErr w:type="gramStart"/>
      <w:r w:rsidRPr="0015339F">
        <w:rPr>
          <w:rFonts w:ascii="Times New Roman" w:hAnsi="Times New Roman" w:cs="Times New Roman"/>
          <w:sz w:val="20"/>
          <w:szCs w:val="20"/>
        </w:rPr>
        <w:t>é</w:t>
      </w:r>
      <w:proofErr w:type="gramEnd"/>
      <w:r w:rsidRPr="0015339F">
        <w:rPr>
          <w:rFonts w:ascii="Times New Roman" w:hAnsi="Times New Roman" w:cs="Times New Roman"/>
          <w:sz w:val="20"/>
          <w:szCs w:val="20"/>
        </w:rPr>
        <w:t xml:space="preserve"> resolvido através de crises, gerando, assim, segundo Marx e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>, os meios pelos quais a burguesia será destruída.</w:t>
      </w:r>
    </w:p>
    <w:p w:rsidR="002159CA" w:rsidRPr="0015339F" w:rsidRDefault="002159CA" w:rsidP="00205DDD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 xml:space="preserve">Após dar atenção à burguesia, Marx e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voltam-se ao proletariado, descrevendo sua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precarização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por parte da burguesia (que os vê como uma simples mercadoria e, portanto, preocupam-se apenas com sua manutenção e obtenção de lucro a partir dela) e seu fortalecimento a partir do reconhecimento de sua condição social, a fundação de associações para estabelecer uma união contra a burguesia e, entre outros processos, a obtenção de elementos da política burguesa quanto esta pede ajuda ao proletariado ou transfere parte de seus integrantes para a classe oprimida.</w:t>
      </w:r>
    </w:p>
    <w:p w:rsidR="00000E79" w:rsidRPr="0015339F" w:rsidRDefault="00521553" w:rsidP="00000E79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>Por fim, descreve-se a diferença do proletariado quanto às outras classes</w:t>
      </w:r>
      <w:r w:rsidR="002159CA" w:rsidRPr="0015339F">
        <w:rPr>
          <w:rFonts w:ascii="Times New Roman" w:hAnsi="Times New Roman" w:cs="Times New Roman"/>
          <w:sz w:val="20"/>
          <w:szCs w:val="20"/>
        </w:rPr>
        <w:t>, sendo a única revolucionária e, também, a única que não irá manter as condições sociais existentes, mas sim destruí-las, além de ser a maioria invés da minoria como eram as outras.</w:t>
      </w:r>
    </w:p>
    <w:p w:rsidR="00205DDD" w:rsidRPr="0015339F" w:rsidRDefault="00205DDD" w:rsidP="00000E7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C19A6" w:rsidRPr="0015339F" w:rsidRDefault="002159CA">
      <w:pPr>
        <w:rPr>
          <w:rFonts w:ascii="Times New Roman" w:hAnsi="Times New Roman" w:cs="Times New Roman"/>
          <w:b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Pr="0015339F">
        <w:rPr>
          <w:rFonts w:ascii="Times New Roman" w:hAnsi="Times New Roman" w:cs="Times New Roman"/>
          <w:sz w:val="20"/>
          <w:szCs w:val="20"/>
        </w:rPr>
        <w:t>Capítulo II.</w:t>
      </w:r>
    </w:p>
    <w:p w:rsidR="003732BA" w:rsidRPr="0015339F" w:rsidRDefault="00000E79" w:rsidP="00537E0F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 xml:space="preserve">Em </w:t>
      </w:r>
      <w:r w:rsidR="003732BA" w:rsidRPr="0015339F">
        <w:rPr>
          <w:rFonts w:ascii="Times New Roman" w:hAnsi="Times New Roman" w:cs="Times New Roman"/>
          <w:sz w:val="20"/>
          <w:szCs w:val="20"/>
        </w:rPr>
        <w:t>“Proletários e comunistas”</w:t>
      </w:r>
      <w:r w:rsidRPr="0015339F">
        <w:rPr>
          <w:rFonts w:ascii="Times New Roman" w:hAnsi="Times New Roman" w:cs="Times New Roman"/>
          <w:sz w:val="20"/>
          <w:szCs w:val="20"/>
        </w:rPr>
        <w:t xml:space="preserve">, Karl Marx e Friedrich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procuram descrever quais são as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ideias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principais da teoria comunista, como parte intelectual da classe operária. Segundo eles,</w:t>
      </w:r>
      <w:r w:rsidR="002159CA" w:rsidRPr="0015339F">
        <w:rPr>
          <w:rFonts w:ascii="Times New Roman" w:hAnsi="Times New Roman" w:cs="Times New Roman"/>
          <w:sz w:val="20"/>
          <w:szCs w:val="20"/>
        </w:rPr>
        <w:t xml:space="preserve"> seus objetivos são a conversão do proletariado em classe e a conquista do poder político, caracterizados, em geral, pela abolição da propriedade privada. </w:t>
      </w:r>
      <w:r w:rsidR="00537E0F" w:rsidRPr="0015339F">
        <w:rPr>
          <w:rFonts w:ascii="Times New Roman" w:hAnsi="Times New Roman" w:cs="Times New Roman"/>
          <w:sz w:val="20"/>
          <w:szCs w:val="20"/>
        </w:rPr>
        <w:t>A partir daí, passam a responder acusações da burguesia contra eles mesmos, como se fosse um debate, mas de um só.</w:t>
      </w:r>
    </w:p>
    <w:p w:rsidR="002B35E1" w:rsidRPr="0015339F" w:rsidRDefault="00537E0F" w:rsidP="002B35E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>Primeiramente, dizem que os comunistas não querem abolir a propriedade conquistada com seu própr</w:t>
      </w:r>
      <w:r w:rsidR="00D31AD3" w:rsidRPr="0015339F">
        <w:rPr>
          <w:rFonts w:ascii="Times New Roman" w:hAnsi="Times New Roman" w:cs="Times New Roman"/>
          <w:sz w:val="20"/>
          <w:szCs w:val="20"/>
        </w:rPr>
        <w:t>io esforço, pois ela não existe, uma vez que</w:t>
      </w:r>
      <w:r w:rsidRPr="0015339F">
        <w:rPr>
          <w:rFonts w:ascii="Times New Roman" w:hAnsi="Times New Roman" w:cs="Times New Roman"/>
          <w:sz w:val="20"/>
          <w:szCs w:val="20"/>
        </w:rPr>
        <w:t xml:space="preserve"> “o trabalho do proletário lhe cria propriedade? De modo algum”, já que quem ganha não trabalha e quem trabalha ganha </w:t>
      </w:r>
      <w:r w:rsidR="00D31AD3" w:rsidRPr="0015339F">
        <w:rPr>
          <w:rFonts w:ascii="Times New Roman" w:hAnsi="Times New Roman" w:cs="Times New Roman"/>
          <w:sz w:val="20"/>
          <w:szCs w:val="20"/>
        </w:rPr>
        <w:t xml:space="preserve">apenas </w:t>
      </w:r>
      <w:r w:rsidRPr="0015339F">
        <w:rPr>
          <w:rFonts w:ascii="Times New Roman" w:hAnsi="Times New Roman" w:cs="Times New Roman"/>
          <w:sz w:val="20"/>
          <w:szCs w:val="20"/>
        </w:rPr>
        <w:t>o mínimo necessário para sobreviver, continuar trab</w:t>
      </w:r>
      <w:r w:rsidR="00D31AD3" w:rsidRPr="0015339F">
        <w:rPr>
          <w:rFonts w:ascii="Times New Roman" w:hAnsi="Times New Roman" w:cs="Times New Roman"/>
          <w:sz w:val="20"/>
          <w:szCs w:val="20"/>
        </w:rPr>
        <w:t xml:space="preserve">alhando e não obter lucro algum, sendo </w:t>
      </w:r>
      <w:proofErr w:type="gramStart"/>
      <w:r w:rsidR="00D31AD3" w:rsidRPr="0015339F">
        <w:rPr>
          <w:rFonts w:ascii="Times New Roman" w:hAnsi="Times New Roman" w:cs="Times New Roman"/>
          <w:sz w:val="20"/>
          <w:szCs w:val="20"/>
        </w:rPr>
        <w:t>privados de desenvolver conceitos</w:t>
      </w:r>
      <w:proofErr w:type="gramEnd"/>
      <w:r w:rsidR="00D31AD3" w:rsidRPr="0015339F">
        <w:rPr>
          <w:rFonts w:ascii="Times New Roman" w:hAnsi="Times New Roman" w:cs="Times New Roman"/>
          <w:sz w:val="20"/>
          <w:szCs w:val="20"/>
        </w:rPr>
        <w:t xml:space="preserve"> como cultura, família e individualidade, que são aplicáveis apenas ao homem burguês. Além disso, desenvolver a inexistência do conceito de nação para o proletariado, uma vez que</w:t>
      </w:r>
      <w:proofErr w:type="gramStart"/>
      <w:r w:rsidR="00D31AD3" w:rsidRPr="0015339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0F151D" w:rsidRPr="0015339F">
        <w:rPr>
          <w:rFonts w:ascii="Times New Roman" w:hAnsi="Times New Roman" w:cs="Times New Roman"/>
          <w:sz w:val="20"/>
          <w:szCs w:val="20"/>
        </w:rPr>
        <w:t xml:space="preserve">a integração </w:t>
      </w:r>
      <w:r w:rsidR="00D31AD3" w:rsidRPr="0015339F">
        <w:rPr>
          <w:rFonts w:ascii="Times New Roman" w:hAnsi="Times New Roman" w:cs="Times New Roman"/>
          <w:sz w:val="20"/>
          <w:szCs w:val="20"/>
        </w:rPr>
        <w:t xml:space="preserve"> e </w:t>
      </w:r>
      <w:r w:rsidR="000F151D" w:rsidRPr="0015339F">
        <w:rPr>
          <w:rFonts w:ascii="Times New Roman" w:hAnsi="Times New Roman" w:cs="Times New Roman"/>
          <w:sz w:val="20"/>
          <w:szCs w:val="20"/>
        </w:rPr>
        <w:t>interdependência</w:t>
      </w:r>
      <w:r w:rsidR="00D31AD3" w:rsidRPr="0015339F">
        <w:rPr>
          <w:rFonts w:ascii="Times New Roman" w:hAnsi="Times New Roman" w:cs="Times New Roman"/>
          <w:sz w:val="20"/>
          <w:szCs w:val="20"/>
        </w:rPr>
        <w:t xml:space="preserve"> comercial e industrial não permitem que isso exista e reiteram que a educação social que querem</w:t>
      </w:r>
      <w:r w:rsidR="000F151D" w:rsidRPr="0015339F">
        <w:rPr>
          <w:rFonts w:ascii="Times New Roman" w:hAnsi="Times New Roman" w:cs="Times New Roman"/>
          <w:sz w:val="20"/>
          <w:szCs w:val="20"/>
        </w:rPr>
        <w:t xml:space="preserve"> instituir existe no capitalismo através da influência escolar e, seguindo as palavras dos autores, “os comunistas procuram apenas transformar o seu caráter, arrancando a educação da influência da classe dominante”.</w:t>
      </w:r>
      <w:r w:rsidR="002B35E1" w:rsidRPr="0015339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B35E1" w:rsidRPr="0015339F" w:rsidRDefault="00D31AD3" w:rsidP="002B35E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 xml:space="preserve">Por fim, saem do monólogo quanto às acusações burguesas e citam o que deve ser feito para arrancar o capital da burguesia, como a intervenção despótica, o imposto progressivo e a abolição da herança. Para eles, dessa forma, haverá a abolição das relações de produção e,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consequentemente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, a supressão de todas as classes – inclusive a operária – e seus antagonismos, para que surja </w:t>
      </w:r>
      <w:r w:rsidR="002B35E1" w:rsidRPr="0015339F">
        <w:rPr>
          <w:rFonts w:ascii="Times New Roman" w:hAnsi="Times New Roman" w:cs="Times New Roman"/>
          <w:sz w:val="20"/>
          <w:szCs w:val="20"/>
        </w:rPr>
        <w:t>“uma associação na qual o livre desenvolvimento de cada um é a condição para o livre desenvolvimento de todos.</w:t>
      </w:r>
      <w:r w:rsidR="00701BE3" w:rsidRPr="0015339F">
        <w:rPr>
          <w:rFonts w:ascii="Times New Roman" w:hAnsi="Times New Roman" w:cs="Times New Roman"/>
          <w:sz w:val="20"/>
          <w:szCs w:val="20"/>
        </w:rPr>
        <w:t>”</w:t>
      </w:r>
    </w:p>
    <w:p w:rsidR="00CC19A6" w:rsidRPr="0015339F" w:rsidRDefault="00CC19A6">
      <w:pPr>
        <w:rPr>
          <w:rFonts w:ascii="Times New Roman" w:hAnsi="Times New Roman" w:cs="Times New Roman"/>
          <w:sz w:val="20"/>
          <w:szCs w:val="20"/>
        </w:rPr>
      </w:pPr>
    </w:p>
    <w:p w:rsidR="00D31AD3" w:rsidRPr="0015339F" w:rsidRDefault="00D31AD3">
      <w:pPr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>5.</w:t>
      </w:r>
      <w:r w:rsidRPr="0015339F">
        <w:rPr>
          <w:rFonts w:ascii="Times New Roman" w:hAnsi="Times New Roman" w:cs="Times New Roman"/>
          <w:sz w:val="20"/>
          <w:szCs w:val="20"/>
        </w:rPr>
        <w:t xml:space="preserve"> Capítulo III</w:t>
      </w:r>
      <w:r w:rsidR="000E22A0" w:rsidRPr="0015339F">
        <w:rPr>
          <w:rFonts w:ascii="Times New Roman" w:hAnsi="Times New Roman" w:cs="Times New Roman"/>
          <w:sz w:val="20"/>
          <w:szCs w:val="20"/>
        </w:rPr>
        <w:t>.</w:t>
      </w:r>
    </w:p>
    <w:p w:rsidR="00D31AD3" w:rsidRPr="0015339F" w:rsidRDefault="00D31AD3" w:rsidP="00D31AD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>Em “Literatura Socialista e Comunista”, procura-se criticar as formas como se dão os outros meios de suposta crítica às condições sociais da época.</w:t>
      </w:r>
    </w:p>
    <w:p w:rsidR="00D31AD3" w:rsidRPr="0015339F" w:rsidRDefault="00D31AD3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Primeiramente, Karl Marx e Friedrich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falam sobre o Socialismo Reacionário, o qual tem </w:t>
      </w:r>
      <w:proofErr w:type="gramStart"/>
      <w:r w:rsidRPr="0015339F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15339F">
        <w:rPr>
          <w:rFonts w:ascii="Times New Roman" w:hAnsi="Times New Roman" w:cs="Times New Roman"/>
          <w:sz w:val="20"/>
          <w:szCs w:val="20"/>
        </w:rPr>
        <w:t xml:space="preserve"> vertentes. A primeira é o socialismo feudal cujos integrantes são membros da aristocracia que, buscando restabelecer as relações de produção anteriores, abandonam teoricamente seus interesses e juntam-se ao proletariado na crítica à burguesia</w:t>
      </w:r>
      <w:r w:rsidR="00130D66" w:rsidRPr="0015339F">
        <w:rPr>
          <w:rFonts w:ascii="Times New Roman" w:hAnsi="Times New Roman" w:cs="Times New Roman"/>
          <w:sz w:val="20"/>
          <w:szCs w:val="20"/>
        </w:rPr>
        <w:t xml:space="preserve">, mas na prática não é isso que ocorre, uma vez que, segundo as palavras dos autores “a aristocracia desfraldou como bandeira a sacola de mendigo do proletariado [...] as costas da bandeira estavam ornadas com os velhos brasões feudais”, ou seja, ao criticarem o capitalismo, dizendo que vão destruir sua organização social, querem apenas restabelecer as circunstâncias feudais. A segunda é o socialismo pequeno-burguês, cuja classe foi arruinada pela burguesia, já que a concorrência os joga na classe proletária e eles ficam como algo ‘sem-lugar’, e a sua crítica na literatura de, por exemplo, </w:t>
      </w:r>
      <w:proofErr w:type="spellStart"/>
      <w:r w:rsidR="00130D66" w:rsidRPr="0015339F">
        <w:rPr>
          <w:rFonts w:ascii="Times New Roman" w:hAnsi="Times New Roman" w:cs="Times New Roman"/>
          <w:sz w:val="20"/>
          <w:szCs w:val="20"/>
        </w:rPr>
        <w:t>Sismondi</w:t>
      </w:r>
      <w:proofErr w:type="spellEnd"/>
      <w:r w:rsidR="00130D66" w:rsidRPr="0015339F">
        <w:rPr>
          <w:rFonts w:ascii="Times New Roman" w:hAnsi="Times New Roman" w:cs="Times New Roman"/>
          <w:sz w:val="20"/>
          <w:szCs w:val="20"/>
        </w:rPr>
        <w:t>, analisa muito bem os problemas do capitalismo, mas quer apenas voltar às condições anteriores ou voltar às antigas relações</w:t>
      </w:r>
      <w:proofErr w:type="gramStart"/>
      <w:r w:rsidR="00130D66" w:rsidRPr="0015339F">
        <w:rPr>
          <w:rFonts w:ascii="Times New Roman" w:hAnsi="Times New Roman" w:cs="Times New Roman"/>
          <w:sz w:val="20"/>
          <w:szCs w:val="20"/>
        </w:rPr>
        <w:t xml:space="preserve"> mas</w:t>
      </w:r>
      <w:proofErr w:type="gramEnd"/>
      <w:r w:rsidR="00130D66" w:rsidRPr="0015339F">
        <w:rPr>
          <w:rFonts w:ascii="Times New Roman" w:hAnsi="Times New Roman" w:cs="Times New Roman"/>
          <w:sz w:val="20"/>
          <w:szCs w:val="20"/>
        </w:rPr>
        <w:t xml:space="preserve"> apropriando-se dos meios de produção sendo, assim, um socialismo reacionário e  utópico. Já a terceira vertente é o socialismo alemão que, segundo Marx e </w:t>
      </w:r>
      <w:proofErr w:type="spellStart"/>
      <w:r w:rsidR="00130D66"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="00130D66" w:rsidRPr="0015339F">
        <w:rPr>
          <w:rFonts w:ascii="Times New Roman" w:hAnsi="Times New Roman" w:cs="Times New Roman"/>
          <w:sz w:val="20"/>
          <w:szCs w:val="20"/>
        </w:rPr>
        <w:t>, fantasiam sobre as teorias comunistas francesas, esquecendo-se,</w:t>
      </w:r>
      <w:proofErr w:type="gramStart"/>
      <w:r w:rsidR="00130D66" w:rsidRPr="0015339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130D66" w:rsidRPr="0015339F">
        <w:rPr>
          <w:rFonts w:ascii="Times New Roman" w:hAnsi="Times New Roman" w:cs="Times New Roman"/>
          <w:sz w:val="20"/>
          <w:szCs w:val="20"/>
        </w:rPr>
        <w:t>no entanto, que as condições sociais de lá são completamente diferentes das alemãs e fazendo com que elas percam totalmente seu caráter de luta, o que leva os alemães a pensarem que são superiores aos antagonismos de classe; porém, quando a sociedade alemã chegou na luta entre burguesia e feudais, a literatura francesa que fora desconstruída serviu à aristocracia como base à crítica aos burgueses que tentavam ascender, servindo também à pequena burguesia que já via sua destruição se a revolução burguesa se concretizasse.</w:t>
      </w:r>
      <w:r w:rsidR="00130D66" w:rsidRPr="0015339F">
        <w:rPr>
          <w:rFonts w:ascii="Times New Roman" w:hAnsi="Times New Roman" w:cs="Times New Roman"/>
          <w:sz w:val="20"/>
          <w:szCs w:val="20"/>
        </w:rPr>
        <w:tab/>
      </w:r>
    </w:p>
    <w:p w:rsidR="00130D66" w:rsidRPr="0015339F" w:rsidRDefault="00130D66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Depois, Karl Marx e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falam sobre o socialismo burguês e o socialismo e o comunismo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crítico-utópicos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. O primeiro é criticado por tentar apaziguar a burguesia e o proletariado, mantendo as condições de vida modernas sem as revoluções, a partir da mudança de relações econômicas e alguns melhoramentos na gestão. O segundo é </w:t>
      </w:r>
      <w:r w:rsidR="00812113" w:rsidRPr="0015339F">
        <w:rPr>
          <w:rFonts w:ascii="Times New Roman" w:hAnsi="Times New Roman" w:cs="Times New Roman"/>
          <w:sz w:val="20"/>
          <w:szCs w:val="20"/>
        </w:rPr>
        <w:t>criticado por ser do proletariado</w:t>
      </w:r>
      <w:proofErr w:type="gramStart"/>
      <w:r w:rsidR="00812113" w:rsidRPr="0015339F">
        <w:rPr>
          <w:rFonts w:ascii="Times New Roman" w:hAnsi="Times New Roman" w:cs="Times New Roman"/>
          <w:sz w:val="20"/>
          <w:szCs w:val="20"/>
        </w:rPr>
        <w:t xml:space="preserve"> mas</w:t>
      </w:r>
      <w:proofErr w:type="gramEnd"/>
      <w:r w:rsidR="00812113" w:rsidRPr="0015339F">
        <w:rPr>
          <w:rFonts w:ascii="Times New Roman" w:hAnsi="Times New Roman" w:cs="Times New Roman"/>
          <w:sz w:val="20"/>
          <w:szCs w:val="20"/>
        </w:rPr>
        <w:t xml:space="preserve"> ser reacionário, uma vez que não vêem nenhuma forma própria do proletariado de emancipar e acabam imaginando situações sociais perfeitas para que isso ocorra, de forma utópica. Isso é justificado pela falta de desenvolvimento intelectual do proletariado de </w:t>
      </w:r>
      <w:r w:rsidR="00812113" w:rsidRPr="0015339F">
        <w:rPr>
          <w:rFonts w:ascii="Times New Roman" w:hAnsi="Times New Roman" w:cs="Times New Roman"/>
          <w:sz w:val="20"/>
          <w:szCs w:val="20"/>
        </w:rPr>
        <w:lastRenderedPageBreak/>
        <w:t xml:space="preserve">forma sistemática, sendo apenas os primeiros suspiros para algo mais aprofundando, mas, mesmo assim, possuem caráter reacionário. </w:t>
      </w:r>
    </w:p>
    <w:p w:rsidR="00812113" w:rsidRPr="0015339F" w:rsidRDefault="00812113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812113" w:rsidRPr="0015339F" w:rsidRDefault="00812113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 xml:space="preserve">6. </w:t>
      </w:r>
      <w:r w:rsidRPr="0015339F">
        <w:rPr>
          <w:rFonts w:ascii="Times New Roman" w:hAnsi="Times New Roman" w:cs="Times New Roman"/>
          <w:sz w:val="20"/>
          <w:szCs w:val="20"/>
        </w:rPr>
        <w:t>Capítulo IV.</w:t>
      </w:r>
    </w:p>
    <w:p w:rsidR="00812113" w:rsidRPr="0015339F" w:rsidRDefault="00812113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</w:r>
    </w:p>
    <w:p w:rsidR="00812113" w:rsidRPr="0015339F" w:rsidRDefault="00812113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No último capitulo do livro, Marx e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dizem quais as relações do partido comunista com os outros existentes na época em diversos países europeus e voltam sua atenção à Alemanha, que é o país capitalista mais desenvolvido naquele momento e, portanto, onde o proletariado está mais desenvolvido e unido também. Fecham o livro explicando de forma sucinta o principal objetivo do capitalismo e chamam os proletariados dos diversos países para dar seguimento à união operária em curso, com a frase “proletários de todos os países, uni-vos”.</w:t>
      </w:r>
    </w:p>
    <w:p w:rsidR="009609B4" w:rsidRPr="0015339F" w:rsidRDefault="009609B4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812113" w:rsidRPr="0015339F" w:rsidRDefault="00812113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>7.</w:t>
      </w:r>
      <w:r w:rsidR="000E22A0" w:rsidRPr="0015339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0E22A0" w:rsidRPr="0015339F">
        <w:rPr>
          <w:rFonts w:ascii="Times New Roman" w:hAnsi="Times New Roman" w:cs="Times New Roman"/>
          <w:sz w:val="20"/>
          <w:szCs w:val="20"/>
        </w:rPr>
        <w:t>Ideia</w:t>
      </w:r>
      <w:proofErr w:type="spellEnd"/>
      <w:r w:rsidR="000E22A0" w:rsidRPr="0015339F">
        <w:rPr>
          <w:rFonts w:ascii="Times New Roman" w:hAnsi="Times New Roman" w:cs="Times New Roman"/>
          <w:sz w:val="20"/>
          <w:szCs w:val="20"/>
        </w:rPr>
        <w:t xml:space="preserve"> central.</w:t>
      </w: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A idéia central da obra se dá na descrição e explicação </w:t>
      </w:r>
      <w:r w:rsidR="00FA06D2" w:rsidRPr="0015339F">
        <w:rPr>
          <w:rFonts w:ascii="Times New Roman" w:hAnsi="Times New Roman" w:cs="Times New Roman"/>
          <w:sz w:val="20"/>
          <w:szCs w:val="20"/>
        </w:rPr>
        <w:t xml:space="preserve">dos antagonismos que caracterizam a sociedade desde a abolição da propriedade comum e o modo pelo qual essa luta será interrompida no curso histórico </w:t>
      </w:r>
      <w:r w:rsidR="00416A58" w:rsidRPr="0015339F">
        <w:rPr>
          <w:rFonts w:ascii="Times New Roman" w:hAnsi="Times New Roman" w:cs="Times New Roman"/>
          <w:sz w:val="20"/>
          <w:szCs w:val="20"/>
        </w:rPr>
        <w:t>a partir da revolução comunista, ou seja, a partir da instituição do Comunismo, haverá o declínio comum das classes em luta.</w:t>
      </w:r>
      <w:r w:rsidR="00FA06D2" w:rsidRPr="0015339F">
        <w:rPr>
          <w:rFonts w:ascii="Times New Roman" w:hAnsi="Times New Roman" w:cs="Times New Roman"/>
          <w:sz w:val="20"/>
          <w:szCs w:val="20"/>
        </w:rPr>
        <w:t xml:space="preserve"> Como </w:t>
      </w:r>
      <w:proofErr w:type="spellStart"/>
      <w:r w:rsidR="00FA06D2" w:rsidRPr="0015339F">
        <w:rPr>
          <w:rFonts w:ascii="Times New Roman" w:hAnsi="Times New Roman" w:cs="Times New Roman"/>
          <w:sz w:val="20"/>
          <w:szCs w:val="20"/>
        </w:rPr>
        <w:t>Engels</w:t>
      </w:r>
      <w:proofErr w:type="spellEnd"/>
      <w:r w:rsidR="00FA06D2" w:rsidRPr="0015339F">
        <w:rPr>
          <w:rFonts w:ascii="Times New Roman" w:hAnsi="Times New Roman" w:cs="Times New Roman"/>
          <w:sz w:val="20"/>
          <w:szCs w:val="20"/>
        </w:rPr>
        <w:t xml:space="preserve"> diz no </w:t>
      </w:r>
      <w:r w:rsidR="00416A58" w:rsidRPr="0015339F">
        <w:rPr>
          <w:rFonts w:ascii="Times New Roman" w:hAnsi="Times New Roman" w:cs="Times New Roman"/>
          <w:sz w:val="20"/>
          <w:szCs w:val="20"/>
        </w:rPr>
        <w:t>prefácio à edição a</w:t>
      </w:r>
      <w:r w:rsidR="00FA06D2" w:rsidRPr="0015339F">
        <w:rPr>
          <w:rFonts w:ascii="Times New Roman" w:hAnsi="Times New Roman" w:cs="Times New Roman"/>
          <w:sz w:val="20"/>
          <w:szCs w:val="20"/>
        </w:rPr>
        <w:t>lemã de 1883,</w:t>
      </w:r>
      <w:r w:rsidR="00416A58" w:rsidRPr="0015339F">
        <w:rPr>
          <w:rFonts w:ascii="Times New Roman" w:hAnsi="Times New Roman" w:cs="Times New Roman"/>
          <w:sz w:val="20"/>
          <w:szCs w:val="20"/>
        </w:rPr>
        <w:t xml:space="preserve"> “a idéia fundamental que atravessa todo o Manifesto – a saber, que em cada época histórica a produção econômica e a estrutura social que dela necessariamente decorre constituem a base da história política e intelectual dessa época; que, </w:t>
      </w:r>
      <w:proofErr w:type="spellStart"/>
      <w:r w:rsidR="00416A58" w:rsidRPr="0015339F">
        <w:rPr>
          <w:rFonts w:ascii="Times New Roman" w:hAnsi="Times New Roman" w:cs="Times New Roman"/>
          <w:sz w:val="20"/>
          <w:szCs w:val="20"/>
        </w:rPr>
        <w:t>consequentemente</w:t>
      </w:r>
      <w:proofErr w:type="spellEnd"/>
      <w:r w:rsidR="00416A58" w:rsidRPr="0015339F">
        <w:rPr>
          <w:rFonts w:ascii="Times New Roman" w:hAnsi="Times New Roman" w:cs="Times New Roman"/>
          <w:sz w:val="20"/>
          <w:szCs w:val="20"/>
        </w:rPr>
        <w:t xml:space="preserve"> (desde a dissolução da antiga posse em comum da terra), toda a história tem sido um</w:t>
      </w:r>
      <w:r w:rsidR="003E6B5F" w:rsidRPr="0015339F">
        <w:rPr>
          <w:rFonts w:ascii="Times New Roman" w:hAnsi="Times New Roman" w:cs="Times New Roman"/>
          <w:sz w:val="20"/>
          <w:szCs w:val="20"/>
        </w:rPr>
        <w:t>a</w:t>
      </w:r>
      <w:r w:rsidR="00416A58" w:rsidRPr="0015339F">
        <w:rPr>
          <w:rFonts w:ascii="Times New Roman" w:hAnsi="Times New Roman" w:cs="Times New Roman"/>
          <w:sz w:val="20"/>
          <w:szCs w:val="20"/>
        </w:rPr>
        <w:t xml:space="preserve"> história de lutas de classes [...]; que essa luta, porém, atingiu atualmente um estágio em que a classe explorada e oprimida (o proletariado) não pode mais se libertar da classe exploradora e opressora (a burguesia) sem libertar ao mesmo tempo e para sempre toda a sociedade da exploração, da opressão e das lutas de classes.”</w:t>
      </w:r>
    </w:p>
    <w:p w:rsidR="00416A58" w:rsidRPr="0015339F" w:rsidRDefault="00416A58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No entanto, devemos nos atentar ao fato de que a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ideia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central não é totalmente verdadeira na época, uma vez que o livro, encomendado pela Liga dos Comunistas, não é um representação exata do que está ocorrendo em 1848, uma vez que não havia ocorrido ainda a revolução de 1848 e a burguesia e o proletariado ainda não haviam se estabelecido como classes antagônicas.</w:t>
      </w:r>
    </w:p>
    <w:p w:rsidR="009609B4" w:rsidRPr="0015339F" w:rsidRDefault="009609B4" w:rsidP="00130D6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12113" w:rsidRPr="0015339F" w:rsidRDefault="00812113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 xml:space="preserve">8. </w:t>
      </w:r>
      <w:r w:rsidR="000E22A0" w:rsidRPr="0015339F">
        <w:rPr>
          <w:rFonts w:ascii="Times New Roman" w:hAnsi="Times New Roman" w:cs="Times New Roman"/>
          <w:sz w:val="20"/>
          <w:szCs w:val="20"/>
        </w:rPr>
        <w:t>Comunismo x Socialismo.</w:t>
      </w: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>Inicialmente, os autores decidem utilizar o termo “comunista” por associarem o socialismo, na época, a uma vertente que procurava amenizar os problemas existentes, estando fora do proletariado e tentando ter o apoio da classe burguesa, o que não equivalia aos objetivos almejados pelos comunistas – destruir qualquer forma de apropriação produtiva – nem à sua independência de outros setores sociais, como os próprios autores dizem “a emancipação da classe operária deve ser obra da própria classe operária”.</w:t>
      </w: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>No entanto, após certo tempo, o termo Socialismo foi aderido ao seu vocabulário por passar a ser atribuído a um período de transição entre o Capitalismo e o Comunismo. Um período de transição porque, para que o processo se conclua, é necessário mudança do poder de Estado e, a partir disso, uma gradual transformação - o Socialismo – e um aumento gigantesco da produtividade.</w:t>
      </w: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 xml:space="preserve">9. </w:t>
      </w:r>
      <w:r w:rsidRPr="0015339F">
        <w:rPr>
          <w:rFonts w:ascii="Times New Roman" w:hAnsi="Times New Roman" w:cs="Times New Roman"/>
          <w:sz w:val="20"/>
          <w:szCs w:val="20"/>
        </w:rPr>
        <w:t>O termo “partido”.</w:t>
      </w: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Em muitas edições da obra, o título é “Manifesto do Partido Comunista”, sendo que partido, nesse caso, não se dá no sentido ao qual o atribuímos hoje, mas sim à parte de uma classe, um sentido mais amplo, histórico, sociológico, o que fica claro quando os autores dizem no </w:t>
      </w:r>
      <w:proofErr w:type="gramStart"/>
      <w:r w:rsidRPr="0015339F">
        <w:rPr>
          <w:rFonts w:ascii="Times New Roman" w:hAnsi="Times New Roman" w:cs="Times New Roman"/>
          <w:sz w:val="20"/>
          <w:szCs w:val="20"/>
        </w:rPr>
        <w:t>começo do capítulo “Proletários e Comunistas”</w:t>
      </w:r>
      <w:proofErr w:type="gramEnd"/>
      <w:r w:rsidRPr="0015339F">
        <w:rPr>
          <w:rFonts w:ascii="Times New Roman" w:hAnsi="Times New Roman" w:cs="Times New Roman"/>
          <w:sz w:val="20"/>
          <w:szCs w:val="20"/>
        </w:rPr>
        <w:t xml:space="preserve"> qual o papel dos comunistas na classe trabalhadora: “os comunistas não constituem um partido particular diante dos outros partidos operários [...] distinguem-se em apenas dois pontos: [...] destacam e fazem prevalecer os interesses comuns, [...] representam sempre os interesses do movimento em seu conjunto”.</w:t>
      </w: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609B4" w:rsidRPr="0015339F" w:rsidRDefault="000E22A0" w:rsidP="009609B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>10.</w:t>
      </w:r>
      <w:r w:rsidR="009609B4" w:rsidRPr="001533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609B4" w:rsidRPr="0015339F">
        <w:rPr>
          <w:rFonts w:ascii="Times New Roman" w:hAnsi="Times New Roman" w:cs="Times New Roman"/>
          <w:sz w:val="20"/>
          <w:szCs w:val="20"/>
        </w:rPr>
        <w:t>“A história de toda sociedade existente até hoje tem sido a história da luta de classes.”</w:t>
      </w:r>
    </w:p>
    <w:p w:rsidR="003E6B5F" w:rsidRPr="0015339F" w:rsidRDefault="003E6B5F" w:rsidP="009609B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6B5F" w:rsidRPr="0015339F" w:rsidRDefault="003E6B5F" w:rsidP="009609B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</w:r>
      <w:r w:rsidR="00A908FC" w:rsidRPr="0015339F">
        <w:rPr>
          <w:rFonts w:ascii="Times New Roman" w:hAnsi="Times New Roman" w:cs="Times New Roman"/>
          <w:sz w:val="20"/>
          <w:szCs w:val="20"/>
        </w:rPr>
        <w:t xml:space="preserve">Não podemos dizer que desde seu surgimento, a sociedade pode ser vista como um constante ambiente de luta de classes, como se isso fosse algo inerente à nossa vida social. Essa afirmação pode ser contestada a partir dos estudos sobre muitas das sociedades africanas anteriores ao Colonialismo, onde a terra era propriedade comum, familiar ou </w:t>
      </w:r>
      <w:proofErr w:type="spellStart"/>
      <w:r w:rsidR="00A908FC" w:rsidRPr="0015339F">
        <w:rPr>
          <w:rFonts w:ascii="Times New Roman" w:hAnsi="Times New Roman" w:cs="Times New Roman"/>
          <w:sz w:val="20"/>
          <w:szCs w:val="20"/>
        </w:rPr>
        <w:t>clânica</w:t>
      </w:r>
      <w:proofErr w:type="spellEnd"/>
      <w:r w:rsidR="00A908FC" w:rsidRPr="0015339F">
        <w:rPr>
          <w:rFonts w:ascii="Times New Roman" w:hAnsi="Times New Roman" w:cs="Times New Roman"/>
          <w:sz w:val="20"/>
          <w:szCs w:val="20"/>
        </w:rPr>
        <w:t xml:space="preserve"> e não havia Estado – o poder era definido pela idade, os mais velhos eram considerados mais sábios e, portanto, mais preparados para controlar os direitos e as obrigações dos cidadãos. Uma vez que a idade era a única diferenciação social, juntamente aos líderes religiosos, não </w:t>
      </w:r>
      <w:proofErr w:type="gramStart"/>
      <w:r w:rsidR="00A908FC" w:rsidRPr="0015339F">
        <w:rPr>
          <w:rFonts w:ascii="Times New Roman" w:hAnsi="Times New Roman" w:cs="Times New Roman"/>
          <w:sz w:val="20"/>
          <w:szCs w:val="20"/>
        </w:rPr>
        <w:t>haviam</w:t>
      </w:r>
      <w:proofErr w:type="gramEnd"/>
      <w:r w:rsidR="00A908FC" w:rsidRPr="0015339F">
        <w:rPr>
          <w:rFonts w:ascii="Times New Roman" w:hAnsi="Times New Roman" w:cs="Times New Roman"/>
          <w:sz w:val="20"/>
          <w:szCs w:val="20"/>
        </w:rPr>
        <w:t xml:space="preserve"> classes.</w:t>
      </w:r>
    </w:p>
    <w:p w:rsidR="00942E0F" w:rsidRPr="0015339F" w:rsidRDefault="00942E0F" w:rsidP="009609B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Percebendo o erro, os autores se redimiram e escreveram uma nota de rodapé, na qual dão alguns exemplos sobre sociedades de propriedade comum, dizendo “a pré-história, a organização social anterior à história escrita, era quase desconhecida em 1847. Mais tarde,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Haxthausen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[...] descobriu a propriedade comum da terra na Rússia. </w:t>
      </w:r>
      <w:proofErr w:type="spellStart"/>
      <w:r w:rsidRPr="0015339F">
        <w:rPr>
          <w:rFonts w:ascii="Times New Roman" w:hAnsi="Times New Roman" w:cs="Times New Roman"/>
          <w:sz w:val="20"/>
          <w:szCs w:val="20"/>
        </w:rPr>
        <w:t>Maurer</w:t>
      </w:r>
      <w:proofErr w:type="spellEnd"/>
      <w:r w:rsidRPr="0015339F">
        <w:rPr>
          <w:rFonts w:ascii="Times New Roman" w:hAnsi="Times New Roman" w:cs="Times New Roman"/>
          <w:sz w:val="20"/>
          <w:szCs w:val="20"/>
        </w:rPr>
        <w:t xml:space="preserve"> [...] mostrou ter sido essa a base </w:t>
      </w:r>
      <w:r w:rsidRPr="0015339F">
        <w:rPr>
          <w:rFonts w:ascii="Times New Roman" w:hAnsi="Times New Roman" w:cs="Times New Roman"/>
          <w:sz w:val="20"/>
          <w:szCs w:val="20"/>
        </w:rPr>
        <w:lastRenderedPageBreak/>
        <w:t>social da qual as tribos teutônicas derivaram historicamente.” No entanto, como dito anteriormente, é errado dizer que a inexistência da luta de classes ocorreu apenas antes da história escrita.</w:t>
      </w:r>
    </w:p>
    <w:p w:rsidR="000E22A0" w:rsidRPr="0015339F" w:rsidRDefault="000E22A0" w:rsidP="009609B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>11.</w:t>
      </w:r>
      <w:r w:rsidR="009609B4" w:rsidRPr="001533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609B4" w:rsidRPr="0015339F">
        <w:rPr>
          <w:rFonts w:ascii="Times New Roman" w:hAnsi="Times New Roman" w:cs="Times New Roman"/>
          <w:sz w:val="20"/>
          <w:szCs w:val="20"/>
        </w:rPr>
        <w:t xml:space="preserve">“O que a burguesia produz principalmente são seus próprios coveiros. Sua queda e a vitória do proletariado são igualmente inevitáveis.” </w:t>
      </w:r>
    </w:p>
    <w:p w:rsidR="00500BE2" w:rsidRPr="0015339F" w:rsidRDefault="00500BE2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673E0" w:rsidRPr="0015339F" w:rsidRDefault="00500BE2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>Segundo os autores, na era do capitalismo, há uma intensa transformação tecnológica, a capacidade de transformar a natureza, o que gera uma alta prod</w:t>
      </w:r>
      <w:r w:rsidR="00386DB1" w:rsidRPr="0015339F">
        <w:rPr>
          <w:rFonts w:ascii="Times New Roman" w:hAnsi="Times New Roman" w:cs="Times New Roman"/>
          <w:sz w:val="20"/>
          <w:szCs w:val="20"/>
        </w:rPr>
        <w:t xml:space="preserve">utividade e constantes crises: </w:t>
      </w:r>
      <w:r w:rsidR="005F6E11" w:rsidRPr="0015339F">
        <w:rPr>
          <w:rFonts w:ascii="Times New Roman" w:hAnsi="Times New Roman" w:cs="Times New Roman"/>
          <w:sz w:val="20"/>
          <w:szCs w:val="20"/>
        </w:rPr>
        <w:t>“Há mais de uma década</w:t>
      </w:r>
      <w:r w:rsidR="00D4346F" w:rsidRPr="0015339F">
        <w:rPr>
          <w:rFonts w:ascii="Times New Roman" w:hAnsi="Times New Roman" w:cs="Times New Roman"/>
          <w:sz w:val="20"/>
          <w:szCs w:val="20"/>
        </w:rPr>
        <w:t>,</w:t>
      </w:r>
      <w:r w:rsidR="005F6E11" w:rsidRPr="0015339F">
        <w:rPr>
          <w:rFonts w:ascii="Times New Roman" w:hAnsi="Times New Roman" w:cs="Times New Roman"/>
          <w:sz w:val="20"/>
          <w:szCs w:val="20"/>
        </w:rPr>
        <w:t xml:space="preserve"> a história da indústria e do comércio não é senão a história da revolta das forças produtivas modernas contra as modernas relações de produção, contra as relações de propriedade que são a condição da existência da burguesia e de seu domínio.” </w:t>
      </w:r>
      <w:r w:rsidRPr="0015339F">
        <w:rPr>
          <w:rFonts w:ascii="Times New Roman" w:hAnsi="Times New Roman" w:cs="Times New Roman"/>
          <w:sz w:val="20"/>
          <w:szCs w:val="20"/>
        </w:rPr>
        <w:t>Para eles, tais crises geram ainda mais consciência aos proletário</w:t>
      </w:r>
      <w:r w:rsidR="00D4346F" w:rsidRPr="0015339F">
        <w:rPr>
          <w:rFonts w:ascii="Times New Roman" w:hAnsi="Times New Roman" w:cs="Times New Roman"/>
          <w:sz w:val="20"/>
          <w:szCs w:val="20"/>
        </w:rPr>
        <w:t xml:space="preserve">s e torna a situação </w:t>
      </w:r>
      <w:r w:rsidRPr="0015339F">
        <w:rPr>
          <w:rFonts w:ascii="Times New Roman" w:hAnsi="Times New Roman" w:cs="Times New Roman"/>
          <w:sz w:val="20"/>
          <w:szCs w:val="20"/>
        </w:rPr>
        <w:t xml:space="preserve">capitalista insustentável. Também, devido às constantes lutas às quais está submetida </w:t>
      </w:r>
      <w:proofErr w:type="gramStart"/>
      <w:r w:rsidRPr="0015339F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15339F">
        <w:rPr>
          <w:rFonts w:ascii="Times New Roman" w:hAnsi="Times New Roman" w:cs="Times New Roman"/>
          <w:sz w:val="20"/>
          <w:szCs w:val="20"/>
        </w:rPr>
        <w:t xml:space="preserve"> classe burguesa, necessita-se da associação com os proletários e há a transferência ativa de integrantes da burguesia para o proletariado, o que faz com que os operários tenham domínio sobre as formas de ação burguesas e isso sirva como força para destruí-la: </w:t>
      </w:r>
      <w:r w:rsidR="005673E0" w:rsidRPr="0015339F">
        <w:rPr>
          <w:rFonts w:ascii="Times New Roman" w:hAnsi="Times New Roman" w:cs="Times New Roman"/>
          <w:sz w:val="20"/>
          <w:szCs w:val="20"/>
        </w:rPr>
        <w:t>“a burguesia não forjou apenas as armas que lhe trarão a morte; produziu também os homens que empunharão essas armas – os operários modernos, os proletários.”</w:t>
      </w:r>
    </w:p>
    <w:p w:rsidR="00386DB1" w:rsidRPr="0015339F" w:rsidRDefault="00500BE2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>É verdade o fato de que há constante</w:t>
      </w:r>
      <w:r w:rsidR="00386DB1" w:rsidRPr="0015339F">
        <w:rPr>
          <w:rFonts w:ascii="Times New Roman" w:hAnsi="Times New Roman" w:cs="Times New Roman"/>
          <w:sz w:val="20"/>
          <w:szCs w:val="20"/>
        </w:rPr>
        <w:t>s crises, precisamos apenas volt</w:t>
      </w:r>
      <w:r w:rsidRPr="0015339F">
        <w:rPr>
          <w:rFonts w:ascii="Times New Roman" w:hAnsi="Times New Roman" w:cs="Times New Roman"/>
          <w:sz w:val="20"/>
          <w:szCs w:val="20"/>
        </w:rPr>
        <w:t>ar nossos</w:t>
      </w:r>
      <w:r w:rsidR="00386DB1" w:rsidRPr="0015339F">
        <w:rPr>
          <w:rFonts w:ascii="Times New Roman" w:hAnsi="Times New Roman" w:cs="Times New Roman"/>
          <w:sz w:val="20"/>
          <w:szCs w:val="20"/>
        </w:rPr>
        <w:t xml:space="preserve"> olhos à crise de 2008 cujas conseqüências refletem até hoje. A burguesia produz cada vez </w:t>
      </w:r>
      <w:r w:rsidR="00C83343" w:rsidRPr="0015339F">
        <w:rPr>
          <w:rFonts w:ascii="Times New Roman" w:hAnsi="Times New Roman" w:cs="Times New Roman"/>
          <w:sz w:val="20"/>
          <w:szCs w:val="20"/>
        </w:rPr>
        <w:t xml:space="preserve">mais </w:t>
      </w:r>
      <w:r w:rsidR="00386DB1" w:rsidRPr="0015339F">
        <w:rPr>
          <w:rFonts w:ascii="Times New Roman" w:hAnsi="Times New Roman" w:cs="Times New Roman"/>
          <w:sz w:val="20"/>
          <w:szCs w:val="20"/>
        </w:rPr>
        <w:t>para uma massa consumidora cada vez menor, pois faltam meios para isso, uma vez que ela explora as forças de trabalho, vende, lucra e, assim, tem-se um ciclo, mas, para aumentar o lucro, precisa aumentar a produtividade e a exploração</w:t>
      </w:r>
      <w:r w:rsidR="00EB43FB" w:rsidRPr="0015339F">
        <w:rPr>
          <w:rFonts w:ascii="Times New Roman" w:hAnsi="Times New Roman" w:cs="Times New Roman"/>
          <w:sz w:val="20"/>
          <w:szCs w:val="20"/>
        </w:rPr>
        <w:t>. Também, a produção se dá cada vez mais de forma integrada enquanto as relações de produção são cada vez mais privadas e, para eles, a solução seria o comunismo.</w:t>
      </w:r>
      <w:r w:rsidR="00386DB1" w:rsidRPr="0015339F">
        <w:rPr>
          <w:rFonts w:ascii="Times New Roman" w:hAnsi="Times New Roman" w:cs="Times New Roman"/>
          <w:sz w:val="20"/>
          <w:szCs w:val="20"/>
        </w:rPr>
        <w:t xml:space="preserve"> </w:t>
      </w:r>
      <w:r w:rsidR="00386DB1" w:rsidRPr="0015339F">
        <w:rPr>
          <w:rFonts w:ascii="Times New Roman" w:hAnsi="Times New Roman" w:cs="Times New Roman"/>
          <w:sz w:val="20"/>
          <w:szCs w:val="20"/>
        </w:rPr>
        <w:tab/>
      </w:r>
    </w:p>
    <w:p w:rsidR="00500BE2" w:rsidRPr="0015339F" w:rsidRDefault="00386DB1" w:rsidP="00386DB1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 xml:space="preserve">Realmente existem essas contradições internas e elas seriam suficientes para a derrubada do capitalismo se houvessem agentes suficientes para isso. No entanto, o capitalismo usa diversos mecanismos, como a mídia, para alienar os cidadãos prejudicados e dizê-los que tudo irá se resolver em breve, o que faz com que a situação precária cause </w:t>
      </w:r>
      <w:proofErr w:type="gramStart"/>
      <w:r w:rsidRPr="0015339F">
        <w:rPr>
          <w:rFonts w:ascii="Times New Roman" w:hAnsi="Times New Roman" w:cs="Times New Roman"/>
          <w:sz w:val="20"/>
          <w:szCs w:val="20"/>
        </w:rPr>
        <w:t>um certo</w:t>
      </w:r>
      <w:proofErr w:type="gramEnd"/>
      <w:r w:rsidRPr="0015339F">
        <w:rPr>
          <w:rFonts w:ascii="Times New Roman" w:hAnsi="Times New Roman" w:cs="Times New Roman"/>
          <w:sz w:val="20"/>
          <w:szCs w:val="20"/>
        </w:rPr>
        <w:t xml:space="preserve"> incômodo e reclamação, mas que isso não se torne suficiente para revoluções e a suposta inevitável queda da burguesia.</w:t>
      </w:r>
    </w:p>
    <w:p w:rsidR="009609B4" w:rsidRPr="0015339F" w:rsidRDefault="009609B4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E22A0" w:rsidRPr="0015339F" w:rsidRDefault="000E22A0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b/>
          <w:sz w:val="20"/>
          <w:szCs w:val="20"/>
        </w:rPr>
        <w:t>12.</w:t>
      </w:r>
      <w:r w:rsidR="009609B4" w:rsidRPr="001533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609B4" w:rsidRPr="0015339F">
        <w:rPr>
          <w:rFonts w:ascii="Times New Roman" w:hAnsi="Times New Roman" w:cs="Times New Roman"/>
          <w:sz w:val="20"/>
          <w:szCs w:val="20"/>
        </w:rPr>
        <w:t>“Em lugar da antiga sociedade burguesa, haverá uma associação na qual o livre desenvolvimento de cada um é a condição do livre desenvolvimento de todos.”</w:t>
      </w:r>
    </w:p>
    <w:p w:rsidR="00386DB1" w:rsidRPr="0015339F" w:rsidRDefault="00386DB1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1568B" w:rsidRPr="0015339F" w:rsidRDefault="00386DB1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 xml:space="preserve">Para os autores, </w:t>
      </w:r>
      <w:r w:rsidR="0061568B" w:rsidRPr="0015339F">
        <w:rPr>
          <w:rFonts w:ascii="Times New Roman" w:hAnsi="Times New Roman" w:cs="Times New Roman"/>
          <w:sz w:val="20"/>
          <w:szCs w:val="20"/>
        </w:rPr>
        <w:t>o estado descrito no enunciado da questão, dá-se após a abolição de todas as classes e da propriedade privada, causando tempo livre e abundância, pois a grande indústria e a extensão da produção ao infinito por ela permitida tornam possível um estado da sociedade no qual a produção satisfaça a todas as necessidades, de modo que cada membro da sociedade seja posto em cond</w:t>
      </w:r>
      <w:r w:rsidR="00AC1A30" w:rsidRPr="0015339F">
        <w:rPr>
          <w:rFonts w:ascii="Times New Roman" w:hAnsi="Times New Roman" w:cs="Times New Roman"/>
          <w:sz w:val="20"/>
          <w:szCs w:val="20"/>
        </w:rPr>
        <w:t>ições de desenvolver e exercitar</w:t>
      </w:r>
      <w:r w:rsidR="0061568B" w:rsidRPr="0015339F">
        <w:rPr>
          <w:rFonts w:ascii="Times New Roman" w:hAnsi="Times New Roman" w:cs="Times New Roman"/>
          <w:sz w:val="20"/>
          <w:szCs w:val="20"/>
        </w:rPr>
        <w:t xml:space="preserve"> com absoluta liberdade todas </w:t>
      </w:r>
      <w:r w:rsidR="00EB43FB" w:rsidRPr="0015339F">
        <w:rPr>
          <w:rFonts w:ascii="Times New Roman" w:hAnsi="Times New Roman" w:cs="Times New Roman"/>
          <w:sz w:val="20"/>
          <w:szCs w:val="20"/>
        </w:rPr>
        <w:t>as suas energias e aptidões, ou seja, “a cada um segundo sua necessidade, de cada um segundo suas possibilidades”.</w:t>
      </w:r>
    </w:p>
    <w:p w:rsidR="0061568B" w:rsidRPr="0015339F" w:rsidRDefault="0061568B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39F">
        <w:rPr>
          <w:rFonts w:ascii="Times New Roman" w:hAnsi="Times New Roman" w:cs="Times New Roman"/>
          <w:sz w:val="20"/>
          <w:szCs w:val="20"/>
        </w:rPr>
        <w:tab/>
        <w:t>No entanto, se o Capitalismo consegu</w:t>
      </w:r>
      <w:r w:rsidR="00EB43FB" w:rsidRPr="0015339F">
        <w:rPr>
          <w:rFonts w:ascii="Times New Roman" w:hAnsi="Times New Roman" w:cs="Times New Roman"/>
          <w:sz w:val="20"/>
          <w:szCs w:val="20"/>
        </w:rPr>
        <w:t xml:space="preserve">e essa infinita porcentagem de produtividade apenas devido à exploração do operariado, uma vez que não conseguiu, ainda, substituí-los totalmente por máquinas, como o Comunismo conseguirá fazê-lo sem que haja subalternidade e opressão? E as riquezas acumuladas pelos capitalistas seriam inicialmente transferidas a somente uma parcela da sociedade, como os próprios autores dizem </w:t>
      </w:r>
      <w:proofErr w:type="gramStart"/>
      <w:r w:rsidR="00EB43FB" w:rsidRPr="0015339F">
        <w:rPr>
          <w:rFonts w:ascii="Times New Roman" w:hAnsi="Times New Roman" w:cs="Times New Roman"/>
          <w:sz w:val="20"/>
          <w:szCs w:val="20"/>
        </w:rPr>
        <w:t xml:space="preserve">“ </w:t>
      </w:r>
      <w:proofErr w:type="gramEnd"/>
      <w:r w:rsidR="00EB43FB" w:rsidRPr="0015339F">
        <w:rPr>
          <w:rFonts w:ascii="Times New Roman" w:hAnsi="Times New Roman" w:cs="Times New Roman"/>
          <w:sz w:val="20"/>
          <w:szCs w:val="20"/>
        </w:rPr>
        <w:t>isso naturalmente só poderá ser realizado, no princípio, por uma intervenção despótica no direito de propriedade e nas relações burguesas de produção”, ou seja, primeiramente continuarão existindo relações de superioridade e, depois, de forma repentina, essas pessoas no poder abdicarão de sua posição p</w:t>
      </w:r>
      <w:r w:rsidR="00002735" w:rsidRPr="0015339F">
        <w:rPr>
          <w:rFonts w:ascii="Times New Roman" w:hAnsi="Times New Roman" w:cs="Times New Roman"/>
          <w:sz w:val="20"/>
          <w:szCs w:val="20"/>
        </w:rPr>
        <w:t>elo bem maior? Acredito que essa</w:t>
      </w:r>
      <w:r w:rsidR="00EB43FB" w:rsidRPr="0015339F">
        <w:rPr>
          <w:rFonts w:ascii="Times New Roman" w:hAnsi="Times New Roman" w:cs="Times New Roman"/>
          <w:sz w:val="20"/>
          <w:szCs w:val="20"/>
        </w:rPr>
        <w:t xml:space="preserve"> se</w:t>
      </w:r>
      <w:r w:rsidR="00002735" w:rsidRPr="0015339F">
        <w:rPr>
          <w:rFonts w:ascii="Times New Roman" w:hAnsi="Times New Roman" w:cs="Times New Roman"/>
          <w:sz w:val="20"/>
          <w:szCs w:val="20"/>
        </w:rPr>
        <w:t>ja uma visão bastante otimista</w:t>
      </w:r>
      <w:r w:rsidR="00EB43FB" w:rsidRPr="0015339F">
        <w:rPr>
          <w:rFonts w:ascii="Times New Roman" w:hAnsi="Times New Roman" w:cs="Times New Roman"/>
          <w:sz w:val="20"/>
          <w:szCs w:val="20"/>
        </w:rPr>
        <w:t xml:space="preserve"> sobre o altruísmo do homem.</w:t>
      </w:r>
    </w:p>
    <w:p w:rsidR="0061568B" w:rsidRPr="0015339F" w:rsidRDefault="0061568B" w:rsidP="00130D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661D8" w:rsidRDefault="00A661D8" w:rsidP="00130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61D8" w:rsidRDefault="00A661D8" w:rsidP="00130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61D8" w:rsidRDefault="00A661D8" w:rsidP="00002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02735" w:rsidRPr="000E22A0" w:rsidRDefault="00002735" w:rsidP="000027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065" w:rsidRPr="000E22A0" w:rsidRDefault="002A4065" w:rsidP="002A4065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A4065" w:rsidRPr="000E22A0" w:rsidSect="003F4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19A6"/>
    <w:rsid w:val="00000E79"/>
    <w:rsid w:val="00002735"/>
    <w:rsid w:val="000879FF"/>
    <w:rsid w:val="00094020"/>
    <w:rsid w:val="000E22A0"/>
    <w:rsid w:val="000F151D"/>
    <w:rsid w:val="00115E64"/>
    <w:rsid w:val="00130D66"/>
    <w:rsid w:val="00141997"/>
    <w:rsid w:val="00147450"/>
    <w:rsid w:val="0015339F"/>
    <w:rsid w:val="001B27F9"/>
    <w:rsid w:val="00205DDD"/>
    <w:rsid w:val="002159CA"/>
    <w:rsid w:val="00226359"/>
    <w:rsid w:val="002422C7"/>
    <w:rsid w:val="002A4065"/>
    <w:rsid w:val="002B35E1"/>
    <w:rsid w:val="003732BA"/>
    <w:rsid w:val="00386DB1"/>
    <w:rsid w:val="003C323C"/>
    <w:rsid w:val="003E6B5F"/>
    <w:rsid w:val="003F2D84"/>
    <w:rsid w:val="003F4A8B"/>
    <w:rsid w:val="00416A58"/>
    <w:rsid w:val="004B1FFC"/>
    <w:rsid w:val="004B71FB"/>
    <w:rsid w:val="004C30E9"/>
    <w:rsid w:val="004C4DBA"/>
    <w:rsid w:val="004C7316"/>
    <w:rsid w:val="00500BE2"/>
    <w:rsid w:val="00521553"/>
    <w:rsid w:val="00537E0F"/>
    <w:rsid w:val="005673E0"/>
    <w:rsid w:val="005F6E11"/>
    <w:rsid w:val="0061568B"/>
    <w:rsid w:val="00652E5E"/>
    <w:rsid w:val="00701BE3"/>
    <w:rsid w:val="007C11F3"/>
    <w:rsid w:val="00812113"/>
    <w:rsid w:val="0081353A"/>
    <w:rsid w:val="0094132F"/>
    <w:rsid w:val="00942E0F"/>
    <w:rsid w:val="009609B4"/>
    <w:rsid w:val="00A661D8"/>
    <w:rsid w:val="00A85257"/>
    <w:rsid w:val="00A908FC"/>
    <w:rsid w:val="00AC1A30"/>
    <w:rsid w:val="00B05E19"/>
    <w:rsid w:val="00C53DDB"/>
    <w:rsid w:val="00C83343"/>
    <w:rsid w:val="00CC19A6"/>
    <w:rsid w:val="00D31AD3"/>
    <w:rsid w:val="00D4346F"/>
    <w:rsid w:val="00D56A12"/>
    <w:rsid w:val="00E752F9"/>
    <w:rsid w:val="00EB43FB"/>
    <w:rsid w:val="00FA06D2"/>
    <w:rsid w:val="00FB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97"/>
  </w:style>
  <w:style w:type="paragraph" w:styleId="Ttulo3">
    <w:name w:val="heading 3"/>
    <w:basedOn w:val="Normal"/>
    <w:link w:val="Ttulo3Char"/>
    <w:uiPriority w:val="9"/>
    <w:qFormat/>
    <w:rsid w:val="003F2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635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226359"/>
  </w:style>
  <w:style w:type="character" w:customStyle="1" w:styleId="Ttulo3Char">
    <w:name w:val="Título 3 Char"/>
    <w:basedOn w:val="Fontepargpadro"/>
    <w:link w:val="Ttulo3"/>
    <w:uiPriority w:val="9"/>
    <w:rsid w:val="003F2D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3F2D84"/>
  </w:style>
  <w:style w:type="paragraph" w:styleId="NormalWeb">
    <w:name w:val="Normal (Web)"/>
    <w:basedOn w:val="Normal"/>
    <w:uiPriority w:val="99"/>
    <w:semiHidden/>
    <w:unhideWhenUsed/>
    <w:rsid w:val="003F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3130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</cp:revision>
  <cp:lastPrinted>2016-11-13T02:20:00Z</cp:lastPrinted>
  <dcterms:created xsi:type="dcterms:W3CDTF">2016-10-26T20:45:00Z</dcterms:created>
  <dcterms:modified xsi:type="dcterms:W3CDTF">2016-11-13T02:22:00Z</dcterms:modified>
</cp:coreProperties>
</file>