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9422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p w14:paraId="36719423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tbl>
      <w:tblPr>
        <w:tblStyle w:val="Tabel-Gitter"/>
        <w:tblW w:w="9854" w:type="dxa"/>
        <w:tblLook w:val="04A0" w:firstRow="1" w:lastRow="0" w:firstColumn="1" w:lastColumn="0" w:noHBand="0" w:noVBand="1"/>
      </w:tblPr>
      <w:tblGrid>
        <w:gridCol w:w="1384"/>
        <w:gridCol w:w="1182"/>
        <w:gridCol w:w="1653"/>
        <w:gridCol w:w="1701"/>
        <w:gridCol w:w="1780"/>
        <w:gridCol w:w="2154"/>
      </w:tblGrid>
      <w:tr w:rsidR="004A18BB" w:rsidRPr="004A18BB" w14:paraId="3671942A" w14:textId="77777777" w:rsidTr="00267227">
        <w:tc>
          <w:tcPr>
            <w:tcW w:w="1384" w:type="dxa"/>
          </w:tcPr>
          <w:p w14:paraId="36719424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182" w:type="dxa"/>
          </w:tcPr>
          <w:p w14:paraId="36719425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653" w:type="dxa"/>
          </w:tcPr>
          <w:p w14:paraId="36719426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01" w:type="dxa"/>
          </w:tcPr>
          <w:p w14:paraId="36719427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80" w:type="dxa"/>
          </w:tcPr>
          <w:p w14:paraId="36719428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2154" w:type="dxa"/>
          </w:tcPr>
          <w:p w14:paraId="36719429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</w:tr>
      <w:tr w:rsidR="004A18BB" w:rsidRPr="004A18BB" w14:paraId="36719431" w14:textId="77777777" w:rsidTr="00267227">
        <w:tc>
          <w:tcPr>
            <w:tcW w:w="1384" w:type="dxa"/>
          </w:tcPr>
          <w:p w14:paraId="3671942B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Intercept</w:t>
            </w:r>
          </w:p>
        </w:tc>
        <w:tc>
          <w:tcPr>
            <w:tcW w:w="1182" w:type="dxa"/>
          </w:tcPr>
          <w:p w14:paraId="3671942C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1,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847337 ***  </w:t>
            </w:r>
          </w:p>
        </w:tc>
        <w:tc>
          <w:tcPr>
            <w:tcW w:w="1653" w:type="dxa"/>
          </w:tcPr>
          <w:p w14:paraId="3671942D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6,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33821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</w:p>
        </w:tc>
        <w:tc>
          <w:tcPr>
            <w:tcW w:w="1701" w:type="dxa"/>
          </w:tcPr>
          <w:p w14:paraId="3671942E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3,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854745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</w:p>
        </w:tc>
        <w:tc>
          <w:tcPr>
            <w:tcW w:w="1780" w:type="dxa"/>
          </w:tcPr>
          <w:p w14:paraId="3671942F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369528   </w:t>
            </w:r>
          </w:p>
        </w:tc>
        <w:tc>
          <w:tcPr>
            <w:tcW w:w="2154" w:type="dxa"/>
          </w:tcPr>
          <w:p w14:paraId="36719430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  <w:t>3,937076 ***</w:t>
            </w:r>
          </w:p>
        </w:tc>
      </w:tr>
      <w:tr w:rsidR="004A18BB" w:rsidRPr="004A18BB" w14:paraId="36719438" w14:textId="77777777" w:rsidTr="00267227">
        <w:tc>
          <w:tcPr>
            <w:tcW w:w="1384" w:type="dxa"/>
          </w:tcPr>
          <w:p w14:paraId="36719432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Prod</w:t>
            </w:r>
          </w:p>
        </w:tc>
        <w:tc>
          <w:tcPr>
            <w:tcW w:w="1182" w:type="dxa"/>
          </w:tcPr>
          <w:p w14:paraId="36719433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498460 ***</w:t>
            </w:r>
          </w:p>
        </w:tc>
        <w:tc>
          <w:tcPr>
            <w:tcW w:w="1653" w:type="dxa"/>
          </w:tcPr>
          <w:p w14:paraId="36719434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557547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***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 </w:t>
            </w:r>
          </w:p>
        </w:tc>
        <w:tc>
          <w:tcPr>
            <w:tcW w:w="1701" w:type="dxa"/>
          </w:tcPr>
          <w:p w14:paraId="36719435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</w:t>
            </w:r>
            <w:r w:rsidRPr="004A18BB"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511088 *</w:t>
            </w: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</w:t>
            </w:r>
          </w:p>
        </w:tc>
        <w:tc>
          <w:tcPr>
            <w:tcW w:w="1780" w:type="dxa"/>
          </w:tcPr>
          <w:p w14:paraId="36719436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-0,475972 ***</w:t>
            </w:r>
          </w:p>
        </w:tc>
        <w:tc>
          <w:tcPr>
            <w:tcW w:w="2154" w:type="dxa"/>
          </w:tcPr>
          <w:p w14:paraId="36719437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  <w:t>-0,525506 ***</w:t>
            </w:r>
          </w:p>
        </w:tc>
      </w:tr>
      <w:tr w:rsidR="00267227" w:rsidRPr="004A18BB" w14:paraId="688EDF74" w14:textId="77777777" w:rsidTr="00267227">
        <w:tc>
          <w:tcPr>
            <w:tcW w:w="1384" w:type="dxa"/>
          </w:tcPr>
          <w:p w14:paraId="3D57B638" w14:textId="08AF22FE" w:rsidR="00267227" w:rsidRPr="004A18BB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 xml:space="preserve">Intercept, </w:t>
            </w:r>
            <w:proofErr w:type="spellStart"/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wgt</w:t>
            </w:r>
            <w:proofErr w:type="spellEnd"/>
          </w:p>
        </w:tc>
        <w:tc>
          <w:tcPr>
            <w:tcW w:w="1182" w:type="dxa"/>
          </w:tcPr>
          <w:p w14:paraId="68F65104" w14:textId="6860B5F6" w:rsidR="00267227" w:rsidRPr="0021657C" w:rsidRDefault="0021657C" w:rsidP="0021657C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Style w:val="gnkrckgcgsb"/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1.50268</w:t>
            </w:r>
            <w:r>
              <w:rPr>
                <w:rFonts w:ascii="SAS Monospace" w:hAnsi="SAS Monospace"/>
                <w:color w:val="000000"/>
              </w:rPr>
              <w:t xml:space="preserve"> ***</w:t>
            </w:r>
          </w:p>
        </w:tc>
        <w:tc>
          <w:tcPr>
            <w:tcW w:w="1653" w:type="dxa"/>
          </w:tcPr>
          <w:p w14:paraId="4C8EFC04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2466FF12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bookmarkStart w:id="0" w:name="_GoBack"/>
            <w:bookmarkEnd w:id="0"/>
          </w:p>
        </w:tc>
        <w:tc>
          <w:tcPr>
            <w:tcW w:w="1780" w:type="dxa"/>
          </w:tcPr>
          <w:p w14:paraId="4B607EAD" w14:textId="77777777" w:rsidR="00A73875" w:rsidRDefault="00A73875" w:rsidP="00A73875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-1.92797</w:t>
            </w:r>
          </w:p>
          <w:p w14:paraId="1E54124F" w14:textId="4489AAF6" w:rsidR="00267227" w:rsidRDefault="00A73875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</w:p>
        </w:tc>
        <w:tc>
          <w:tcPr>
            <w:tcW w:w="2154" w:type="dxa"/>
          </w:tcPr>
          <w:p w14:paraId="1A4F2017" w14:textId="77777777" w:rsidR="00267227" w:rsidRDefault="00267227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</w:pPr>
          </w:p>
        </w:tc>
      </w:tr>
      <w:tr w:rsidR="00267227" w:rsidRPr="004A18BB" w14:paraId="51BCC6FC" w14:textId="77777777" w:rsidTr="00267227">
        <w:tc>
          <w:tcPr>
            <w:tcW w:w="1384" w:type="dxa"/>
          </w:tcPr>
          <w:p w14:paraId="4C1F61D2" w14:textId="7557742C" w:rsidR="00267227" w:rsidRPr="004A18BB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Prod, wgt</w:t>
            </w:r>
          </w:p>
        </w:tc>
        <w:tc>
          <w:tcPr>
            <w:tcW w:w="1182" w:type="dxa"/>
          </w:tcPr>
          <w:p w14:paraId="4266C1E6" w14:textId="77777777" w:rsidR="00334831" w:rsidRDefault="00334831" w:rsidP="00334831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-2.92173</w:t>
            </w:r>
          </w:p>
          <w:p w14:paraId="6AF898B7" w14:textId="54B3BF4E" w:rsidR="00267227" w:rsidRDefault="00334831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</w:p>
        </w:tc>
        <w:tc>
          <w:tcPr>
            <w:tcW w:w="1653" w:type="dxa"/>
          </w:tcPr>
          <w:p w14:paraId="5E07A61B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01" w:type="dxa"/>
          </w:tcPr>
          <w:p w14:paraId="667C3CF0" w14:textId="77777777" w:rsidR="00267227" w:rsidRDefault="00267227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80" w:type="dxa"/>
          </w:tcPr>
          <w:p w14:paraId="53E3E8FC" w14:textId="77777777" w:rsidR="00F42DAC" w:rsidRDefault="00F42DAC" w:rsidP="00F42DAC">
            <w:pPr>
              <w:pStyle w:val="FormateretHTML"/>
              <w:shd w:val="clear" w:color="auto" w:fill="FFFFFF"/>
              <w:wordWrap w:val="0"/>
              <w:spacing w:line="100" w:lineRule="atLeast"/>
              <w:rPr>
                <w:rFonts w:ascii="SAS Monospace" w:hAnsi="SAS Monospace"/>
                <w:color w:val="000000"/>
              </w:rPr>
            </w:pPr>
            <w:r>
              <w:rPr>
                <w:rFonts w:ascii="SAS Monospace" w:hAnsi="SAS Monospace"/>
                <w:color w:val="000000"/>
              </w:rPr>
              <w:t>-2.77632</w:t>
            </w:r>
          </w:p>
          <w:p w14:paraId="473AA8F1" w14:textId="49179BA5" w:rsidR="00267227" w:rsidRDefault="00F42DAC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Theme="majorHAnsi" w:hAnsiTheme="majorHAnsi"/>
                <w:color w:val="000000"/>
                <w:sz w:val="22"/>
                <w:szCs w:val="22"/>
                <w:bdr w:val="none" w:sz="0" w:space="0" w:color="auto" w:frame="1"/>
              </w:rPr>
              <w:t>***</w:t>
            </w:r>
          </w:p>
        </w:tc>
        <w:tc>
          <w:tcPr>
            <w:tcW w:w="2154" w:type="dxa"/>
          </w:tcPr>
          <w:p w14:paraId="306FF2A7" w14:textId="77777777" w:rsidR="00267227" w:rsidRDefault="00267227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color w:val="000000"/>
                <w:sz w:val="22"/>
                <w:szCs w:val="22"/>
                <w:bdr w:val="none" w:sz="0" w:space="0" w:color="auto" w:frame="1"/>
                <w:lang w:eastAsia="da-DK"/>
              </w:rPr>
            </w:pPr>
          </w:p>
        </w:tc>
      </w:tr>
      <w:tr w:rsidR="004A18BB" w:rsidRPr="004A18BB" w14:paraId="3671943F" w14:textId="77777777" w:rsidTr="00267227">
        <w:tc>
          <w:tcPr>
            <w:tcW w:w="1384" w:type="dxa"/>
          </w:tcPr>
          <w:p w14:paraId="36719439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Country dummies</w:t>
            </w:r>
          </w:p>
        </w:tc>
        <w:tc>
          <w:tcPr>
            <w:tcW w:w="1182" w:type="dxa"/>
          </w:tcPr>
          <w:p w14:paraId="3671943A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14:paraId="3671943B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01" w:type="dxa"/>
          </w:tcPr>
          <w:p w14:paraId="3671943C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780" w:type="dxa"/>
          </w:tcPr>
          <w:p w14:paraId="3671943D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2154" w:type="dxa"/>
          </w:tcPr>
          <w:p w14:paraId="3671943E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14:paraId="36719446" w14:textId="77777777" w:rsidTr="00267227">
        <w:tc>
          <w:tcPr>
            <w:tcW w:w="1384" w:type="dxa"/>
          </w:tcPr>
          <w:p w14:paraId="36719440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Year dumdum</w:t>
            </w:r>
          </w:p>
        </w:tc>
        <w:tc>
          <w:tcPr>
            <w:tcW w:w="1182" w:type="dxa"/>
          </w:tcPr>
          <w:p w14:paraId="36719441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14:paraId="36719442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01" w:type="dxa"/>
          </w:tcPr>
          <w:p w14:paraId="36719443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80" w:type="dxa"/>
          </w:tcPr>
          <w:p w14:paraId="36719444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2154" w:type="dxa"/>
          </w:tcPr>
          <w:p w14:paraId="36719445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14:paraId="3671944D" w14:textId="77777777" w:rsidTr="00267227">
        <w:tc>
          <w:tcPr>
            <w:tcW w:w="1384" w:type="dxa"/>
          </w:tcPr>
          <w:p w14:paraId="36719447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Industry dummies</w:t>
            </w:r>
          </w:p>
        </w:tc>
        <w:tc>
          <w:tcPr>
            <w:tcW w:w="1182" w:type="dxa"/>
          </w:tcPr>
          <w:p w14:paraId="36719448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653" w:type="dxa"/>
          </w:tcPr>
          <w:p w14:paraId="36719449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 w:rsidRPr="004A18BB"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No</w:t>
            </w:r>
          </w:p>
        </w:tc>
        <w:tc>
          <w:tcPr>
            <w:tcW w:w="1701" w:type="dxa"/>
          </w:tcPr>
          <w:p w14:paraId="3671944A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1780" w:type="dxa"/>
          </w:tcPr>
          <w:p w14:paraId="3671944B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  <w:tc>
          <w:tcPr>
            <w:tcW w:w="2154" w:type="dxa"/>
          </w:tcPr>
          <w:p w14:paraId="3671944C" w14:textId="77777777" w:rsidR="004A18BB" w:rsidRPr="004A18BB" w:rsidRDefault="004A18BB" w:rsidP="009C2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  <w:r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  <w:t>Yes</w:t>
            </w:r>
          </w:p>
        </w:tc>
      </w:tr>
      <w:tr w:rsidR="004A18BB" w:rsidRPr="004A18BB" w14:paraId="36719454" w14:textId="77777777" w:rsidTr="00267227">
        <w:tc>
          <w:tcPr>
            <w:tcW w:w="1384" w:type="dxa"/>
          </w:tcPr>
          <w:p w14:paraId="3671944E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182" w:type="dxa"/>
          </w:tcPr>
          <w:p w14:paraId="3671944F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653" w:type="dxa"/>
          </w:tcPr>
          <w:p w14:paraId="36719450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01" w:type="dxa"/>
          </w:tcPr>
          <w:p w14:paraId="36719451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1780" w:type="dxa"/>
          </w:tcPr>
          <w:p w14:paraId="36719452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  <w:tc>
          <w:tcPr>
            <w:tcW w:w="2154" w:type="dxa"/>
          </w:tcPr>
          <w:p w14:paraId="36719453" w14:textId="77777777" w:rsidR="004A18BB" w:rsidRPr="004A18BB" w:rsidRDefault="004A18BB" w:rsidP="0055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00" w:lineRule="atLeast"/>
              <w:jc w:val="left"/>
              <w:rPr>
                <w:rFonts w:asciiTheme="majorHAnsi" w:eastAsia="Times New Roman" w:hAnsiTheme="majorHAnsi" w:cs="Courier New"/>
                <w:b/>
                <w:color w:val="000000"/>
                <w:sz w:val="22"/>
                <w:szCs w:val="22"/>
                <w:bdr w:val="none" w:sz="0" w:space="0" w:color="auto" w:frame="1"/>
                <w:lang w:val="en-US" w:eastAsia="da-DK"/>
              </w:rPr>
            </w:pPr>
          </w:p>
        </w:tc>
      </w:tr>
    </w:tbl>
    <w:p w14:paraId="36719455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6" w14:textId="77777777"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7" w14:textId="77777777"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 xml:space="preserve">Er det et problem med </w:t>
      </w:r>
      <w:proofErr w:type="spellStart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year</w:t>
      </w:r>
      <w:proofErr w:type="spellEnd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dummies</w:t>
      </w:r>
      <w:proofErr w:type="spellEnd"/>
      <w:r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  <w:t>, når det er ubalanceret?</w:t>
      </w:r>
    </w:p>
    <w:p w14:paraId="36719458" w14:textId="77777777" w:rsidR="004A18BB" w:rsidRPr="004A18BB" w:rsidRDefault="004A18BB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9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  <w:proofErr w:type="spellStart"/>
      <w:proofErr w:type="gram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lm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(</w:t>
      </w:r>
      <w:proofErr w:type="spellStart"/>
      <w:proofErr w:type="gram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emp_logchanges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~ </w:t>
      </w:r>
      <w:proofErr w:type="spell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prod_logchanges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+ factor(country) + factor(year) + factor(code), data=</w:t>
      </w:r>
      <w:proofErr w:type="spellStart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ci_panel</w:t>
      </w:r>
      <w:proofErr w:type="spellEnd"/>
      <w:r w:rsidRPr="004A18BB"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  <w:t>)</w:t>
      </w:r>
    </w:p>
    <w:p w14:paraId="3671945A" w14:textId="77777777" w:rsidR="00A8015F" w:rsidRPr="004A18BB" w:rsidRDefault="00A8015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b/>
          <w:color w:val="000000"/>
          <w:sz w:val="22"/>
          <w:szCs w:val="22"/>
          <w:bdr w:val="none" w:sz="0" w:space="0" w:color="auto" w:frame="1"/>
          <w:lang w:val="en-US" w:eastAsia="da-DK"/>
        </w:rPr>
      </w:pPr>
    </w:p>
    <w:p w14:paraId="3671945B" w14:textId="77777777" w:rsidR="00A8015F" w:rsidRPr="004A18BB" w:rsidRDefault="00A8015F" w:rsidP="00A8015F">
      <w:pPr>
        <w:pStyle w:val="Listeafsni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FF0000"/>
          <w:sz w:val="22"/>
          <w:szCs w:val="22"/>
          <w:bdr w:val="none" w:sz="0" w:space="0" w:color="auto" w:frame="1"/>
          <w:lang w:eastAsia="da-DK"/>
        </w:rPr>
      </w:pPr>
      <w:r w:rsidRPr="004A18BB">
        <w:rPr>
          <w:rFonts w:asciiTheme="majorHAnsi" w:eastAsia="Times New Roman" w:hAnsiTheme="majorHAnsi" w:cs="Courier New"/>
          <w:color w:val="FF0000"/>
          <w:sz w:val="22"/>
          <w:szCs w:val="22"/>
          <w:bdr w:val="none" w:sz="0" w:space="0" w:color="auto" w:frame="1"/>
          <w:lang w:eastAsia="da-DK"/>
        </w:rPr>
        <w:t xml:space="preserve">er dette det samme (teoretisk) som at køre en plm med id (land og branche grupperet)? </w:t>
      </w:r>
    </w:p>
    <w:p w14:paraId="3671945C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eastAsia="da-DK"/>
        </w:rPr>
      </w:pPr>
    </w:p>
    <w:p w14:paraId="3671945D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Coefficients:</w:t>
      </w:r>
    </w:p>
    <w:p w14:paraId="3671945E" w14:textId="77777777" w:rsidR="00554F1F" w:rsidRPr="004A18BB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                Estimate Std. Error t value </w:t>
      </w:r>
      <w:proofErr w:type="spellStart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Pr</w:t>
      </w:r>
      <w:proofErr w:type="spellEnd"/>
      <w:r w:rsidRPr="004A18BB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(&gt;|t|)    </w:t>
      </w:r>
    </w:p>
    <w:p w14:paraId="3671945F" w14:textId="77777777" w:rsidR="00554F1F" w:rsidRPr="00267227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</w:pPr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(</w:t>
      </w:r>
      <w:proofErr w:type="gramStart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Intercept)   </w:t>
      </w:r>
      <w:proofErr w:type="gramEnd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  3.937076   0.665725   5.914 3.67e-09 ***</w:t>
      </w:r>
    </w:p>
    <w:p w14:paraId="36719460" w14:textId="77777777" w:rsidR="00554F1F" w:rsidRPr="00267227" w:rsidRDefault="00554F1F" w:rsidP="0055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0" w:lineRule="atLeast"/>
        <w:jc w:val="left"/>
        <w:rPr>
          <w:rFonts w:asciiTheme="majorHAnsi" w:eastAsia="Times New Roman" w:hAnsiTheme="majorHAnsi" w:cs="Courier New"/>
          <w:color w:val="000000"/>
          <w:sz w:val="22"/>
          <w:szCs w:val="22"/>
          <w:lang w:val="en-US" w:eastAsia="da-DK"/>
        </w:rPr>
      </w:pPr>
      <w:proofErr w:type="spellStart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prod_logchanges</w:t>
      </w:r>
      <w:proofErr w:type="spellEnd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  -0.525506   0.009487 -55.</w:t>
      </w:r>
      <w:proofErr w:type="gramStart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>394  &lt;</w:t>
      </w:r>
      <w:proofErr w:type="gramEnd"/>
      <w:r w:rsidRPr="00267227">
        <w:rPr>
          <w:rFonts w:asciiTheme="majorHAnsi" w:eastAsia="Times New Roman" w:hAnsiTheme="majorHAnsi" w:cs="Courier New"/>
          <w:color w:val="000000"/>
          <w:sz w:val="22"/>
          <w:szCs w:val="22"/>
          <w:bdr w:val="none" w:sz="0" w:space="0" w:color="auto" w:frame="1"/>
          <w:lang w:val="en-US" w:eastAsia="da-DK"/>
        </w:rPr>
        <w:t xml:space="preserve"> 2e-16 ***</w:t>
      </w:r>
    </w:p>
    <w:p w14:paraId="36719461" w14:textId="77777777" w:rsidR="00BA3203" w:rsidRPr="00267227" w:rsidRDefault="00BA3203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2" w14:textId="77777777"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"within")</w:t>
      </w:r>
    </w:p>
    <w:p w14:paraId="36719463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64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65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-0.472880   0.010137 -46.648 &lt; 2.2e-16 ***</w:t>
      </w:r>
    </w:p>
    <w:p w14:paraId="36719466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7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  <w:r w:rsidRPr="004A18BB">
        <w:rPr>
          <w:rFonts w:asciiTheme="majorHAnsi" w:hAnsiTheme="majorHAnsi"/>
          <w:sz w:val="22"/>
          <w:szCs w:val="22"/>
          <w:lang w:val="en-US"/>
        </w:rPr>
        <w:tab/>
      </w:r>
    </w:p>
    <w:p w14:paraId="36719468" w14:textId="77777777"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"within", effect = "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twoway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")</w:t>
      </w:r>
    </w:p>
    <w:p w14:paraId="36719469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6A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6B" w14:textId="77777777" w:rsidR="00554F1F" w:rsidRPr="00267227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5247051  0.0097267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-53.945 &lt; 2.2e-16 ***</w:t>
      </w:r>
    </w:p>
    <w:p w14:paraId="3671946C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D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6E" w14:textId="77777777" w:rsidR="00554F1F" w:rsidRPr="004A18BB" w:rsidRDefault="00554F1F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14:paraId="3671946F" w14:textId="77777777" w:rsidR="00554F1F" w:rsidRPr="004A18BB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lastRenderedPageBreak/>
        <w:t xml:space="preserve">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70" w14:textId="77777777" w:rsidR="00554F1F" w:rsidRPr="00267227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1.847337   0.060732   30.42   &lt;2e-16 ***</w:t>
      </w:r>
    </w:p>
    <w:p w14:paraId="36719471" w14:textId="77777777" w:rsidR="00554F1F" w:rsidRPr="00267227" w:rsidRDefault="00554F1F" w:rsidP="00554F1F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-0.498460   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0.009824  -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50.74   &lt;2e-16 ***</w:t>
      </w:r>
    </w:p>
    <w:p w14:paraId="36719472" w14:textId="77777777" w:rsidR="00554F1F" w:rsidRPr="00267227" w:rsidRDefault="00554F1F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73" w14:textId="77777777" w:rsidR="00822DE4" w:rsidRPr="004A18BB" w:rsidRDefault="00822DE4" w:rsidP="00822DE4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plm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model_linear1, data =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, index = c("id", "year"), model = "pooling")</w:t>
      </w:r>
    </w:p>
    <w:p w14:paraId="36719474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75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t-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value 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76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1.8473366  0.0607318  30.418 &lt; 2.2e-16 ***</w:t>
      </w:r>
    </w:p>
    <w:p w14:paraId="36719477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-0.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4984597  0.0098238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-50.740 &lt; 2.2e-16 ***</w:t>
      </w:r>
    </w:p>
    <w:p w14:paraId="36719478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79" w14:textId="77777777" w:rsidR="00554F1F" w:rsidRPr="004A18BB" w:rsidRDefault="00822DE4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+ factor(code) + factor(country),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14:paraId="3671947A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7B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7C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-0.369528   0.232251  -1.591 0.111686    </w:t>
      </w:r>
    </w:p>
    <w:p w14:paraId="3671947D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-0.475972   0.009881 -48.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172  &lt;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2e-16 ***</w:t>
      </w:r>
    </w:p>
    <w:p w14:paraId="3671947E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7F" w14:textId="77777777" w:rsidR="00822DE4" w:rsidRPr="004A18BB" w:rsidRDefault="00822DE4" w:rsidP="00554F1F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proofErr w:type="gramStart"/>
      <w:r w:rsidRPr="004A18BB">
        <w:rPr>
          <w:rFonts w:asciiTheme="majorHAnsi" w:hAnsiTheme="majorHAnsi"/>
          <w:b/>
          <w:sz w:val="22"/>
          <w:szCs w:val="22"/>
          <w:lang w:val="en-US"/>
        </w:rPr>
        <w:t>lm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(</w:t>
      </w:r>
      <w:proofErr w:type="spellStart"/>
      <w:proofErr w:type="gramEnd"/>
      <w:r w:rsidRPr="004A18BB">
        <w:rPr>
          <w:rFonts w:asciiTheme="majorHAnsi" w:hAnsiTheme="majorHAnsi"/>
          <w:b/>
          <w:sz w:val="22"/>
          <w:szCs w:val="22"/>
          <w:lang w:val="en-US"/>
        </w:rPr>
        <w:t>emp_logchanges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~ 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prod_logchanges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 xml:space="preserve"> + factor(code) + factor(year), data=</w:t>
      </w:r>
      <w:proofErr w:type="spellStart"/>
      <w:r w:rsidRPr="004A18BB">
        <w:rPr>
          <w:rFonts w:asciiTheme="majorHAnsi" w:hAnsiTheme="majorHAnsi"/>
          <w:b/>
          <w:sz w:val="22"/>
          <w:szCs w:val="22"/>
          <w:lang w:val="en-US"/>
        </w:rPr>
        <w:t>ci_panel</w:t>
      </w:r>
      <w:proofErr w:type="spellEnd"/>
      <w:r w:rsidRPr="004A18BB">
        <w:rPr>
          <w:rFonts w:asciiTheme="majorHAnsi" w:hAnsiTheme="majorHAnsi"/>
          <w:b/>
          <w:sz w:val="22"/>
          <w:szCs w:val="22"/>
          <w:lang w:val="en-US"/>
        </w:rPr>
        <w:t>)</w:t>
      </w:r>
    </w:p>
    <w:p w14:paraId="36719480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81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82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Intercept)   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3.854745   0.672937   5.728 1.10e-08 ***</w:t>
      </w:r>
    </w:p>
    <w:p w14:paraId="36719483" w14:textId="77777777" w:rsidR="00822DE4" w:rsidRPr="00267227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  <w:lang w:val="en-US"/>
        </w:rPr>
      </w:pPr>
      <w:proofErr w:type="spell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prod_</w:t>
      </w:r>
      <w:proofErr w:type="gramStart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logchanges</w:t>
      </w:r>
      <w:proofErr w:type="spell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-</w:t>
      </w:r>
      <w:proofErr w:type="gramEnd"/>
      <w:r w:rsidRPr="00267227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0.511088   0.009433 -54.183  &lt; 2e-16 ***</w:t>
      </w:r>
    </w:p>
    <w:p w14:paraId="36719484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85" w14:textId="77777777" w:rsidR="00822DE4" w:rsidRPr="00267227" w:rsidRDefault="00822DE4" w:rsidP="00554F1F">
      <w:pPr>
        <w:rPr>
          <w:rFonts w:asciiTheme="majorHAnsi" w:hAnsiTheme="majorHAnsi"/>
          <w:sz w:val="22"/>
          <w:szCs w:val="22"/>
          <w:lang w:val="en-US"/>
        </w:rPr>
      </w:pPr>
    </w:p>
    <w:p w14:paraId="36719486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lm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emp_logchanges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 xml:space="preserve"> ~ </w:t>
      </w:r>
      <w:proofErr w:type="spell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 xml:space="preserve"> + factor(country) + factor(year), data=</w:t>
      </w:r>
      <w:proofErr w:type="spellStart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ci_panel</w:t>
      </w:r>
      <w:proofErr w:type="spellEnd"/>
      <w:r w:rsidRPr="004A18BB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n-US"/>
        </w:rPr>
        <w:t>)</w:t>
      </w:r>
    </w:p>
    <w:p w14:paraId="36719487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14:paraId="36719488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Estimate Std. Error t value </w:t>
      </w: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n-US"/>
        </w:rPr>
        <w:t xml:space="preserve">(&gt;|t|)    </w:t>
      </w:r>
    </w:p>
    <w:p w14:paraId="36719489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Intercept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)   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6.338218   0.681202   9.304  &lt; 2e-16 ***</w:t>
      </w:r>
    </w:p>
    <w:p w14:paraId="3671948A" w14:textId="77777777" w:rsidR="00822DE4" w:rsidRPr="004A18BB" w:rsidRDefault="00822DE4" w:rsidP="00822DE4">
      <w:pPr>
        <w:pStyle w:val="FormateretHTML"/>
        <w:shd w:val="clear" w:color="auto" w:fill="FFFFFF"/>
        <w:wordWrap w:val="0"/>
        <w:spacing w:line="100" w:lineRule="atLeast"/>
        <w:rPr>
          <w:rFonts w:asciiTheme="majorHAnsi" w:hAnsiTheme="majorHAnsi"/>
          <w:color w:val="000000"/>
          <w:sz w:val="22"/>
          <w:szCs w:val="22"/>
        </w:rPr>
      </w:pPr>
      <w:proofErr w:type="spell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prod_logchanges</w:t>
      </w:r>
      <w:proofErr w:type="spell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-0.557547   0.009571 -58.</w:t>
      </w:r>
      <w:proofErr w:type="gramStart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255  &lt;</w:t>
      </w:r>
      <w:proofErr w:type="gramEnd"/>
      <w:r w:rsidRPr="004A18BB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2e-16 ***</w:t>
      </w:r>
    </w:p>
    <w:p w14:paraId="3671948B" w14:textId="77777777" w:rsidR="00822DE4" w:rsidRPr="004A18BB" w:rsidRDefault="00822DE4" w:rsidP="00554F1F">
      <w:pPr>
        <w:rPr>
          <w:rFonts w:asciiTheme="majorHAnsi" w:hAnsiTheme="majorHAnsi"/>
          <w:sz w:val="22"/>
          <w:szCs w:val="22"/>
        </w:rPr>
      </w:pPr>
    </w:p>
    <w:p w14:paraId="3671948C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14:paraId="3671948D" w14:textId="77777777" w:rsidR="00554F1F" w:rsidRPr="004A18BB" w:rsidRDefault="00554F1F" w:rsidP="00554F1F">
      <w:pPr>
        <w:rPr>
          <w:rFonts w:asciiTheme="majorHAnsi" w:hAnsiTheme="majorHAnsi"/>
          <w:sz w:val="22"/>
          <w:szCs w:val="22"/>
        </w:rPr>
      </w:pPr>
    </w:p>
    <w:p w14:paraId="3671948E" w14:textId="77777777" w:rsidR="00554F1F" w:rsidRPr="004A18BB" w:rsidRDefault="00042314" w:rsidP="00554F1F">
      <w:pPr>
        <w:rPr>
          <w:rFonts w:asciiTheme="majorHAnsi" w:hAnsiTheme="majorHAnsi"/>
          <w:sz w:val="22"/>
          <w:szCs w:val="22"/>
        </w:rPr>
      </w:pPr>
      <w:r>
        <w:rPr>
          <w:noProof/>
          <w:lang w:eastAsia="da-DK"/>
        </w:rPr>
        <w:lastRenderedPageBreak/>
        <w:drawing>
          <wp:inline distT="0" distB="0" distL="0" distR="0" wp14:anchorId="3671948F" wp14:editId="36719490">
            <wp:extent cx="6120130" cy="372535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1F" w:rsidRPr="004A1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0604"/>
    <w:multiLevelType w:val="hybridMultilevel"/>
    <w:tmpl w:val="014C42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058B8"/>
    <w:multiLevelType w:val="hybridMultilevel"/>
    <w:tmpl w:val="A3A68D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AE"/>
    <w:rsid w:val="00042314"/>
    <w:rsid w:val="0021657C"/>
    <w:rsid w:val="00267227"/>
    <w:rsid w:val="00334831"/>
    <w:rsid w:val="004A18BB"/>
    <w:rsid w:val="00554F1F"/>
    <w:rsid w:val="00822DE4"/>
    <w:rsid w:val="008344A6"/>
    <w:rsid w:val="008C539F"/>
    <w:rsid w:val="008D05AE"/>
    <w:rsid w:val="00A73875"/>
    <w:rsid w:val="00A8015F"/>
    <w:rsid w:val="00BA3203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9422"/>
  <w15:docId w15:val="{1A73E8F8-F30E-4455-805D-2E638808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55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54F1F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gnkrckgcgsb">
    <w:name w:val="gnkrckgcgsb"/>
    <w:basedOn w:val="Standardskrifttypeiafsnit"/>
    <w:rsid w:val="00554F1F"/>
  </w:style>
  <w:style w:type="paragraph" w:styleId="Listeafsnit">
    <w:name w:val="List Paragraph"/>
    <w:basedOn w:val="Normal"/>
    <w:uiPriority w:val="34"/>
    <w:qFormat/>
    <w:rsid w:val="00A8015F"/>
    <w:pPr>
      <w:ind w:left="720"/>
      <w:contextualSpacing/>
    </w:pPr>
  </w:style>
  <w:style w:type="table" w:styleId="Tabel-Gitter">
    <w:name w:val="Table Grid"/>
    <w:basedOn w:val="Tabel-Normal"/>
    <w:uiPriority w:val="59"/>
    <w:rsid w:val="00A8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4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4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3</Pages>
  <Words>365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Munk</dc:creator>
  <cp:lastModifiedBy>Emma Munk</cp:lastModifiedBy>
  <cp:revision>9</cp:revision>
  <dcterms:created xsi:type="dcterms:W3CDTF">2020-06-02T09:23:00Z</dcterms:created>
  <dcterms:modified xsi:type="dcterms:W3CDTF">2020-06-08T10:08:00Z</dcterms:modified>
</cp:coreProperties>
</file>